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72B00" w14:textId="3CAA9A65" w:rsidR="003B557F" w:rsidRDefault="00E207D6">
      <w:pPr>
        <w:pStyle w:val="3"/>
        <w:tabs>
          <w:tab w:val="left" w:pos="8445"/>
        </w:tabs>
        <w:spacing w:before="33"/>
        <w:ind w:left="4629"/>
        <w:jc w:val="center"/>
      </w:pPr>
      <w:bookmarkStart w:id="0" w:name="_GoBack"/>
      <w:bookmarkEnd w:id="0"/>
      <w:r>
        <w:rPr>
          <w:color w:val="333333"/>
          <w:spacing w:val="2"/>
          <w:w w:val="85"/>
        </w:rPr>
        <w:t>Зарегистрировано</w:t>
      </w:r>
      <w:r>
        <w:rPr>
          <w:color w:val="333333"/>
          <w:spacing w:val="2"/>
          <w:w w:val="85"/>
        </w:rPr>
        <w:tab/>
      </w:r>
      <w:r>
        <w:rPr>
          <w:color w:val="333333"/>
          <w:w w:val="90"/>
        </w:rPr>
        <w:t>"</w:t>
      </w:r>
      <w:r w:rsidR="005C6B1F">
        <w:rPr>
          <w:color w:val="333333"/>
          <w:w w:val="90"/>
        </w:rPr>
        <w:t>12</w:t>
      </w:r>
      <w:r>
        <w:rPr>
          <w:color w:val="333333"/>
          <w:w w:val="90"/>
        </w:rPr>
        <w:t>"</w:t>
      </w:r>
      <w:r>
        <w:rPr>
          <w:color w:val="333333"/>
          <w:spacing w:val="-28"/>
          <w:w w:val="90"/>
        </w:rPr>
        <w:t xml:space="preserve"> </w:t>
      </w:r>
      <w:r w:rsidR="005C6B1F">
        <w:rPr>
          <w:color w:val="333333"/>
          <w:spacing w:val="-28"/>
          <w:w w:val="90"/>
        </w:rPr>
        <w:t xml:space="preserve"> </w:t>
      </w:r>
      <w:r w:rsidR="005C6B1F">
        <w:rPr>
          <w:color w:val="333333"/>
          <w:w w:val="90"/>
        </w:rPr>
        <w:t>октября</w:t>
      </w:r>
      <w:r>
        <w:rPr>
          <w:color w:val="333333"/>
          <w:spacing w:val="-26"/>
          <w:w w:val="90"/>
        </w:rPr>
        <w:t xml:space="preserve"> </w:t>
      </w:r>
      <w:r>
        <w:rPr>
          <w:color w:val="333333"/>
          <w:spacing w:val="2"/>
          <w:w w:val="90"/>
        </w:rPr>
        <w:t>20</w:t>
      </w:r>
      <w:r w:rsidR="005C6B1F">
        <w:rPr>
          <w:color w:val="333333"/>
          <w:spacing w:val="2"/>
          <w:w w:val="90"/>
        </w:rPr>
        <w:t>20</w:t>
      </w:r>
      <w:r w:rsidR="006D7AFD">
        <w:rPr>
          <w:color w:val="333333"/>
          <w:spacing w:val="2"/>
          <w:w w:val="90"/>
        </w:rPr>
        <w:t xml:space="preserve"> </w:t>
      </w:r>
      <w:r>
        <w:rPr>
          <w:color w:val="333333"/>
          <w:spacing w:val="2"/>
          <w:w w:val="90"/>
        </w:rPr>
        <w:t>г.</w:t>
      </w:r>
    </w:p>
    <w:p w14:paraId="644963A2" w14:textId="77777777" w:rsidR="003B557F" w:rsidRDefault="00E207D6">
      <w:pPr>
        <w:spacing w:before="77"/>
        <w:ind w:left="399"/>
        <w:jc w:val="center"/>
        <w:rPr>
          <w:sz w:val="16"/>
        </w:rPr>
      </w:pPr>
      <w:r>
        <w:rPr>
          <w:color w:val="333333"/>
          <w:w w:val="95"/>
          <w:sz w:val="16"/>
        </w:rPr>
        <w:t>Регистрационный номер</w:t>
      </w:r>
    </w:p>
    <w:p w14:paraId="6E802660" w14:textId="77777777" w:rsidR="003B557F" w:rsidRDefault="003B557F">
      <w:pPr>
        <w:pStyle w:val="a3"/>
        <w:spacing w:before="9"/>
        <w:ind w:left="0"/>
        <w:rPr>
          <w:b w:val="0"/>
          <w:i w:val="0"/>
          <w:sz w:val="8"/>
        </w:rPr>
      </w:pPr>
    </w:p>
    <w:tbl>
      <w:tblPr>
        <w:tblW w:w="6360" w:type="dxa"/>
        <w:tblInd w:w="46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
        <w:gridCol w:w="312"/>
        <w:gridCol w:w="312"/>
        <w:gridCol w:w="312"/>
        <w:gridCol w:w="312"/>
        <w:gridCol w:w="312"/>
        <w:gridCol w:w="312"/>
        <w:gridCol w:w="312"/>
        <w:gridCol w:w="312"/>
        <w:gridCol w:w="312"/>
        <w:gridCol w:w="324"/>
        <w:gridCol w:w="324"/>
        <w:gridCol w:w="324"/>
        <w:gridCol w:w="324"/>
        <w:gridCol w:w="324"/>
        <w:gridCol w:w="324"/>
        <w:gridCol w:w="324"/>
        <w:gridCol w:w="324"/>
        <w:gridCol w:w="324"/>
        <w:gridCol w:w="330"/>
      </w:tblGrid>
      <w:tr w:rsidR="00F673B1" w14:paraId="019FEDD2" w14:textId="77777777" w:rsidTr="006D7AFD">
        <w:trPr>
          <w:trHeight w:val="273"/>
        </w:trPr>
        <w:tc>
          <w:tcPr>
            <w:tcW w:w="306" w:type="dxa"/>
            <w:tcBorders>
              <w:right w:val="single" w:sz="2" w:space="0" w:color="333333"/>
            </w:tcBorders>
            <w:vAlign w:val="center"/>
          </w:tcPr>
          <w:p w14:paraId="454D19A0" w14:textId="580AD1A6" w:rsidR="00F673B1" w:rsidRPr="006D7AFD" w:rsidRDefault="00F673B1" w:rsidP="00F673B1">
            <w:pPr>
              <w:pStyle w:val="TableParagraph"/>
              <w:jc w:val="center"/>
              <w:rPr>
                <w:b/>
                <w:sz w:val="18"/>
              </w:rPr>
            </w:pPr>
            <w:r w:rsidRPr="006D7AFD">
              <w:rPr>
                <w:b/>
                <w:sz w:val="18"/>
              </w:rPr>
              <w:t>4</w:t>
            </w:r>
          </w:p>
        </w:tc>
        <w:tc>
          <w:tcPr>
            <w:tcW w:w="312" w:type="dxa"/>
            <w:vAlign w:val="center"/>
          </w:tcPr>
          <w:p w14:paraId="39DCE691" w14:textId="3219B1A3" w:rsidR="00F673B1" w:rsidRPr="006D7AFD" w:rsidRDefault="00F673B1" w:rsidP="00F673B1">
            <w:pPr>
              <w:pStyle w:val="TableParagraph"/>
              <w:jc w:val="center"/>
              <w:rPr>
                <w:b/>
                <w:sz w:val="18"/>
              </w:rPr>
            </w:pPr>
            <w:r w:rsidRPr="006D7AFD">
              <w:rPr>
                <w:b/>
                <w:sz w:val="18"/>
              </w:rPr>
              <w:t>–</w:t>
            </w:r>
          </w:p>
        </w:tc>
        <w:tc>
          <w:tcPr>
            <w:tcW w:w="312" w:type="dxa"/>
            <w:tcBorders>
              <w:right w:val="single" w:sz="2" w:space="0" w:color="333333"/>
            </w:tcBorders>
            <w:vAlign w:val="center"/>
          </w:tcPr>
          <w:p w14:paraId="6A86218A" w14:textId="1EC07603" w:rsidR="00F673B1" w:rsidRPr="006D7AFD" w:rsidRDefault="00F673B1" w:rsidP="00F673B1">
            <w:pPr>
              <w:pStyle w:val="TableParagraph"/>
              <w:jc w:val="center"/>
              <w:rPr>
                <w:b/>
                <w:sz w:val="18"/>
              </w:rPr>
            </w:pPr>
            <w:r w:rsidRPr="006D7AFD">
              <w:rPr>
                <w:b/>
                <w:sz w:val="18"/>
              </w:rPr>
              <w:t>0</w:t>
            </w:r>
          </w:p>
        </w:tc>
        <w:tc>
          <w:tcPr>
            <w:tcW w:w="312" w:type="dxa"/>
            <w:tcBorders>
              <w:left w:val="single" w:sz="2" w:space="0" w:color="333333"/>
              <w:right w:val="single" w:sz="2" w:space="0" w:color="333333"/>
            </w:tcBorders>
            <w:vAlign w:val="center"/>
          </w:tcPr>
          <w:p w14:paraId="36C1954F" w14:textId="587C029E" w:rsidR="00F673B1" w:rsidRPr="006D7AFD" w:rsidRDefault="00F673B1" w:rsidP="00F673B1">
            <w:pPr>
              <w:pStyle w:val="TableParagraph"/>
              <w:jc w:val="center"/>
              <w:rPr>
                <w:b/>
                <w:sz w:val="18"/>
              </w:rPr>
            </w:pPr>
            <w:r w:rsidRPr="006D7AFD">
              <w:rPr>
                <w:b/>
                <w:sz w:val="18"/>
              </w:rPr>
              <w:t>0</w:t>
            </w:r>
          </w:p>
        </w:tc>
        <w:tc>
          <w:tcPr>
            <w:tcW w:w="312" w:type="dxa"/>
            <w:tcBorders>
              <w:left w:val="single" w:sz="2" w:space="0" w:color="333333"/>
              <w:right w:val="single" w:sz="2" w:space="0" w:color="333333"/>
            </w:tcBorders>
            <w:vAlign w:val="center"/>
          </w:tcPr>
          <w:p w14:paraId="3B89B9F0" w14:textId="287D43B6" w:rsidR="00F673B1" w:rsidRPr="006D7AFD" w:rsidRDefault="00F673B1" w:rsidP="00F673B1">
            <w:pPr>
              <w:pStyle w:val="TableParagraph"/>
              <w:jc w:val="center"/>
              <w:rPr>
                <w:b/>
                <w:sz w:val="18"/>
              </w:rPr>
            </w:pPr>
            <w:r w:rsidRPr="006D7AFD">
              <w:rPr>
                <w:b/>
                <w:sz w:val="18"/>
              </w:rPr>
              <w:t>5</w:t>
            </w:r>
          </w:p>
        </w:tc>
        <w:tc>
          <w:tcPr>
            <w:tcW w:w="312" w:type="dxa"/>
            <w:tcBorders>
              <w:left w:val="single" w:sz="2" w:space="0" w:color="333333"/>
              <w:right w:val="single" w:sz="2" w:space="0" w:color="333333"/>
            </w:tcBorders>
            <w:vAlign w:val="center"/>
          </w:tcPr>
          <w:p w14:paraId="2DAEF58B" w14:textId="6045C4D4" w:rsidR="00F673B1" w:rsidRPr="006D7AFD" w:rsidRDefault="00F673B1" w:rsidP="00F673B1">
            <w:pPr>
              <w:pStyle w:val="TableParagraph"/>
              <w:jc w:val="center"/>
              <w:rPr>
                <w:b/>
                <w:sz w:val="18"/>
              </w:rPr>
            </w:pPr>
            <w:r>
              <w:rPr>
                <w:b/>
                <w:sz w:val="18"/>
              </w:rPr>
              <w:t>6</w:t>
            </w:r>
          </w:p>
        </w:tc>
        <w:tc>
          <w:tcPr>
            <w:tcW w:w="312" w:type="dxa"/>
            <w:tcBorders>
              <w:left w:val="single" w:sz="2" w:space="0" w:color="333333"/>
              <w:right w:val="single" w:sz="2" w:space="0" w:color="333333"/>
            </w:tcBorders>
            <w:vAlign w:val="center"/>
          </w:tcPr>
          <w:p w14:paraId="2C0EA8AB" w14:textId="2DED7529" w:rsidR="00F673B1" w:rsidRPr="006D7AFD" w:rsidRDefault="00F673B1" w:rsidP="00F673B1">
            <w:pPr>
              <w:pStyle w:val="TableParagraph"/>
              <w:jc w:val="center"/>
              <w:rPr>
                <w:b/>
                <w:sz w:val="18"/>
              </w:rPr>
            </w:pPr>
            <w:r w:rsidRPr="006D7AFD">
              <w:rPr>
                <w:b/>
                <w:sz w:val="18"/>
              </w:rPr>
              <w:t>0</w:t>
            </w:r>
          </w:p>
        </w:tc>
        <w:tc>
          <w:tcPr>
            <w:tcW w:w="312" w:type="dxa"/>
            <w:tcBorders>
              <w:left w:val="single" w:sz="2" w:space="0" w:color="333333"/>
              <w:right w:val="single" w:sz="2" w:space="0" w:color="333333"/>
            </w:tcBorders>
            <w:vAlign w:val="center"/>
          </w:tcPr>
          <w:p w14:paraId="4969736C" w14:textId="09B4807D" w:rsidR="00F673B1" w:rsidRPr="006D7AFD" w:rsidRDefault="00F673B1" w:rsidP="00F673B1">
            <w:pPr>
              <w:pStyle w:val="TableParagraph"/>
              <w:jc w:val="center"/>
              <w:rPr>
                <w:b/>
                <w:sz w:val="18"/>
                <w:lang w:val="en-US"/>
              </w:rPr>
            </w:pPr>
            <w:r w:rsidRPr="006D7AFD">
              <w:rPr>
                <w:b/>
                <w:sz w:val="18"/>
              </w:rPr>
              <w:softHyphen/>
            </w:r>
            <w:r>
              <w:rPr>
                <w:b/>
                <w:sz w:val="18"/>
                <w:lang w:val="en-US"/>
              </w:rPr>
              <w:t>–</w:t>
            </w:r>
          </w:p>
        </w:tc>
        <w:tc>
          <w:tcPr>
            <w:tcW w:w="312" w:type="dxa"/>
            <w:tcBorders>
              <w:left w:val="single" w:sz="2" w:space="0" w:color="333333"/>
              <w:right w:val="single" w:sz="2" w:space="0" w:color="333333"/>
            </w:tcBorders>
            <w:vAlign w:val="center"/>
          </w:tcPr>
          <w:p w14:paraId="6D7DE520" w14:textId="6CB1DFAC" w:rsidR="00F673B1" w:rsidRPr="006D7AFD" w:rsidRDefault="00F673B1" w:rsidP="00F673B1">
            <w:pPr>
              <w:pStyle w:val="TableParagraph"/>
              <w:jc w:val="center"/>
              <w:rPr>
                <w:b/>
                <w:sz w:val="18"/>
                <w:lang w:val="en-US"/>
              </w:rPr>
            </w:pPr>
            <w:r w:rsidRPr="006D7AFD">
              <w:rPr>
                <w:b/>
                <w:sz w:val="18"/>
                <w:lang w:val="en-US"/>
              </w:rPr>
              <w:t>R</w:t>
            </w:r>
          </w:p>
        </w:tc>
        <w:tc>
          <w:tcPr>
            <w:tcW w:w="312" w:type="dxa"/>
            <w:tcBorders>
              <w:left w:val="single" w:sz="2" w:space="0" w:color="333333"/>
              <w:right w:val="single" w:sz="2" w:space="0" w:color="333333"/>
            </w:tcBorders>
            <w:vAlign w:val="center"/>
          </w:tcPr>
          <w:p w14:paraId="11CBF63D" w14:textId="7EDEC663" w:rsidR="00F673B1" w:rsidRPr="006D7AFD" w:rsidRDefault="00F673B1" w:rsidP="00F673B1">
            <w:pPr>
              <w:pStyle w:val="TableParagraph"/>
              <w:jc w:val="center"/>
              <w:rPr>
                <w:b/>
                <w:sz w:val="18"/>
                <w:lang w:val="en-US"/>
              </w:rPr>
            </w:pPr>
            <w:r w:rsidRPr="006D7AFD">
              <w:rPr>
                <w:b/>
                <w:sz w:val="18"/>
                <w:lang w:val="en-US"/>
              </w:rPr>
              <w:t>–</w:t>
            </w:r>
          </w:p>
        </w:tc>
        <w:tc>
          <w:tcPr>
            <w:tcW w:w="324" w:type="dxa"/>
            <w:tcBorders>
              <w:left w:val="single" w:sz="2" w:space="0" w:color="333333"/>
              <w:right w:val="single" w:sz="2" w:space="0" w:color="333333"/>
            </w:tcBorders>
            <w:vAlign w:val="center"/>
          </w:tcPr>
          <w:p w14:paraId="58B22E24" w14:textId="436DBC60" w:rsidR="00F673B1" w:rsidRPr="006D7AFD" w:rsidRDefault="00F673B1" w:rsidP="00F673B1">
            <w:pPr>
              <w:pStyle w:val="TableParagraph"/>
              <w:jc w:val="center"/>
              <w:rPr>
                <w:b/>
                <w:sz w:val="18"/>
                <w:lang w:val="en-US"/>
              </w:rPr>
            </w:pPr>
            <w:r w:rsidRPr="006D7AFD">
              <w:rPr>
                <w:b/>
                <w:sz w:val="18"/>
                <w:lang w:val="en-US"/>
              </w:rPr>
              <w:t>0</w:t>
            </w:r>
          </w:p>
        </w:tc>
        <w:tc>
          <w:tcPr>
            <w:tcW w:w="324" w:type="dxa"/>
            <w:tcBorders>
              <w:left w:val="single" w:sz="2" w:space="0" w:color="333333"/>
              <w:right w:val="single" w:sz="2" w:space="0" w:color="333333"/>
            </w:tcBorders>
            <w:vAlign w:val="center"/>
          </w:tcPr>
          <w:p w14:paraId="46A10CD2" w14:textId="63E084D1" w:rsidR="00F673B1" w:rsidRPr="006D7AFD" w:rsidRDefault="00F673B1" w:rsidP="00F673B1">
            <w:pPr>
              <w:pStyle w:val="TableParagraph"/>
              <w:jc w:val="center"/>
              <w:rPr>
                <w:b/>
                <w:sz w:val="18"/>
                <w:lang w:val="en-US"/>
              </w:rPr>
            </w:pPr>
            <w:r w:rsidRPr="006D7AFD">
              <w:rPr>
                <w:b/>
                <w:sz w:val="18"/>
                <w:lang w:val="en-US"/>
              </w:rPr>
              <w:t>0</w:t>
            </w:r>
          </w:p>
        </w:tc>
        <w:tc>
          <w:tcPr>
            <w:tcW w:w="324" w:type="dxa"/>
            <w:tcBorders>
              <w:left w:val="single" w:sz="2" w:space="0" w:color="333333"/>
              <w:right w:val="single" w:sz="2" w:space="0" w:color="333333"/>
            </w:tcBorders>
            <w:vAlign w:val="center"/>
          </w:tcPr>
          <w:p w14:paraId="2B75A3CA" w14:textId="37542CE1" w:rsidR="00F673B1" w:rsidRPr="006D7AFD" w:rsidRDefault="00F673B1" w:rsidP="00F673B1">
            <w:pPr>
              <w:pStyle w:val="TableParagraph"/>
              <w:jc w:val="center"/>
              <w:rPr>
                <w:b/>
                <w:sz w:val="18"/>
                <w:lang w:val="en-US"/>
              </w:rPr>
            </w:pPr>
            <w:r w:rsidRPr="006D7AFD">
              <w:rPr>
                <w:b/>
                <w:sz w:val="18"/>
                <w:lang w:val="en-US"/>
              </w:rPr>
              <w:t>1</w:t>
            </w:r>
          </w:p>
        </w:tc>
        <w:tc>
          <w:tcPr>
            <w:tcW w:w="324" w:type="dxa"/>
            <w:tcBorders>
              <w:left w:val="single" w:sz="2" w:space="0" w:color="333333"/>
              <w:right w:val="single" w:sz="2" w:space="0" w:color="333333"/>
            </w:tcBorders>
            <w:vAlign w:val="center"/>
          </w:tcPr>
          <w:p w14:paraId="5B194B81" w14:textId="334A7D3E" w:rsidR="00F673B1" w:rsidRPr="006D7AFD" w:rsidRDefault="00F673B1" w:rsidP="00F673B1">
            <w:pPr>
              <w:pStyle w:val="TableParagraph"/>
              <w:jc w:val="center"/>
              <w:rPr>
                <w:b/>
                <w:sz w:val="18"/>
                <w:lang w:val="en-US"/>
              </w:rPr>
            </w:pPr>
            <w:r w:rsidRPr="006D7AFD">
              <w:rPr>
                <w:b/>
                <w:sz w:val="18"/>
                <w:lang w:val="en-US"/>
              </w:rPr>
              <w:t>P</w:t>
            </w:r>
          </w:p>
        </w:tc>
        <w:tc>
          <w:tcPr>
            <w:tcW w:w="324" w:type="dxa"/>
            <w:tcBorders>
              <w:left w:val="single" w:sz="2" w:space="0" w:color="333333"/>
              <w:right w:val="single" w:sz="2" w:space="0" w:color="333333"/>
            </w:tcBorders>
            <w:vAlign w:val="center"/>
          </w:tcPr>
          <w:p w14:paraId="74728CDF" w14:textId="4BB394A1" w:rsidR="00F673B1" w:rsidRPr="006D7AFD" w:rsidRDefault="00F673B1" w:rsidP="00F673B1">
            <w:pPr>
              <w:pStyle w:val="TableParagraph"/>
              <w:jc w:val="center"/>
              <w:rPr>
                <w:b/>
                <w:sz w:val="18"/>
                <w:lang w:val="en-US"/>
              </w:rPr>
            </w:pPr>
            <w:r w:rsidRPr="006D7AFD">
              <w:rPr>
                <w:b/>
                <w:sz w:val="18"/>
                <w:lang w:val="en-US"/>
              </w:rPr>
              <w:t>–</w:t>
            </w:r>
          </w:p>
        </w:tc>
        <w:tc>
          <w:tcPr>
            <w:tcW w:w="324" w:type="dxa"/>
            <w:tcBorders>
              <w:left w:val="single" w:sz="2" w:space="0" w:color="333333"/>
              <w:right w:val="single" w:sz="2" w:space="0" w:color="333333"/>
            </w:tcBorders>
            <w:vAlign w:val="center"/>
          </w:tcPr>
          <w:p w14:paraId="69932E43" w14:textId="4359CDEA" w:rsidR="00F673B1" w:rsidRPr="006D7AFD" w:rsidRDefault="00F673B1" w:rsidP="00F673B1">
            <w:pPr>
              <w:pStyle w:val="TableParagraph"/>
              <w:jc w:val="center"/>
              <w:rPr>
                <w:b/>
                <w:sz w:val="18"/>
                <w:lang w:val="en-US"/>
              </w:rPr>
            </w:pPr>
            <w:r w:rsidRPr="006D7AFD">
              <w:rPr>
                <w:b/>
                <w:sz w:val="18"/>
                <w:lang w:val="en-US"/>
              </w:rPr>
              <w:t>0</w:t>
            </w:r>
          </w:p>
        </w:tc>
        <w:tc>
          <w:tcPr>
            <w:tcW w:w="324" w:type="dxa"/>
            <w:tcBorders>
              <w:left w:val="single" w:sz="2" w:space="0" w:color="333333"/>
              <w:right w:val="single" w:sz="2" w:space="0" w:color="333333"/>
            </w:tcBorders>
            <w:vAlign w:val="center"/>
          </w:tcPr>
          <w:p w14:paraId="4E62A5DE" w14:textId="673D5349" w:rsidR="00F673B1" w:rsidRPr="006D7AFD" w:rsidRDefault="00F673B1" w:rsidP="00F673B1">
            <w:pPr>
              <w:pStyle w:val="TableParagraph"/>
              <w:jc w:val="center"/>
              <w:rPr>
                <w:b/>
                <w:sz w:val="18"/>
                <w:lang w:val="en-US"/>
              </w:rPr>
            </w:pPr>
            <w:r w:rsidRPr="006D7AFD">
              <w:rPr>
                <w:b/>
                <w:sz w:val="18"/>
                <w:lang w:val="en-US"/>
              </w:rPr>
              <w:t>2</w:t>
            </w:r>
          </w:p>
        </w:tc>
        <w:tc>
          <w:tcPr>
            <w:tcW w:w="324" w:type="dxa"/>
            <w:tcBorders>
              <w:left w:val="single" w:sz="2" w:space="0" w:color="333333"/>
              <w:right w:val="single" w:sz="2" w:space="0" w:color="333333"/>
            </w:tcBorders>
            <w:vAlign w:val="center"/>
          </w:tcPr>
          <w:p w14:paraId="39821435" w14:textId="36B10A16" w:rsidR="00F673B1" w:rsidRPr="006D7AFD" w:rsidRDefault="00F673B1" w:rsidP="00F673B1">
            <w:pPr>
              <w:pStyle w:val="TableParagraph"/>
              <w:jc w:val="center"/>
              <w:rPr>
                <w:b/>
                <w:sz w:val="18"/>
                <w:lang w:val="en-US"/>
              </w:rPr>
            </w:pPr>
            <w:r w:rsidRPr="006D7AFD">
              <w:rPr>
                <w:b/>
                <w:sz w:val="18"/>
                <w:lang w:val="en-US"/>
              </w:rPr>
              <w:t>E</w:t>
            </w:r>
          </w:p>
        </w:tc>
        <w:tc>
          <w:tcPr>
            <w:tcW w:w="324" w:type="dxa"/>
            <w:tcBorders>
              <w:left w:val="single" w:sz="2" w:space="0" w:color="333333"/>
              <w:right w:val="single" w:sz="2" w:space="0" w:color="333333"/>
            </w:tcBorders>
          </w:tcPr>
          <w:p w14:paraId="4E4E17EF" w14:textId="77777777" w:rsidR="00F673B1" w:rsidRDefault="00F673B1" w:rsidP="00F673B1">
            <w:pPr>
              <w:pStyle w:val="TableParagraph"/>
              <w:rPr>
                <w:sz w:val="18"/>
              </w:rPr>
            </w:pPr>
          </w:p>
        </w:tc>
        <w:tc>
          <w:tcPr>
            <w:tcW w:w="330" w:type="dxa"/>
            <w:tcBorders>
              <w:left w:val="single" w:sz="2" w:space="0" w:color="333333"/>
            </w:tcBorders>
          </w:tcPr>
          <w:p w14:paraId="24F90E22" w14:textId="77777777" w:rsidR="00F673B1" w:rsidRDefault="00F673B1" w:rsidP="00F673B1">
            <w:pPr>
              <w:pStyle w:val="TableParagraph"/>
              <w:rPr>
                <w:sz w:val="18"/>
              </w:rPr>
            </w:pPr>
          </w:p>
        </w:tc>
      </w:tr>
    </w:tbl>
    <w:p w14:paraId="6F733EFE" w14:textId="77777777" w:rsidR="003B557F" w:rsidRDefault="003B557F">
      <w:pPr>
        <w:pStyle w:val="a3"/>
        <w:ind w:left="0"/>
        <w:rPr>
          <w:b w:val="0"/>
          <w:i w:val="0"/>
          <w:sz w:val="16"/>
        </w:rPr>
      </w:pPr>
    </w:p>
    <w:p w14:paraId="33448ED6" w14:textId="153CD7F4" w:rsidR="003B557F" w:rsidRPr="00C417D6" w:rsidRDefault="00E207D6">
      <w:pPr>
        <w:spacing w:before="125"/>
        <w:ind w:left="4626"/>
        <w:jc w:val="center"/>
        <w:rPr>
          <w:b/>
          <w:sz w:val="20"/>
          <w:szCs w:val="20"/>
        </w:rPr>
      </w:pPr>
      <w:r w:rsidRPr="00C417D6">
        <w:rPr>
          <w:b/>
          <w:color w:val="333333"/>
          <w:w w:val="95"/>
          <w:sz w:val="20"/>
          <w:szCs w:val="20"/>
        </w:rPr>
        <w:t>ПАО Московская Биржа</w:t>
      </w:r>
    </w:p>
    <w:p w14:paraId="682870CC" w14:textId="5A35640F" w:rsidR="002D46FA" w:rsidRDefault="00C417D6">
      <w:pPr>
        <w:spacing w:line="664" w:lineRule="auto"/>
        <w:ind w:left="5693" w:right="918" w:firstLine="524"/>
        <w:rPr>
          <w:color w:val="333333"/>
          <w:w w:val="95"/>
          <w:sz w:val="16"/>
        </w:rPr>
      </w:pPr>
      <w:r w:rsidRPr="00C417D6">
        <w:rPr>
          <w:noProof/>
          <w:sz w:val="20"/>
          <w:szCs w:val="20"/>
          <w:lang w:bidi="ar-SA"/>
        </w:rPr>
        <mc:AlternateContent>
          <mc:Choice Requires="wps">
            <w:drawing>
              <wp:anchor distT="0" distB="0" distL="0" distR="0" simplePos="0" relativeHeight="251658240" behindDoc="1" locked="0" layoutInCell="1" allowOverlap="1" wp14:anchorId="2190C900" wp14:editId="2178A908">
                <wp:simplePos x="0" y="0"/>
                <wp:positionH relativeFrom="page">
                  <wp:posOffset>3453130</wp:posOffset>
                </wp:positionH>
                <wp:positionV relativeFrom="paragraph">
                  <wp:posOffset>8890</wp:posOffset>
                </wp:positionV>
                <wp:extent cx="3638550" cy="0"/>
                <wp:effectExtent l="0" t="0" r="0" b="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0" cy="0"/>
                        </a:xfrm>
                        <a:prstGeom prst="line">
                          <a:avLst/>
                        </a:prstGeom>
                        <a:noFill/>
                        <a:ln w="73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156E421F" id="Line 1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1.9pt,.7pt" to="558.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" strokeweight=".20336mm">
                <w10:wrap type="topAndBottom" anchorx="page"/>
              </v:line>
            </w:pict>
          </mc:Fallback>
        </mc:AlternateContent>
      </w:r>
      <w:r w:rsidR="002D46FA" w:rsidRPr="002D46FA">
        <w:rPr>
          <w:color w:val="333333"/>
          <w:w w:val="95"/>
          <w:sz w:val="16"/>
        </w:rPr>
        <w:t>(наименование регистрирующей организации)</w:t>
      </w:r>
    </w:p>
    <w:p w14:paraId="727C1FC4" w14:textId="77777777" w:rsidR="003B557F" w:rsidRDefault="003B557F">
      <w:pPr>
        <w:pStyle w:val="a3"/>
        <w:ind w:left="0"/>
        <w:rPr>
          <w:b w:val="0"/>
          <w:i w:val="0"/>
          <w:sz w:val="16"/>
        </w:rPr>
      </w:pPr>
    </w:p>
    <w:p w14:paraId="1EDBA45B" w14:textId="77777777" w:rsidR="003B557F" w:rsidRDefault="003B557F">
      <w:pPr>
        <w:pStyle w:val="a3"/>
        <w:ind w:left="0"/>
        <w:rPr>
          <w:b w:val="0"/>
          <w:i w:val="0"/>
          <w:sz w:val="16"/>
        </w:rPr>
      </w:pPr>
    </w:p>
    <w:p w14:paraId="6B3CFE2A" w14:textId="77777777" w:rsidR="003B557F" w:rsidRDefault="003B557F">
      <w:pPr>
        <w:pStyle w:val="a3"/>
        <w:spacing w:before="10"/>
        <w:ind w:left="0"/>
        <w:rPr>
          <w:b w:val="0"/>
          <w:i w:val="0"/>
          <w:sz w:val="21"/>
        </w:rPr>
      </w:pPr>
    </w:p>
    <w:p w14:paraId="1DEF798F" w14:textId="77777777" w:rsidR="003B557F" w:rsidRPr="00D442AA" w:rsidRDefault="00E207D6">
      <w:pPr>
        <w:spacing w:before="1"/>
        <w:ind w:left="362"/>
        <w:jc w:val="center"/>
        <w:rPr>
          <w:b/>
          <w:sz w:val="32"/>
          <w:szCs w:val="32"/>
        </w:rPr>
      </w:pPr>
      <w:r w:rsidRPr="00D442AA">
        <w:rPr>
          <w:b/>
          <w:color w:val="333333"/>
          <w:w w:val="95"/>
          <w:sz w:val="32"/>
          <w:szCs w:val="32"/>
        </w:rPr>
        <w:t>ПРОГРАММА БИРЖЕВЫХ ОБЛИГАЦИЙ</w:t>
      </w:r>
    </w:p>
    <w:p w14:paraId="071736CC" w14:textId="77777777" w:rsidR="003B557F" w:rsidRPr="00182B68" w:rsidRDefault="003B557F">
      <w:pPr>
        <w:pStyle w:val="a3"/>
        <w:ind w:left="0"/>
        <w:rPr>
          <w:i w:val="0"/>
          <w:sz w:val="28"/>
        </w:rPr>
      </w:pPr>
    </w:p>
    <w:p w14:paraId="209DED67" w14:textId="77777777" w:rsidR="003B557F" w:rsidRPr="00182B68" w:rsidRDefault="003B557F">
      <w:pPr>
        <w:pStyle w:val="a3"/>
        <w:ind w:left="0"/>
        <w:rPr>
          <w:i w:val="0"/>
          <w:sz w:val="28"/>
        </w:rPr>
      </w:pPr>
    </w:p>
    <w:p w14:paraId="65A95238" w14:textId="77777777" w:rsidR="003B557F" w:rsidRPr="00182B68" w:rsidRDefault="003B557F">
      <w:pPr>
        <w:pStyle w:val="a3"/>
        <w:spacing w:before="10"/>
        <w:ind w:left="0"/>
        <w:rPr>
          <w:i w:val="0"/>
          <w:sz w:val="30"/>
        </w:rPr>
      </w:pPr>
    </w:p>
    <w:p w14:paraId="2BC42B53" w14:textId="6A924290" w:rsidR="003B557F" w:rsidRPr="00182B68" w:rsidRDefault="00E207D6">
      <w:pPr>
        <w:spacing w:line="366" w:lineRule="exact"/>
        <w:ind w:left="368"/>
        <w:jc w:val="center"/>
        <w:rPr>
          <w:b/>
          <w:i/>
          <w:sz w:val="30"/>
        </w:rPr>
      </w:pPr>
      <w:r w:rsidRPr="00182B68">
        <w:rPr>
          <w:b/>
          <w:i/>
          <w:color w:val="333333"/>
          <w:w w:val="90"/>
          <w:sz w:val="30"/>
        </w:rPr>
        <w:t>Общество с ограниченной ответственностью "</w:t>
      </w:r>
      <w:r w:rsidR="00EB790D" w:rsidRPr="00EB790D">
        <w:rPr>
          <w:b/>
          <w:i/>
          <w:color w:val="333333"/>
          <w:w w:val="90"/>
          <w:sz w:val="30"/>
        </w:rPr>
        <w:t>ПРОМОМЕД ДМ</w:t>
      </w:r>
      <w:r w:rsidRPr="00182B68">
        <w:rPr>
          <w:b/>
          <w:i/>
          <w:color w:val="333333"/>
          <w:w w:val="90"/>
          <w:sz w:val="30"/>
        </w:rPr>
        <w:t>"</w:t>
      </w:r>
    </w:p>
    <w:p w14:paraId="1FBEE818" w14:textId="77777777" w:rsidR="003B557F" w:rsidRPr="00182B68" w:rsidRDefault="00E207D6">
      <w:pPr>
        <w:ind w:left="361"/>
        <w:jc w:val="center"/>
        <w:rPr>
          <w:sz w:val="17"/>
        </w:rPr>
      </w:pPr>
      <w:r w:rsidRPr="00182B68">
        <w:rPr>
          <w:noProof/>
          <w:lang w:bidi="ar-SA"/>
        </w:rPr>
        <mc:AlternateContent>
          <mc:Choice Requires="wps">
            <w:drawing>
              <wp:anchor distT="0" distB="0" distL="114300" distR="114300" simplePos="0" relativeHeight="251664384" behindDoc="0" locked="0" layoutInCell="1" allowOverlap="1" wp14:anchorId="09B6D719" wp14:editId="46667FEC">
                <wp:simplePos x="0" y="0"/>
                <wp:positionH relativeFrom="page">
                  <wp:posOffset>469265</wp:posOffset>
                </wp:positionH>
                <wp:positionV relativeFrom="paragraph">
                  <wp:posOffset>3810</wp:posOffset>
                </wp:positionV>
                <wp:extent cx="6610985"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73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line w14:anchorId="4DCC5B04" id="Line 9"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95pt,.3pt" to="55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BZHQ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" strokeweight=".20336mm">
                <w10:wrap anchorx="page"/>
              </v:line>
            </w:pict>
          </mc:Fallback>
        </mc:AlternateContent>
      </w:r>
      <w:r w:rsidRPr="00182B68">
        <w:rPr>
          <w:color w:val="333333"/>
          <w:w w:val="95"/>
          <w:sz w:val="17"/>
        </w:rPr>
        <w:t>(указывается полное наименование эмитента)</w:t>
      </w:r>
    </w:p>
    <w:p w14:paraId="79DAAB7E" w14:textId="77777777" w:rsidR="003B557F" w:rsidRPr="00182B68" w:rsidRDefault="003B557F">
      <w:pPr>
        <w:pStyle w:val="a3"/>
        <w:ind w:left="0"/>
        <w:rPr>
          <w:b w:val="0"/>
          <w:i w:val="0"/>
          <w:sz w:val="16"/>
        </w:rPr>
      </w:pPr>
    </w:p>
    <w:p w14:paraId="54F20B9D" w14:textId="77777777" w:rsidR="003B557F" w:rsidRPr="00182B68" w:rsidRDefault="003B557F">
      <w:pPr>
        <w:pStyle w:val="a3"/>
        <w:spacing w:before="3"/>
        <w:ind w:left="0"/>
        <w:rPr>
          <w:b w:val="0"/>
          <w:i w:val="0"/>
          <w:sz w:val="16"/>
        </w:rPr>
      </w:pPr>
    </w:p>
    <w:p w14:paraId="64B47633" w14:textId="511AD8ED" w:rsidR="003B557F" w:rsidRPr="00EE318A" w:rsidRDefault="00E207D6" w:rsidP="00EE318A">
      <w:pPr>
        <w:pStyle w:val="a3"/>
        <w:spacing w:after="9" w:line="216" w:lineRule="auto"/>
        <w:ind w:left="851" w:right="1202"/>
        <w:jc w:val="center"/>
        <w:rPr>
          <w:color w:val="333333"/>
          <w:w w:val="95"/>
        </w:rPr>
      </w:pPr>
      <w:r w:rsidRPr="00EE318A">
        <w:rPr>
          <w:color w:val="333333"/>
          <w:w w:val="95"/>
        </w:rPr>
        <w:t xml:space="preserve">Программа биржевых облигаций серии 001P, в рамках которой по открытой подписке могут быть размещены биржевые </w:t>
      </w:r>
      <w:r w:rsidRPr="00182B68">
        <w:rPr>
          <w:color w:val="333333"/>
          <w:w w:val="95"/>
        </w:rPr>
        <w:t xml:space="preserve">облигации </w:t>
      </w:r>
      <w:r w:rsidR="00217C54">
        <w:rPr>
          <w:color w:val="333333"/>
          <w:w w:val="95"/>
        </w:rPr>
        <w:t xml:space="preserve">с обеспечением </w:t>
      </w:r>
      <w:r w:rsidRPr="00182B68">
        <w:rPr>
          <w:color w:val="333333"/>
          <w:w w:val="95"/>
        </w:rPr>
        <w:t>неконвертируемые процентные бездокументарные с централизованным учетом прав</w:t>
      </w:r>
    </w:p>
    <w:p w14:paraId="7A277F81" w14:textId="77777777" w:rsidR="003B557F" w:rsidRPr="00182B68" w:rsidRDefault="00E207D6">
      <w:pPr>
        <w:pStyle w:val="a3"/>
        <w:spacing w:line="20" w:lineRule="exact"/>
        <w:ind w:left="113"/>
        <w:rPr>
          <w:b w:val="0"/>
          <w:i w:val="0"/>
          <w:sz w:val="2"/>
        </w:rPr>
      </w:pPr>
      <w:r w:rsidRPr="00182B68">
        <w:rPr>
          <w:b w:val="0"/>
          <w:i w:val="0"/>
          <w:noProof/>
          <w:sz w:val="2"/>
          <w:lang w:bidi="ar-SA"/>
        </w:rPr>
        <mc:AlternateContent>
          <mc:Choice Requires="wpg">
            <w:drawing>
              <wp:inline distT="0" distB="0" distL="0" distR="0" wp14:anchorId="65465028" wp14:editId="557DFD0D">
                <wp:extent cx="6610985" cy="7620"/>
                <wp:effectExtent l="0" t="0" r="0" b="0"/>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7620"/>
                          <a:chOff x="0" y="0"/>
                          <a:chExt cx="10411" cy="12"/>
                        </a:xfrm>
                      </wpg:grpSpPr>
                      <wps:wsp>
                        <wps:cNvPr id="9" name="Line 8"/>
                        <wps:cNvCnPr>
                          <a:cxnSpLocks noChangeShapeType="1"/>
                        </wps:cNvCnPr>
                        <wps:spPr bwMode="auto">
                          <a:xfrm>
                            <a:off x="0" y="6"/>
                            <a:ext cx="10411" cy="0"/>
                          </a:xfrm>
                          <a:prstGeom prst="line">
                            <a:avLst/>
                          </a:prstGeom>
                          <a:noFill/>
                          <a:ln w="73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3E4192E5" id="Group 7" o:spid="_x0000_s1026" style="width:520.55pt;height:.6pt;mso-position-horizontal-relative:char;mso-position-vertical-relative:line" coordsize="104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">
                <v:line id="Line 8" o:spid="_x0000_s1027" style="position:absolute;visibility:visible;mso-wrap-style:square" from="0,6" to="10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" strokeweight=".20336mm"/>
                <w10:anchorlock/>
              </v:group>
            </w:pict>
          </mc:Fallback>
        </mc:AlternateContent>
      </w:r>
    </w:p>
    <w:p w14:paraId="5853772A" w14:textId="77777777" w:rsidR="003B557F" w:rsidRPr="00182B68" w:rsidRDefault="00E207D6">
      <w:pPr>
        <w:ind w:left="2085"/>
        <w:rPr>
          <w:sz w:val="17"/>
        </w:rPr>
      </w:pPr>
      <w:r w:rsidRPr="00182B68">
        <w:rPr>
          <w:color w:val="333333"/>
          <w:w w:val="95"/>
          <w:sz w:val="17"/>
        </w:rPr>
        <w:t>(указываются идентификационные признаки облигаций, размещаемых в рамках программы облигаций)</w:t>
      </w:r>
    </w:p>
    <w:p w14:paraId="150F777A" w14:textId="77777777" w:rsidR="003B557F" w:rsidRPr="00182B68" w:rsidRDefault="003B557F">
      <w:pPr>
        <w:pStyle w:val="a3"/>
        <w:ind w:left="0"/>
        <w:rPr>
          <w:b w:val="0"/>
          <w:i w:val="0"/>
          <w:sz w:val="16"/>
        </w:rPr>
      </w:pPr>
    </w:p>
    <w:p w14:paraId="0D674868" w14:textId="77777777" w:rsidR="003B557F" w:rsidRPr="00182B68" w:rsidRDefault="003B557F">
      <w:pPr>
        <w:pStyle w:val="a3"/>
        <w:spacing w:before="8"/>
        <w:ind w:left="0"/>
        <w:rPr>
          <w:b w:val="0"/>
          <w:i w:val="0"/>
          <w:sz w:val="14"/>
        </w:rPr>
      </w:pPr>
    </w:p>
    <w:p w14:paraId="4E518364" w14:textId="3F68560E" w:rsidR="003B557F" w:rsidRPr="00182B68" w:rsidRDefault="00A31A2C">
      <w:pPr>
        <w:pStyle w:val="a3"/>
        <w:spacing w:after="4"/>
        <w:ind w:left="362"/>
        <w:jc w:val="center"/>
      </w:pPr>
      <w:r>
        <w:rPr>
          <w:color w:val="333333"/>
          <w:w w:val="95"/>
        </w:rPr>
        <w:t>Срок действия п</w:t>
      </w:r>
      <w:r w:rsidR="00661307" w:rsidRPr="00661307">
        <w:rPr>
          <w:color w:val="333333"/>
          <w:w w:val="95"/>
        </w:rPr>
        <w:t>рограмм</w:t>
      </w:r>
      <w:r>
        <w:rPr>
          <w:color w:val="333333"/>
          <w:w w:val="95"/>
        </w:rPr>
        <w:t>ы</w:t>
      </w:r>
      <w:r w:rsidR="00661307" w:rsidRPr="00661307">
        <w:rPr>
          <w:color w:val="333333"/>
          <w:w w:val="95"/>
        </w:rPr>
        <w:t xml:space="preserve"> биржевых облигаций</w:t>
      </w:r>
      <w:r>
        <w:rPr>
          <w:color w:val="333333"/>
          <w:w w:val="95"/>
        </w:rPr>
        <w:t>:</w:t>
      </w:r>
      <w:r w:rsidR="00661307" w:rsidRPr="00661307">
        <w:rPr>
          <w:color w:val="333333"/>
          <w:w w:val="95"/>
        </w:rPr>
        <w:t xml:space="preserve"> бессрочная</w:t>
      </w:r>
    </w:p>
    <w:p w14:paraId="282A635A" w14:textId="77777777" w:rsidR="003B557F" w:rsidRPr="00182B68" w:rsidRDefault="00E207D6">
      <w:pPr>
        <w:pStyle w:val="a3"/>
        <w:spacing w:line="20" w:lineRule="exact"/>
        <w:ind w:left="113"/>
        <w:rPr>
          <w:b w:val="0"/>
          <w:i w:val="0"/>
          <w:sz w:val="2"/>
        </w:rPr>
      </w:pPr>
      <w:r w:rsidRPr="00182B68">
        <w:rPr>
          <w:b w:val="0"/>
          <w:i w:val="0"/>
          <w:noProof/>
          <w:sz w:val="2"/>
          <w:lang w:bidi="ar-SA"/>
        </w:rPr>
        <mc:AlternateContent>
          <mc:Choice Requires="wpg">
            <w:drawing>
              <wp:inline distT="0" distB="0" distL="0" distR="0" wp14:anchorId="5D61B27D" wp14:editId="08094C4A">
                <wp:extent cx="6610985" cy="7620"/>
                <wp:effectExtent l="0" t="0" r="0" b="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7620"/>
                          <a:chOff x="0" y="0"/>
                          <a:chExt cx="10411" cy="12"/>
                        </a:xfrm>
                      </wpg:grpSpPr>
                      <wps:wsp>
                        <wps:cNvPr id="7" name="Line 6"/>
                        <wps:cNvCnPr>
                          <a:cxnSpLocks noChangeShapeType="1"/>
                        </wps:cNvCnPr>
                        <wps:spPr bwMode="auto">
                          <a:xfrm>
                            <a:off x="0" y="6"/>
                            <a:ext cx="10411" cy="0"/>
                          </a:xfrm>
                          <a:prstGeom prst="line">
                            <a:avLst/>
                          </a:prstGeom>
                          <a:noFill/>
                          <a:ln w="73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599DF219" id="Group 5" o:spid="_x0000_s1026" style="width:520.55pt;height:.6pt;mso-position-horizontal-relative:char;mso-position-vertical-relative:line" coordsize="104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">
                <v:line id="Line 6" o:spid="_x0000_s1027" style="position:absolute;visibility:visible;mso-wrap-style:square" from="0,6" to="10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" strokeweight=".20336mm"/>
                <w10:anchorlock/>
              </v:group>
            </w:pict>
          </mc:Fallback>
        </mc:AlternateContent>
      </w:r>
    </w:p>
    <w:p w14:paraId="7D324D3B" w14:textId="77777777" w:rsidR="003B557F" w:rsidRPr="00182B68" w:rsidRDefault="00E207D6">
      <w:pPr>
        <w:ind w:left="361"/>
        <w:jc w:val="center"/>
        <w:rPr>
          <w:sz w:val="17"/>
        </w:rPr>
      </w:pPr>
      <w:r w:rsidRPr="00182B68">
        <w:rPr>
          <w:color w:val="333333"/>
          <w:w w:val="95"/>
          <w:sz w:val="17"/>
        </w:rPr>
        <w:t>(приводится срок действия программы облигаций или указание на отсутствии ограничений для такого срока)</w:t>
      </w:r>
    </w:p>
    <w:p w14:paraId="0DC9D2F6" w14:textId="77777777" w:rsidR="003B557F" w:rsidRPr="00182B68" w:rsidRDefault="003B557F">
      <w:pPr>
        <w:pStyle w:val="a3"/>
        <w:ind w:left="0"/>
        <w:rPr>
          <w:b w:val="0"/>
          <w:i w:val="0"/>
          <w:sz w:val="16"/>
        </w:rPr>
      </w:pPr>
    </w:p>
    <w:p w14:paraId="12AEEB08" w14:textId="77777777" w:rsidR="003B557F" w:rsidRPr="00182B68" w:rsidRDefault="003B557F">
      <w:pPr>
        <w:pStyle w:val="a3"/>
        <w:spacing w:before="8"/>
        <w:ind w:left="0"/>
        <w:rPr>
          <w:b w:val="0"/>
          <w:i w:val="0"/>
          <w:sz w:val="14"/>
        </w:rPr>
      </w:pPr>
    </w:p>
    <w:p w14:paraId="234130DA" w14:textId="13CE39EB" w:rsidR="003B557F" w:rsidRPr="00182B68" w:rsidRDefault="00E207D6" w:rsidP="00EB790D">
      <w:pPr>
        <w:pStyle w:val="a3"/>
        <w:spacing w:line="232" w:lineRule="exact"/>
        <w:ind w:left="362"/>
        <w:jc w:val="center"/>
      </w:pPr>
      <w:r w:rsidRPr="00182B68">
        <w:rPr>
          <w:b w:val="0"/>
          <w:i w:val="0"/>
          <w:color w:val="333333"/>
          <w:w w:val="85"/>
        </w:rPr>
        <w:t xml:space="preserve">Утверждено решением </w:t>
      </w:r>
      <w:r w:rsidR="007B45A1" w:rsidRPr="007B45A1">
        <w:rPr>
          <w:color w:val="333333"/>
          <w:w w:val="85"/>
        </w:rPr>
        <w:t>С</w:t>
      </w:r>
      <w:r w:rsidR="007B45A1">
        <w:rPr>
          <w:color w:val="333333"/>
          <w:w w:val="85"/>
        </w:rPr>
        <w:t>овета директоров</w:t>
      </w:r>
      <w:r w:rsidR="00EB790D" w:rsidRPr="00EB790D">
        <w:rPr>
          <w:color w:val="333333"/>
          <w:w w:val="85"/>
        </w:rPr>
        <w:t xml:space="preserve"> </w:t>
      </w:r>
      <w:r w:rsidRPr="00182B68">
        <w:rPr>
          <w:color w:val="333333"/>
          <w:w w:val="85"/>
        </w:rPr>
        <w:t xml:space="preserve">ООО </w:t>
      </w:r>
      <w:r w:rsidR="00EB790D" w:rsidRPr="00EB790D">
        <w:rPr>
          <w:color w:val="333333"/>
          <w:w w:val="85"/>
        </w:rPr>
        <w:t>"ПРОМОМЕД ДМ"</w:t>
      </w:r>
      <w:r w:rsidRPr="00182B68">
        <w:rPr>
          <w:color w:val="333333"/>
          <w:w w:val="85"/>
        </w:rPr>
        <w:t xml:space="preserve"> об утверждении Программы биржевых облигаций серии</w:t>
      </w:r>
      <w:r w:rsidR="00EB790D">
        <w:rPr>
          <w:color w:val="333333"/>
          <w:w w:val="85"/>
        </w:rPr>
        <w:t xml:space="preserve"> </w:t>
      </w:r>
      <w:r w:rsidRPr="00182B68">
        <w:rPr>
          <w:color w:val="333333"/>
          <w:w w:val="95"/>
        </w:rPr>
        <w:t>001P</w:t>
      </w:r>
    </w:p>
    <w:p w14:paraId="16FBED9F" w14:textId="77777777" w:rsidR="003B557F" w:rsidRPr="00182B68" w:rsidRDefault="00E207D6">
      <w:pPr>
        <w:pStyle w:val="a3"/>
        <w:spacing w:line="20" w:lineRule="exact"/>
        <w:ind w:left="113"/>
        <w:rPr>
          <w:b w:val="0"/>
          <w:i w:val="0"/>
          <w:sz w:val="2"/>
        </w:rPr>
      </w:pPr>
      <w:r w:rsidRPr="00182B68">
        <w:rPr>
          <w:b w:val="0"/>
          <w:i w:val="0"/>
          <w:noProof/>
          <w:sz w:val="2"/>
          <w:lang w:bidi="ar-SA"/>
        </w:rPr>
        <mc:AlternateContent>
          <mc:Choice Requires="wpg">
            <w:drawing>
              <wp:inline distT="0" distB="0" distL="0" distR="0" wp14:anchorId="67C0756B" wp14:editId="5D656F19">
                <wp:extent cx="6610985" cy="7620"/>
                <wp:effectExtent l="0"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7620"/>
                          <a:chOff x="0" y="0"/>
                          <a:chExt cx="10411" cy="12"/>
                        </a:xfrm>
                      </wpg:grpSpPr>
                      <wps:wsp>
                        <wps:cNvPr id="5" name="Line 4"/>
                        <wps:cNvCnPr>
                          <a:cxnSpLocks noChangeShapeType="1"/>
                        </wps:cNvCnPr>
                        <wps:spPr bwMode="auto">
                          <a:xfrm>
                            <a:off x="0" y="6"/>
                            <a:ext cx="10411" cy="0"/>
                          </a:xfrm>
                          <a:prstGeom prst="line">
                            <a:avLst/>
                          </a:prstGeom>
                          <a:noFill/>
                          <a:ln w="732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75B2E666" id="Group 3" o:spid="_x0000_s1026" style="width:520.55pt;height:.6pt;mso-position-horizontal-relative:char;mso-position-vertical-relative:line" coordsize="104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">
                <v:line id="Line 4" o:spid="_x0000_s1027" style="position:absolute;visibility:visible;mso-wrap-style:square" from="0,6" to="104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" strokeweight=".20336mm"/>
                <w10:anchorlock/>
              </v:group>
            </w:pict>
          </mc:Fallback>
        </mc:AlternateContent>
      </w:r>
    </w:p>
    <w:p w14:paraId="59D798BE" w14:textId="77777777" w:rsidR="003B557F" w:rsidRPr="00182B68" w:rsidRDefault="00E207D6">
      <w:pPr>
        <w:ind w:left="361"/>
        <w:jc w:val="center"/>
        <w:rPr>
          <w:sz w:val="17"/>
        </w:rPr>
      </w:pPr>
      <w:r w:rsidRPr="00182B68">
        <w:rPr>
          <w:color w:val="333333"/>
          <w:w w:val="95"/>
          <w:sz w:val="17"/>
        </w:rPr>
        <w:t>(указывается орган управления эмитента, принявший решение об утверждении программы биржевых облигаций)</w:t>
      </w:r>
    </w:p>
    <w:p w14:paraId="3F0BA2C4" w14:textId="77777777" w:rsidR="003B557F" w:rsidRPr="00182B68" w:rsidRDefault="003B557F">
      <w:pPr>
        <w:pStyle w:val="a3"/>
        <w:spacing w:before="7"/>
        <w:ind w:left="0"/>
        <w:rPr>
          <w:b w:val="0"/>
          <w:i w:val="0"/>
          <w:sz w:val="15"/>
        </w:rPr>
      </w:pPr>
    </w:p>
    <w:p w14:paraId="3C7008B4" w14:textId="20BA1A26" w:rsidR="003B557F" w:rsidRPr="00182B68" w:rsidRDefault="002E55F7">
      <w:pPr>
        <w:pStyle w:val="a3"/>
        <w:ind w:left="417"/>
        <w:jc w:val="center"/>
        <w:rPr>
          <w:rFonts w:ascii="Times New Roman" w:hAnsi="Times New Roman"/>
          <w:b w:val="0"/>
          <w:i w:val="0"/>
        </w:rPr>
      </w:pPr>
      <w:r w:rsidRPr="00182B68">
        <w:rPr>
          <w:color w:val="333333"/>
          <w:w w:val="95"/>
        </w:rPr>
        <w:t xml:space="preserve">принятым </w:t>
      </w:r>
      <w:r w:rsidR="009D2E06">
        <w:rPr>
          <w:color w:val="333333"/>
          <w:w w:val="95"/>
        </w:rPr>
        <w:t>24 сентября</w:t>
      </w:r>
      <w:r w:rsidR="00E207D6" w:rsidRPr="00182B68">
        <w:rPr>
          <w:color w:val="333333"/>
          <w:w w:val="95"/>
        </w:rPr>
        <w:t xml:space="preserve"> 2020 г., </w:t>
      </w:r>
      <w:r w:rsidR="007B45A1">
        <w:rPr>
          <w:color w:val="333333"/>
          <w:w w:val="95"/>
        </w:rPr>
        <w:t>протокол</w:t>
      </w:r>
      <w:r w:rsidR="00E207D6" w:rsidRPr="00182B68">
        <w:rPr>
          <w:color w:val="333333"/>
          <w:w w:val="95"/>
        </w:rPr>
        <w:t xml:space="preserve"> от </w:t>
      </w:r>
      <w:r w:rsidR="009D2E06">
        <w:rPr>
          <w:color w:val="333333"/>
          <w:w w:val="95"/>
        </w:rPr>
        <w:t>24 сентября</w:t>
      </w:r>
      <w:r w:rsidR="00EB790D" w:rsidRPr="00182B68">
        <w:rPr>
          <w:color w:val="333333"/>
          <w:w w:val="95"/>
        </w:rPr>
        <w:t xml:space="preserve"> </w:t>
      </w:r>
      <w:r w:rsidR="00E207D6" w:rsidRPr="00182B68">
        <w:rPr>
          <w:color w:val="333333"/>
          <w:w w:val="95"/>
        </w:rPr>
        <w:t>2020 г., №</w:t>
      </w:r>
      <w:r w:rsidR="00FF66E7" w:rsidRPr="00182B68">
        <w:rPr>
          <w:color w:val="333333"/>
          <w:w w:val="95"/>
        </w:rPr>
        <w:t xml:space="preserve"> </w:t>
      </w:r>
      <w:r w:rsidR="009D2E06">
        <w:rPr>
          <w:color w:val="333333"/>
          <w:w w:val="95"/>
        </w:rPr>
        <w:t>2</w:t>
      </w:r>
      <w:r w:rsidR="00A31A2C">
        <w:rPr>
          <w:color w:val="333333"/>
          <w:w w:val="95"/>
        </w:rPr>
        <w:t>2</w:t>
      </w:r>
    </w:p>
    <w:p w14:paraId="310AB084" w14:textId="77777777" w:rsidR="003B557F" w:rsidRPr="00182B68" w:rsidRDefault="003B557F">
      <w:pPr>
        <w:pStyle w:val="a3"/>
        <w:ind w:left="0"/>
        <w:rPr>
          <w:rFonts w:ascii="Times New Roman"/>
          <w:b w:val="0"/>
          <w:i w:val="0"/>
        </w:rPr>
      </w:pPr>
    </w:p>
    <w:p w14:paraId="02228A9A" w14:textId="77777777" w:rsidR="003B557F" w:rsidRPr="00182B68" w:rsidRDefault="003B557F">
      <w:pPr>
        <w:pStyle w:val="a3"/>
        <w:spacing w:before="3"/>
        <w:ind w:left="0"/>
        <w:rPr>
          <w:rFonts w:ascii="Times New Roman"/>
          <w:b w:val="0"/>
          <w:i w:val="0"/>
          <w:sz w:val="26"/>
        </w:rPr>
      </w:pPr>
    </w:p>
    <w:p w14:paraId="022BF6D6" w14:textId="07655B34" w:rsidR="003B557F" w:rsidRPr="00182B68" w:rsidRDefault="00E207D6">
      <w:pPr>
        <w:spacing w:before="66" w:line="232" w:lineRule="exact"/>
        <w:ind w:left="534"/>
        <w:rPr>
          <w:sz w:val="20"/>
        </w:rPr>
      </w:pPr>
      <w:r w:rsidRPr="00182B68">
        <w:rPr>
          <w:color w:val="333333"/>
          <w:w w:val="95"/>
          <w:sz w:val="20"/>
        </w:rPr>
        <w:t>Место нахождения</w:t>
      </w:r>
      <w:r w:rsidR="00A31A2C">
        <w:rPr>
          <w:color w:val="333333"/>
          <w:w w:val="95"/>
          <w:sz w:val="20"/>
        </w:rPr>
        <w:t xml:space="preserve"> эмитента</w:t>
      </w:r>
      <w:r w:rsidRPr="00182B68">
        <w:rPr>
          <w:color w:val="333333"/>
          <w:w w:val="95"/>
          <w:sz w:val="20"/>
        </w:rPr>
        <w:t xml:space="preserve"> (в соответствии с его уставом):</w:t>
      </w:r>
    </w:p>
    <w:p w14:paraId="6BA92EC2" w14:textId="0849B062" w:rsidR="003B557F" w:rsidRPr="00182B68" w:rsidRDefault="00E207D6">
      <w:pPr>
        <w:pStyle w:val="a3"/>
        <w:spacing w:line="232" w:lineRule="exact"/>
        <w:ind w:left="534"/>
      </w:pPr>
      <w:r w:rsidRPr="007B45A1">
        <w:rPr>
          <w:color w:val="333333"/>
          <w:w w:val="95"/>
        </w:rPr>
        <w:t>г. Москва</w:t>
      </w:r>
    </w:p>
    <w:p w14:paraId="5473B019" w14:textId="77777777" w:rsidR="003B557F" w:rsidRPr="00182B68" w:rsidRDefault="003B557F">
      <w:pPr>
        <w:pStyle w:val="a3"/>
        <w:ind w:left="0"/>
      </w:pPr>
    </w:p>
    <w:p w14:paraId="7537895E" w14:textId="77777777" w:rsidR="003B557F" w:rsidRPr="00182B68" w:rsidRDefault="00E207D6">
      <w:pPr>
        <w:pStyle w:val="a3"/>
        <w:spacing w:before="1"/>
        <w:ind w:left="0"/>
        <w:rPr>
          <w:sz w:val="28"/>
        </w:rPr>
      </w:pPr>
      <w:r w:rsidRPr="00182B68">
        <w:rPr>
          <w:noProof/>
          <w:lang w:bidi="ar-SA"/>
        </w:rPr>
        <mc:AlternateContent>
          <mc:Choice Requires="wps">
            <w:drawing>
              <wp:anchor distT="0" distB="0" distL="0" distR="0" simplePos="0" relativeHeight="251662336" behindDoc="1" locked="0" layoutInCell="1" allowOverlap="1" wp14:anchorId="1763FB22" wp14:editId="009CB18F">
                <wp:simplePos x="0" y="0"/>
                <wp:positionH relativeFrom="page">
                  <wp:posOffset>476250</wp:posOffset>
                </wp:positionH>
                <wp:positionV relativeFrom="paragraph">
                  <wp:posOffset>242570</wp:posOffset>
                </wp:positionV>
                <wp:extent cx="6604000" cy="1028700"/>
                <wp:effectExtent l="0" t="0" r="2540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028700"/>
                        </a:xfrm>
                        <a:prstGeom prst="rect">
                          <a:avLst/>
                        </a:prstGeom>
                        <a:noFill/>
                        <a:ln w="732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2BDEC9" w14:textId="5CA1C550" w:rsidR="00A31A2C" w:rsidRPr="00182B68" w:rsidRDefault="00A31A2C">
                            <w:pPr>
                              <w:spacing w:before="82" w:line="196" w:lineRule="auto"/>
                              <w:ind w:left="80" w:right="7186"/>
                              <w:rPr>
                                <w:b/>
                              </w:rPr>
                            </w:pPr>
                            <w:r w:rsidRPr="00496AAA">
                              <w:rPr>
                                <w:b/>
                                <w:color w:val="333333"/>
                                <w:w w:val="90"/>
                              </w:rPr>
                              <w:t>Директор по корпоративным вопросам</w:t>
                            </w:r>
                            <w:r w:rsidRPr="00182B68">
                              <w:rPr>
                                <w:b/>
                                <w:color w:val="333333"/>
                                <w:w w:val="90"/>
                              </w:rPr>
                              <w:t xml:space="preserve">, </w:t>
                            </w:r>
                            <w:r w:rsidRPr="00182B68">
                              <w:rPr>
                                <w:b/>
                                <w:color w:val="333333"/>
                                <w:w w:val="80"/>
                              </w:rPr>
                              <w:t>действующий на основании:</w:t>
                            </w:r>
                          </w:p>
                          <w:p w14:paraId="170EBEEE" w14:textId="4BBDA8EE" w:rsidR="00A31A2C" w:rsidRPr="00182B68" w:rsidRDefault="00A31A2C">
                            <w:pPr>
                              <w:spacing w:before="75"/>
                              <w:ind w:left="126"/>
                            </w:pPr>
                            <w:r>
                              <w:rPr>
                                <w:color w:val="333333"/>
                                <w:w w:val="90"/>
                              </w:rPr>
                              <w:t>Доверенности №</w:t>
                            </w:r>
                            <w:r w:rsidRPr="00496AAA">
                              <w:rPr>
                                <w:color w:val="333333"/>
                                <w:w w:val="90"/>
                              </w:rPr>
                              <w:t xml:space="preserve"> ДМ-2020-28 от 01.10.2020</w:t>
                            </w:r>
                          </w:p>
                          <w:p w14:paraId="66C2B692" w14:textId="539D2137" w:rsidR="00A31A2C" w:rsidRDefault="00A31A2C" w:rsidP="001C0210">
                            <w:pPr>
                              <w:spacing w:before="123"/>
                              <w:ind w:left="80"/>
                              <w:rPr>
                                <w:b/>
                              </w:rPr>
                            </w:pPr>
                            <w:r>
                              <w:rPr>
                                <w:b/>
                                <w:color w:val="333333"/>
                                <w:w w:val="90"/>
                              </w:rPr>
                              <w:t>Якушкин М. 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763FB22" id="_x0000_t202" coordsize="21600,21600" o:spt="202" path="m,l,21600r21600,l21600,xe">
                <v:stroke joinstyle="miter"/>
                <v:path gradientshapeok="t" o:connecttype="rect"/>
              </v:shapetype>
              <v:shape id="Text Box 2" o:spid="_x0000_s1026" type="#_x0000_t202" style="position:absolute;margin-left:37.5pt;margin-top:19.1pt;width:520pt;height:8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" filled="f" strokeweight=".20336mm">
                <v:textbox inset="0,0,0,0">
                  <w:txbxContent>
                    <w:p w14:paraId="7D2BDEC9" w14:textId="5CA1C550" w:rsidR="00A31A2C" w:rsidRPr="00182B68" w:rsidRDefault="00A31A2C">
                      <w:pPr>
                        <w:spacing w:before="82" w:line="196" w:lineRule="auto"/>
                        <w:ind w:left="80" w:right="7186"/>
                        <w:rPr>
                          <w:b/>
                        </w:rPr>
                      </w:pPr>
                      <w:r w:rsidRPr="00496AAA">
                        <w:rPr>
                          <w:b/>
                          <w:color w:val="333333"/>
                          <w:w w:val="90"/>
                        </w:rPr>
                        <w:t>Директор по корпоративным вопросам</w:t>
                      </w:r>
                      <w:r w:rsidRPr="00182B68">
                        <w:rPr>
                          <w:b/>
                          <w:color w:val="333333"/>
                          <w:w w:val="90"/>
                        </w:rPr>
                        <w:t xml:space="preserve">, </w:t>
                      </w:r>
                      <w:r w:rsidRPr="00182B68">
                        <w:rPr>
                          <w:b/>
                          <w:color w:val="333333"/>
                          <w:w w:val="80"/>
                        </w:rPr>
                        <w:t>действующий на основании:</w:t>
                      </w:r>
                    </w:p>
                    <w:p w14:paraId="170EBEEE" w14:textId="4BBDA8EE" w:rsidR="00A31A2C" w:rsidRPr="00182B68" w:rsidRDefault="00A31A2C">
                      <w:pPr>
                        <w:spacing w:before="75"/>
                        <w:ind w:left="126"/>
                      </w:pPr>
                      <w:r>
                        <w:rPr>
                          <w:color w:val="333333"/>
                          <w:w w:val="90"/>
                        </w:rPr>
                        <w:t>Доверенности №</w:t>
                      </w:r>
                      <w:r w:rsidRPr="00496AAA">
                        <w:rPr>
                          <w:color w:val="333333"/>
                          <w:w w:val="90"/>
                        </w:rPr>
                        <w:t xml:space="preserve"> ДМ-2020-28 от 01.10.2020</w:t>
                      </w:r>
                    </w:p>
                    <w:p w14:paraId="66C2B692" w14:textId="539D2137" w:rsidR="00A31A2C" w:rsidRDefault="00A31A2C" w:rsidP="001C0210">
                      <w:pPr>
                        <w:spacing w:before="123"/>
                        <w:ind w:left="80"/>
                        <w:rPr>
                          <w:b/>
                        </w:rPr>
                      </w:pPr>
                      <w:r>
                        <w:rPr>
                          <w:b/>
                          <w:color w:val="333333"/>
                          <w:w w:val="90"/>
                        </w:rPr>
                        <w:t>Якушкин М. Р.</w:t>
                      </w:r>
                    </w:p>
                  </w:txbxContent>
                </v:textbox>
                <w10:wrap type="topAndBottom" anchorx="page"/>
              </v:shape>
            </w:pict>
          </mc:Fallback>
        </mc:AlternateContent>
      </w:r>
    </w:p>
    <w:p w14:paraId="6E9DD6A1" w14:textId="77777777" w:rsidR="003B557F" w:rsidRPr="00182B68" w:rsidRDefault="003B557F">
      <w:pPr>
        <w:rPr>
          <w:sz w:val="28"/>
        </w:rPr>
        <w:sectPr w:rsidR="003B557F" w:rsidRPr="00182B68">
          <w:type w:val="continuous"/>
          <w:pgSz w:w="11900" w:h="16840"/>
          <w:pgMar w:top="420" w:right="580" w:bottom="280" w:left="620" w:header="720" w:footer="720" w:gutter="0"/>
          <w:cols w:space="720"/>
        </w:sectPr>
      </w:pPr>
    </w:p>
    <w:p w14:paraId="383FC584" w14:textId="77777777" w:rsidR="003B557F" w:rsidRPr="00182B68" w:rsidRDefault="00E207D6">
      <w:pPr>
        <w:pStyle w:val="1"/>
        <w:spacing w:before="29"/>
        <w:ind w:left="534" w:firstLine="0"/>
      </w:pPr>
      <w:r w:rsidRPr="00182B68">
        <w:rPr>
          <w:color w:val="333333"/>
          <w:w w:val="95"/>
        </w:rPr>
        <w:lastRenderedPageBreak/>
        <w:t>Далее в настоящем документе будут использоваться следующие термины:</w:t>
      </w:r>
    </w:p>
    <w:p w14:paraId="01892981" w14:textId="77777777" w:rsidR="003B557F" w:rsidRPr="00182B68" w:rsidRDefault="00E207D6" w:rsidP="00B20FD2">
      <w:pPr>
        <w:spacing w:line="217" w:lineRule="exact"/>
        <w:ind w:left="534"/>
        <w:jc w:val="both"/>
        <w:rPr>
          <w:i/>
          <w:sz w:val="20"/>
        </w:rPr>
      </w:pPr>
      <w:r w:rsidRPr="00182B68">
        <w:rPr>
          <w:b/>
          <w:i/>
          <w:color w:val="333333"/>
          <w:w w:val="95"/>
          <w:sz w:val="20"/>
        </w:rPr>
        <w:t xml:space="preserve">Стандарты эмиссии - </w:t>
      </w:r>
      <w:r w:rsidRPr="00182B68">
        <w:rPr>
          <w:i/>
          <w:color w:val="333333"/>
          <w:w w:val="95"/>
          <w:sz w:val="20"/>
        </w:rPr>
        <w:t>Положение Банка России «О стандартах эмиссии ценных бумаг» от 19.12.2019 № 706-П;</w:t>
      </w:r>
    </w:p>
    <w:p w14:paraId="0609F775" w14:textId="30B026FD" w:rsidR="003B557F" w:rsidRPr="00182B68" w:rsidRDefault="00E207D6" w:rsidP="00B20FD2">
      <w:pPr>
        <w:spacing w:line="219" w:lineRule="exact"/>
        <w:ind w:left="534"/>
        <w:jc w:val="both"/>
        <w:rPr>
          <w:i/>
          <w:sz w:val="20"/>
        </w:rPr>
      </w:pPr>
      <w:r w:rsidRPr="00182B68">
        <w:rPr>
          <w:b/>
          <w:i/>
          <w:color w:val="333333"/>
          <w:w w:val="95"/>
          <w:sz w:val="20"/>
        </w:rPr>
        <w:t xml:space="preserve">Программа - </w:t>
      </w:r>
      <w:r w:rsidRPr="00182B68">
        <w:rPr>
          <w:i/>
          <w:color w:val="333333"/>
          <w:w w:val="95"/>
          <w:sz w:val="20"/>
        </w:rPr>
        <w:t>настоящая Программа биржевых облигаций серии 001P</w:t>
      </w:r>
      <w:r w:rsidR="00B20FD2">
        <w:rPr>
          <w:i/>
          <w:color w:val="333333"/>
          <w:w w:val="95"/>
          <w:sz w:val="20"/>
        </w:rPr>
        <w:t>;</w:t>
      </w:r>
    </w:p>
    <w:p w14:paraId="476702D2" w14:textId="77777777" w:rsidR="003B557F" w:rsidRPr="00182B68" w:rsidRDefault="00E207D6" w:rsidP="00B20FD2">
      <w:pPr>
        <w:spacing w:before="7" w:line="216" w:lineRule="auto"/>
        <w:ind w:left="119" w:firstLine="418"/>
        <w:jc w:val="both"/>
        <w:rPr>
          <w:i/>
          <w:sz w:val="20"/>
        </w:rPr>
      </w:pPr>
      <w:r w:rsidRPr="00182B68">
        <w:rPr>
          <w:b/>
          <w:i/>
          <w:color w:val="333333"/>
          <w:w w:val="90"/>
          <w:sz w:val="20"/>
        </w:rPr>
        <w:t xml:space="preserve">Решение о выпуске биржевых облигаций - </w:t>
      </w:r>
      <w:r w:rsidRPr="00182B68">
        <w:rPr>
          <w:i/>
          <w:color w:val="333333"/>
          <w:w w:val="90"/>
          <w:sz w:val="20"/>
        </w:rPr>
        <w:t xml:space="preserve">решение о выпуске ценных бумаг, закрепляющее совокупность имущественных и </w:t>
      </w:r>
      <w:r w:rsidRPr="00182B68">
        <w:rPr>
          <w:i/>
          <w:color w:val="333333"/>
          <w:w w:val="95"/>
          <w:sz w:val="20"/>
        </w:rPr>
        <w:t>неимущественных прав в отношении конкретного выпуска биржевых облигаций в рамках Программы;</w:t>
      </w:r>
    </w:p>
    <w:p w14:paraId="55E403EB" w14:textId="77777777" w:rsidR="003B557F" w:rsidRPr="00182B68" w:rsidRDefault="00E207D6" w:rsidP="00B20FD2">
      <w:pPr>
        <w:spacing w:line="216" w:lineRule="auto"/>
        <w:ind w:left="119" w:firstLine="418"/>
        <w:jc w:val="both"/>
        <w:rPr>
          <w:i/>
          <w:sz w:val="20"/>
        </w:rPr>
      </w:pPr>
      <w:r w:rsidRPr="00182B68">
        <w:rPr>
          <w:b/>
          <w:i/>
          <w:color w:val="333333"/>
          <w:w w:val="90"/>
          <w:sz w:val="20"/>
        </w:rPr>
        <w:t xml:space="preserve">Условия размещения биржевых облигаций - </w:t>
      </w:r>
      <w:r w:rsidRPr="00182B68">
        <w:rPr>
          <w:i/>
          <w:color w:val="333333"/>
          <w:w w:val="90"/>
          <w:sz w:val="20"/>
        </w:rPr>
        <w:t xml:space="preserve">документ, </w:t>
      </w:r>
      <w:r w:rsidRPr="00182B68">
        <w:rPr>
          <w:i/>
          <w:color w:val="333333"/>
          <w:spacing w:val="2"/>
          <w:w w:val="90"/>
          <w:sz w:val="20"/>
        </w:rPr>
        <w:t xml:space="preserve">содержащий </w:t>
      </w:r>
      <w:r w:rsidRPr="00182B68">
        <w:rPr>
          <w:i/>
          <w:color w:val="333333"/>
          <w:w w:val="90"/>
          <w:sz w:val="20"/>
        </w:rPr>
        <w:t xml:space="preserve">условия размещения биржевых </w:t>
      </w:r>
      <w:r w:rsidRPr="00182B68">
        <w:rPr>
          <w:i/>
          <w:color w:val="333333"/>
          <w:spacing w:val="2"/>
          <w:w w:val="90"/>
          <w:sz w:val="20"/>
        </w:rPr>
        <w:t xml:space="preserve">облигаций </w:t>
      </w:r>
      <w:r w:rsidRPr="00182B68">
        <w:rPr>
          <w:i/>
          <w:color w:val="333333"/>
          <w:w w:val="90"/>
          <w:sz w:val="20"/>
        </w:rPr>
        <w:t xml:space="preserve">в </w:t>
      </w:r>
      <w:r w:rsidRPr="00182B68">
        <w:rPr>
          <w:i/>
          <w:color w:val="333333"/>
          <w:spacing w:val="2"/>
          <w:w w:val="90"/>
          <w:sz w:val="20"/>
        </w:rPr>
        <w:t xml:space="preserve">рамках </w:t>
      </w:r>
      <w:r w:rsidRPr="00182B68">
        <w:rPr>
          <w:i/>
          <w:color w:val="333333"/>
          <w:w w:val="95"/>
          <w:sz w:val="20"/>
        </w:rPr>
        <w:t>Программы;</w:t>
      </w:r>
    </w:p>
    <w:p w14:paraId="27772FDB" w14:textId="77777777" w:rsidR="003B557F" w:rsidRPr="00182B68" w:rsidRDefault="00E207D6" w:rsidP="00B20FD2">
      <w:pPr>
        <w:spacing w:line="216" w:lineRule="auto"/>
        <w:ind w:left="119" w:firstLine="418"/>
        <w:jc w:val="both"/>
        <w:rPr>
          <w:i/>
          <w:sz w:val="20"/>
        </w:rPr>
      </w:pPr>
      <w:r w:rsidRPr="00182B68">
        <w:rPr>
          <w:b/>
          <w:i/>
          <w:color w:val="333333"/>
          <w:w w:val="90"/>
          <w:sz w:val="20"/>
        </w:rPr>
        <w:t>Биржевые</w:t>
      </w:r>
      <w:r w:rsidRPr="00182B68">
        <w:rPr>
          <w:b/>
          <w:i/>
          <w:color w:val="333333"/>
          <w:spacing w:val="-7"/>
          <w:w w:val="90"/>
          <w:sz w:val="20"/>
        </w:rPr>
        <w:t xml:space="preserve"> </w:t>
      </w:r>
      <w:r w:rsidRPr="00182B68">
        <w:rPr>
          <w:b/>
          <w:i/>
          <w:color w:val="333333"/>
          <w:w w:val="90"/>
          <w:sz w:val="20"/>
        </w:rPr>
        <w:t>облигации</w:t>
      </w:r>
      <w:r w:rsidRPr="00182B68">
        <w:rPr>
          <w:b/>
          <w:i/>
          <w:color w:val="333333"/>
          <w:spacing w:val="-4"/>
          <w:w w:val="90"/>
          <w:sz w:val="20"/>
        </w:rPr>
        <w:t xml:space="preserve"> </w:t>
      </w:r>
      <w:r w:rsidRPr="00182B68">
        <w:rPr>
          <w:b/>
          <w:i/>
          <w:color w:val="333333"/>
          <w:w w:val="90"/>
          <w:sz w:val="20"/>
        </w:rPr>
        <w:t>(Биржевая</w:t>
      </w:r>
      <w:r w:rsidRPr="00182B68">
        <w:rPr>
          <w:b/>
          <w:i/>
          <w:color w:val="333333"/>
          <w:spacing w:val="-7"/>
          <w:w w:val="90"/>
          <w:sz w:val="20"/>
        </w:rPr>
        <w:t xml:space="preserve"> </w:t>
      </w:r>
      <w:r w:rsidRPr="00182B68">
        <w:rPr>
          <w:b/>
          <w:i/>
          <w:color w:val="333333"/>
          <w:w w:val="90"/>
          <w:sz w:val="20"/>
        </w:rPr>
        <w:t>облигация)</w:t>
      </w:r>
      <w:r w:rsidRPr="00182B68">
        <w:rPr>
          <w:b/>
          <w:i/>
          <w:color w:val="333333"/>
          <w:spacing w:val="-3"/>
          <w:w w:val="90"/>
          <w:sz w:val="20"/>
        </w:rPr>
        <w:t xml:space="preserve"> </w:t>
      </w:r>
      <w:r w:rsidRPr="00182B68">
        <w:rPr>
          <w:b/>
          <w:i/>
          <w:color w:val="333333"/>
          <w:w w:val="90"/>
          <w:sz w:val="20"/>
        </w:rPr>
        <w:t>-</w:t>
      </w:r>
      <w:r w:rsidRPr="00182B68">
        <w:rPr>
          <w:b/>
          <w:i/>
          <w:color w:val="333333"/>
          <w:spacing w:val="-33"/>
          <w:w w:val="90"/>
          <w:sz w:val="20"/>
        </w:rPr>
        <w:t xml:space="preserve"> </w:t>
      </w:r>
      <w:r w:rsidRPr="00182B68">
        <w:rPr>
          <w:i/>
          <w:color w:val="333333"/>
          <w:w w:val="90"/>
          <w:sz w:val="20"/>
        </w:rPr>
        <w:t>биржевые</w:t>
      </w:r>
      <w:r w:rsidRPr="00182B68">
        <w:rPr>
          <w:i/>
          <w:color w:val="333333"/>
          <w:spacing w:val="-8"/>
          <w:w w:val="90"/>
          <w:sz w:val="20"/>
        </w:rPr>
        <w:t xml:space="preserve"> </w:t>
      </w:r>
      <w:r w:rsidRPr="00182B68">
        <w:rPr>
          <w:i/>
          <w:color w:val="333333"/>
          <w:spacing w:val="2"/>
          <w:w w:val="90"/>
          <w:sz w:val="20"/>
        </w:rPr>
        <w:t>облигации</w:t>
      </w:r>
      <w:r w:rsidRPr="00182B68">
        <w:rPr>
          <w:i/>
          <w:color w:val="333333"/>
          <w:spacing w:val="-6"/>
          <w:w w:val="90"/>
          <w:sz w:val="20"/>
        </w:rPr>
        <w:t xml:space="preserve"> </w:t>
      </w:r>
      <w:r w:rsidRPr="00182B68">
        <w:rPr>
          <w:i/>
          <w:color w:val="333333"/>
          <w:spacing w:val="2"/>
          <w:w w:val="90"/>
          <w:sz w:val="20"/>
        </w:rPr>
        <w:t>(биржевая</w:t>
      </w:r>
      <w:r w:rsidRPr="00182B68">
        <w:rPr>
          <w:i/>
          <w:color w:val="333333"/>
          <w:spacing w:val="-8"/>
          <w:w w:val="90"/>
          <w:sz w:val="20"/>
        </w:rPr>
        <w:t xml:space="preserve"> </w:t>
      </w:r>
      <w:r w:rsidRPr="00182B68">
        <w:rPr>
          <w:i/>
          <w:color w:val="333333"/>
          <w:spacing w:val="2"/>
          <w:w w:val="90"/>
          <w:sz w:val="20"/>
        </w:rPr>
        <w:t>облигация),</w:t>
      </w:r>
      <w:r w:rsidRPr="00182B68">
        <w:rPr>
          <w:i/>
          <w:color w:val="333333"/>
          <w:spacing w:val="-7"/>
          <w:w w:val="90"/>
          <w:sz w:val="20"/>
        </w:rPr>
        <w:t xml:space="preserve"> </w:t>
      </w:r>
      <w:r w:rsidRPr="00182B68">
        <w:rPr>
          <w:i/>
          <w:color w:val="333333"/>
          <w:w w:val="90"/>
          <w:sz w:val="20"/>
        </w:rPr>
        <w:t>размещаемые</w:t>
      </w:r>
      <w:r w:rsidRPr="00182B68">
        <w:rPr>
          <w:i/>
          <w:color w:val="333333"/>
          <w:spacing w:val="-8"/>
          <w:w w:val="90"/>
          <w:sz w:val="20"/>
        </w:rPr>
        <w:t xml:space="preserve"> </w:t>
      </w:r>
      <w:r w:rsidRPr="00182B68">
        <w:rPr>
          <w:i/>
          <w:color w:val="333333"/>
          <w:w w:val="90"/>
          <w:sz w:val="20"/>
        </w:rPr>
        <w:t>в</w:t>
      </w:r>
      <w:r w:rsidRPr="00182B68">
        <w:rPr>
          <w:i/>
          <w:color w:val="333333"/>
          <w:spacing w:val="-9"/>
          <w:w w:val="90"/>
          <w:sz w:val="20"/>
        </w:rPr>
        <w:t xml:space="preserve"> </w:t>
      </w:r>
      <w:r w:rsidRPr="00182B68">
        <w:rPr>
          <w:i/>
          <w:color w:val="333333"/>
          <w:spacing w:val="2"/>
          <w:w w:val="90"/>
          <w:sz w:val="20"/>
        </w:rPr>
        <w:t>рамках</w:t>
      </w:r>
      <w:r w:rsidRPr="00182B68">
        <w:rPr>
          <w:i/>
          <w:color w:val="333333"/>
          <w:spacing w:val="-4"/>
          <w:w w:val="90"/>
          <w:sz w:val="20"/>
        </w:rPr>
        <w:t xml:space="preserve"> </w:t>
      </w:r>
      <w:r w:rsidRPr="00182B68">
        <w:rPr>
          <w:i/>
          <w:color w:val="333333"/>
          <w:w w:val="90"/>
          <w:sz w:val="20"/>
        </w:rPr>
        <w:t xml:space="preserve">настоящей </w:t>
      </w:r>
      <w:r w:rsidRPr="00182B68">
        <w:rPr>
          <w:i/>
          <w:color w:val="333333"/>
          <w:w w:val="95"/>
          <w:sz w:val="20"/>
        </w:rPr>
        <w:t>Программы;</w:t>
      </w:r>
    </w:p>
    <w:p w14:paraId="2273A41A" w14:textId="6CB2D2D8" w:rsidR="003B557F" w:rsidRDefault="00E207D6" w:rsidP="00B20FD2">
      <w:pPr>
        <w:spacing w:line="211" w:lineRule="exact"/>
        <w:ind w:left="534"/>
        <w:jc w:val="both"/>
        <w:rPr>
          <w:i/>
          <w:color w:val="333333"/>
          <w:w w:val="95"/>
          <w:sz w:val="20"/>
        </w:rPr>
      </w:pPr>
      <w:r w:rsidRPr="00182B68">
        <w:rPr>
          <w:b/>
          <w:i/>
          <w:color w:val="333333"/>
          <w:w w:val="95"/>
          <w:sz w:val="20"/>
        </w:rPr>
        <w:t xml:space="preserve">Эмитент - </w:t>
      </w:r>
      <w:r w:rsidRPr="00182B68">
        <w:rPr>
          <w:i/>
          <w:color w:val="333333"/>
          <w:w w:val="95"/>
          <w:sz w:val="20"/>
        </w:rPr>
        <w:t xml:space="preserve">Общество с ограниченной ответственностью </w:t>
      </w:r>
      <w:r w:rsidR="00EB790D" w:rsidRPr="00EB790D">
        <w:rPr>
          <w:i/>
          <w:color w:val="333333"/>
          <w:w w:val="95"/>
          <w:sz w:val="20"/>
        </w:rPr>
        <w:t>"ПРОМОМЕД ДМ"</w:t>
      </w:r>
      <w:r w:rsidRPr="00182B68">
        <w:rPr>
          <w:i/>
          <w:color w:val="333333"/>
          <w:w w:val="95"/>
          <w:sz w:val="20"/>
        </w:rPr>
        <w:t xml:space="preserve">, ООО </w:t>
      </w:r>
      <w:r w:rsidR="00EB790D" w:rsidRPr="00EB790D">
        <w:rPr>
          <w:i/>
          <w:color w:val="333333"/>
          <w:w w:val="95"/>
          <w:sz w:val="20"/>
        </w:rPr>
        <w:t>"ПРОМОМЕД ДМ"</w:t>
      </w:r>
      <w:r w:rsidR="00EB790D">
        <w:rPr>
          <w:i/>
          <w:color w:val="333333"/>
          <w:w w:val="95"/>
          <w:sz w:val="20"/>
        </w:rPr>
        <w:t>.</w:t>
      </w:r>
    </w:p>
    <w:p w14:paraId="234FA8AC" w14:textId="393F9220" w:rsidR="00732FC2" w:rsidRPr="00182B68" w:rsidRDefault="00732FC2" w:rsidP="00B20FD2">
      <w:pPr>
        <w:spacing w:line="211" w:lineRule="exact"/>
        <w:ind w:left="534"/>
        <w:jc w:val="both"/>
        <w:rPr>
          <w:i/>
          <w:sz w:val="20"/>
        </w:rPr>
      </w:pPr>
      <w:r>
        <w:rPr>
          <w:b/>
          <w:i/>
          <w:color w:val="333333"/>
          <w:w w:val="95"/>
          <w:sz w:val="20"/>
        </w:rPr>
        <w:t>Поручитель -</w:t>
      </w:r>
      <w:r>
        <w:rPr>
          <w:i/>
          <w:sz w:val="20"/>
        </w:rPr>
        <w:t xml:space="preserve"> </w:t>
      </w:r>
      <w:r w:rsidRPr="008A2903">
        <w:rPr>
          <w:i/>
          <w:color w:val="333333"/>
          <w:w w:val="95"/>
          <w:sz w:val="20"/>
        </w:rPr>
        <w:t>Акционерное общество "Биохимик", АО "Биохимик"</w:t>
      </w:r>
      <w:r w:rsidR="008A2903">
        <w:rPr>
          <w:i/>
          <w:color w:val="333333"/>
          <w:w w:val="95"/>
          <w:sz w:val="20"/>
        </w:rPr>
        <w:t xml:space="preserve">, </w:t>
      </w:r>
      <w:r w:rsidR="008A2903" w:rsidRPr="008A2903">
        <w:rPr>
          <w:i/>
          <w:color w:val="333333"/>
          <w:w w:val="95"/>
          <w:sz w:val="20"/>
        </w:rPr>
        <w:t>ОГРН: 1021301063189</w:t>
      </w:r>
      <w:r>
        <w:rPr>
          <w:i/>
          <w:color w:val="333333"/>
          <w:w w:val="95"/>
          <w:sz w:val="20"/>
        </w:rPr>
        <w:t>.</w:t>
      </w:r>
    </w:p>
    <w:p w14:paraId="496B2E1F" w14:textId="77777777" w:rsidR="003B557F" w:rsidRPr="00182B68" w:rsidRDefault="00E207D6" w:rsidP="00B20FD2">
      <w:pPr>
        <w:spacing w:before="4" w:line="216" w:lineRule="auto"/>
        <w:ind w:left="119" w:firstLine="418"/>
        <w:jc w:val="both"/>
        <w:rPr>
          <w:i/>
          <w:sz w:val="20"/>
        </w:rPr>
      </w:pPr>
      <w:r w:rsidRPr="00182B68">
        <w:rPr>
          <w:b/>
          <w:i/>
          <w:color w:val="333333"/>
          <w:w w:val="90"/>
          <w:sz w:val="20"/>
        </w:rPr>
        <w:t xml:space="preserve">Лента новостей - </w:t>
      </w:r>
      <w:r w:rsidRPr="00182B68">
        <w:rPr>
          <w:i/>
          <w:color w:val="333333"/>
          <w:w w:val="90"/>
          <w:sz w:val="20"/>
        </w:rPr>
        <w:t xml:space="preserve">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w:t>
      </w:r>
      <w:r w:rsidRPr="00182B68">
        <w:rPr>
          <w:i/>
          <w:color w:val="333333"/>
          <w:w w:val="95"/>
          <w:sz w:val="20"/>
        </w:rPr>
        <w:t>финансовых инструментах;</w:t>
      </w:r>
    </w:p>
    <w:p w14:paraId="2FD52957" w14:textId="415183D7" w:rsidR="003B557F" w:rsidRPr="00182B68" w:rsidRDefault="00E207D6" w:rsidP="00B20FD2">
      <w:pPr>
        <w:spacing w:line="216" w:lineRule="auto"/>
        <w:ind w:left="119" w:firstLine="415"/>
        <w:jc w:val="both"/>
        <w:rPr>
          <w:i/>
          <w:color w:val="333333"/>
          <w:w w:val="85"/>
          <w:sz w:val="20"/>
        </w:rPr>
      </w:pPr>
      <w:r w:rsidRPr="00182B68">
        <w:rPr>
          <w:b/>
          <w:i/>
          <w:color w:val="333333"/>
          <w:w w:val="85"/>
          <w:sz w:val="20"/>
        </w:rPr>
        <w:t xml:space="preserve">Страница в сети Интернет - </w:t>
      </w:r>
      <w:r w:rsidRPr="00182B68">
        <w:rPr>
          <w:i/>
          <w:color w:val="333333"/>
          <w:w w:val="85"/>
          <w:sz w:val="20"/>
        </w:rPr>
        <w:t xml:space="preserve">страница в сети Интернет, предоставляемая Эмитенту одним из аккредитованных агентств, по адресу </w:t>
      </w:r>
      <w:r w:rsidR="009D2E06" w:rsidRPr="009D2E06">
        <w:rPr>
          <w:i/>
          <w:color w:val="333333"/>
          <w:w w:val="85"/>
          <w:sz w:val="20"/>
        </w:rPr>
        <w:t>http://www.e-disclosure.ru/portal/company.aspx?id=38271</w:t>
      </w:r>
    </w:p>
    <w:p w14:paraId="1F9FAC6C" w14:textId="77777777" w:rsidR="003B557F" w:rsidRPr="00182B68" w:rsidRDefault="00E207D6">
      <w:pPr>
        <w:pStyle w:val="1"/>
        <w:numPr>
          <w:ilvl w:val="0"/>
          <w:numId w:val="6"/>
        </w:numPr>
        <w:tabs>
          <w:tab w:val="left" w:pos="754"/>
        </w:tabs>
        <w:spacing w:before="185"/>
      </w:pPr>
      <w:r w:rsidRPr="00182B68">
        <w:rPr>
          <w:color w:val="333333"/>
          <w:spacing w:val="2"/>
          <w:w w:val="95"/>
        </w:rPr>
        <w:t>Вид,</w:t>
      </w:r>
      <w:r w:rsidRPr="00182B68">
        <w:rPr>
          <w:color w:val="333333"/>
          <w:spacing w:val="-20"/>
          <w:w w:val="95"/>
        </w:rPr>
        <w:t xml:space="preserve"> </w:t>
      </w:r>
      <w:r w:rsidRPr="00182B68">
        <w:rPr>
          <w:color w:val="333333"/>
          <w:w w:val="95"/>
        </w:rPr>
        <w:t>категория</w:t>
      </w:r>
      <w:r w:rsidRPr="00182B68">
        <w:rPr>
          <w:color w:val="333333"/>
          <w:spacing w:val="-24"/>
          <w:w w:val="95"/>
        </w:rPr>
        <w:t xml:space="preserve"> </w:t>
      </w:r>
      <w:r w:rsidRPr="00182B68">
        <w:rPr>
          <w:color w:val="333333"/>
          <w:w w:val="95"/>
        </w:rPr>
        <w:t>(тип),</w:t>
      </w:r>
      <w:r w:rsidRPr="00182B68">
        <w:rPr>
          <w:color w:val="333333"/>
          <w:spacing w:val="-19"/>
          <w:w w:val="95"/>
        </w:rPr>
        <w:t xml:space="preserve"> </w:t>
      </w:r>
      <w:r w:rsidRPr="00182B68">
        <w:rPr>
          <w:color w:val="333333"/>
          <w:w w:val="95"/>
        </w:rPr>
        <w:t>идентификационные</w:t>
      </w:r>
      <w:r w:rsidRPr="00182B68">
        <w:rPr>
          <w:color w:val="333333"/>
          <w:spacing w:val="-16"/>
          <w:w w:val="95"/>
        </w:rPr>
        <w:t xml:space="preserve"> </w:t>
      </w:r>
      <w:r w:rsidRPr="00182B68">
        <w:rPr>
          <w:color w:val="333333"/>
          <w:w w:val="95"/>
        </w:rPr>
        <w:t>признаки</w:t>
      </w:r>
      <w:r w:rsidRPr="00182B68">
        <w:rPr>
          <w:color w:val="333333"/>
          <w:spacing w:val="-15"/>
          <w:w w:val="95"/>
        </w:rPr>
        <w:t xml:space="preserve"> </w:t>
      </w:r>
      <w:r w:rsidRPr="00182B68">
        <w:rPr>
          <w:color w:val="333333"/>
          <w:w w:val="95"/>
        </w:rPr>
        <w:t>ценных</w:t>
      </w:r>
      <w:r w:rsidRPr="00182B68">
        <w:rPr>
          <w:color w:val="333333"/>
          <w:spacing w:val="-17"/>
          <w:w w:val="95"/>
        </w:rPr>
        <w:t xml:space="preserve"> </w:t>
      </w:r>
      <w:r w:rsidRPr="00182B68">
        <w:rPr>
          <w:color w:val="333333"/>
          <w:w w:val="95"/>
        </w:rPr>
        <w:t>бумаг:</w:t>
      </w:r>
    </w:p>
    <w:p w14:paraId="4BA67F74" w14:textId="77777777" w:rsidR="003B557F" w:rsidRPr="00182B68" w:rsidRDefault="00E207D6">
      <w:pPr>
        <w:spacing w:line="217" w:lineRule="exact"/>
        <w:ind w:left="534"/>
        <w:rPr>
          <w:b/>
          <w:i/>
          <w:sz w:val="20"/>
        </w:rPr>
      </w:pPr>
      <w:r w:rsidRPr="00182B68">
        <w:rPr>
          <w:color w:val="333333"/>
          <w:w w:val="95"/>
          <w:sz w:val="20"/>
        </w:rPr>
        <w:t xml:space="preserve">Вид ценных бумаг: </w:t>
      </w:r>
      <w:r w:rsidRPr="00182B68">
        <w:rPr>
          <w:b/>
          <w:i/>
          <w:color w:val="333333"/>
          <w:w w:val="95"/>
          <w:sz w:val="20"/>
        </w:rPr>
        <w:t>биржевые облигации</w:t>
      </w:r>
    </w:p>
    <w:p w14:paraId="4D746546" w14:textId="0EC1FF0A" w:rsidR="003B557F" w:rsidRPr="00182B68" w:rsidRDefault="00E207D6" w:rsidP="00B20FD2">
      <w:pPr>
        <w:spacing w:before="7" w:line="216" w:lineRule="auto"/>
        <w:ind w:left="119" w:firstLine="418"/>
        <w:jc w:val="both"/>
        <w:rPr>
          <w:b/>
          <w:i/>
          <w:sz w:val="20"/>
        </w:rPr>
      </w:pPr>
      <w:r w:rsidRPr="00182B68">
        <w:rPr>
          <w:color w:val="333333"/>
          <w:w w:val="85"/>
          <w:sz w:val="20"/>
        </w:rPr>
        <w:t xml:space="preserve">Иные идентификационные признаки облигаций, размещаемых в рамках программы облигаций: </w:t>
      </w:r>
      <w:r w:rsidRPr="00182B68">
        <w:rPr>
          <w:b/>
          <w:i/>
          <w:color w:val="333333"/>
          <w:w w:val="85"/>
          <w:sz w:val="20"/>
        </w:rPr>
        <w:t>биржевые облигации</w:t>
      </w:r>
      <w:r w:rsidR="00217C54">
        <w:rPr>
          <w:b/>
          <w:i/>
          <w:color w:val="333333"/>
          <w:w w:val="85"/>
          <w:sz w:val="20"/>
        </w:rPr>
        <w:t xml:space="preserve"> с обеспечением</w:t>
      </w:r>
      <w:r w:rsidRPr="00182B68">
        <w:rPr>
          <w:b/>
          <w:i/>
          <w:color w:val="333333"/>
          <w:w w:val="85"/>
          <w:sz w:val="20"/>
        </w:rPr>
        <w:t xml:space="preserve"> процентные </w:t>
      </w:r>
      <w:r w:rsidRPr="0011339C">
        <w:rPr>
          <w:b/>
          <w:i/>
          <w:color w:val="333333"/>
          <w:w w:val="85"/>
          <w:sz w:val="20"/>
        </w:rPr>
        <w:t>неконвертируемые бездокументарные с централизованным учетом прав, размещаемые в рамках Программы.</w:t>
      </w:r>
    </w:p>
    <w:p w14:paraId="055E09FF" w14:textId="77777777" w:rsidR="003B557F" w:rsidRPr="00182B68" w:rsidRDefault="00E207D6" w:rsidP="00D442AA">
      <w:pPr>
        <w:pStyle w:val="a3"/>
        <w:spacing w:line="216" w:lineRule="auto"/>
        <w:ind w:right="117" w:firstLine="418"/>
        <w:jc w:val="both"/>
      </w:pPr>
      <w:r w:rsidRPr="00182B68">
        <w:rPr>
          <w:color w:val="333333"/>
          <w:w w:val="90"/>
          <w:u w:val="single" w:color="333333"/>
        </w:rPr>
        <w:t>Серия Биржевых облигаций настоящей Программой не определяется, а будет установлена Решением о выпуске биржевых</w:t>
      </w:r>
      <w:r w:rsidRPr="00182B68">
        <w:rPr>
          <w:color w:val="333333"/>
          <w:w w:val="90"/>
        </w:rPr>
        <w:t xml:space="preserve"> </w:t>
      </w:r>
      <w:r w:rsidRPr="00182B68">
        <w:rPr>
          <w:color w:val="333333"/>
          <w:w w:val="95"/>
          <w:u w:val="single" w:color="333333"/>
        </w:rPr>
        <w:t>облигаций.</w:t>
      </w:r>
    </w:p>
    <w:p w14:paraId="03B22DC5" w14:textId="77777777" w:rsidR="003B557F" w:rsidRPr="00182B68" w:rsidRDefault="003B557F">
      <w:pPr>
        <w:pStyle w:val="a3"/>
        <w:spacing w:before="3"/>
        <w:ind w:left="0"/>
        <w:rPr>
          <w:sz w:val="15"/>
        </w:rPr>
      </w:pPr>
    </w:p>
    <w:p w14:paraId="65927F88" w14:textId="77777777" w:rsidR="003B557F" w:rsidRPr="00182B68" w:rsidRDefault="00E207D6">
      <w:pPr>
        <w:pStyle w:val="1"/>
        <w:numPr>
          <w:ilvl w:val="0"/>
          <w:numId w:val="6"/>
        </w:numPr>
        <w:tabs>
          <w:tab w:val="left" w:pos="754"/>
        </w:tabs>
      </w:pPr>
      <w:r w:rsidRPr="00182B68">
        <w:rPr>
          <w:color w:val="333333"/>
          <w:spacing w:val="2"/>
          <w:w w:val="95"/>
        </w:rPr>
        <w:t>Сумма</w:t>
      </w:r>
      <w:r w:rsidRPr="00182B68">
        <w:rPr>
          <w:color w:val="333333"/>
          <w:spacing w:val="-21"/>
          <w:w w:val="95"/>
        </w:rPr>
        <w:t xml:space="preserve"> </w:t>
      </w:r>
      <w:r w:rsidRPr="00182B68">
        <w:rPr>
          <w:color w:val="333333"/>
          <w:w w:val="95"/>
        </w:rPr>
        <w:t>номинальных</w:t>
      </w:r>
      <w:r w:rsidRPr="00182B68">
        <w:rPr>
          <w:color w:val="333333"/>
          <w:spacing w:val="-15"/>
          <w:w w:val="95"/>
        </w:rPr>
        <w:t xml:space="preserve"> </w:t>
      </w:r>
      <w:r w:rsidRPr="00182B68">
        <w:rPr>
          <w:color w:val="333333"/>
          <w:w w:val="95"/>
        </w:rPr>
        <w:t>стоимостей</w:t>
      </w:r>
      <w:r w:rsidRPr="00182B68">
        <w:rPr>
          <w:color w:val="333333"/>
          <w:spacing w:val="-12"/>
          <w:w w:val="95"/>
        </w:rPr>
        <w:t xml:space="preserve"> </w:t>
      </w:r>
      <w:r w:rsidRPr="00182B68">
        <w:rPr>
          <w:color w:val="333333"/>
          <w:w w:val="95"/>
        </w:rPr>
        <w:t>размещаемых</w:t>
      </w:r>
      <w:r w:rsidRPr="00182B68">
        <w:rPr>
          <w:color w:val="333333"/>
          <w:spacing w:val="-14"/>
          <w:w w:val="95"/>
        </w:rPr>
        <w:t xml:space="preserve"> </w:t>
      </w:r>
      <w:r w:rsidRPr="00182B68">
        <w:rPr>
          <w:color w:val="333333"/>
          <w:w w:val="95"/>
        </w:rPr>
        <w:t>облигаций:</w:t>
      </w:r>
    </w:p>
    <w:p w14:paraId="4033819D" w14:textId="77777777" w:rsidR="003B557F" w:rsidRPr="00182B68" w:rsidRDefault="00E207D6">
      <w:pPr>
        <w:spacing w:line="217" w:lineRule="exact"/>
        <w:ind w:left="534"/>
        <w:jc w:val="both"/>
        <w:rPr>
          <w:sz w:val="20"/>
        </w:rPr>
      </w:pPr>
      <w:r w:rsidRPr="00182B68">
        <w:rPr>
          <w:color w:val="333333"/>
          <w:w w:val="95"/>
          <w:sz w:val="20"/>
        </w:rPr>
        <w:t>Максимальная сумма номинальных стоимостей облигаций, размещаемых в рамках настоящей программы облигаций:</w:t>
      </w:r>
    </w:p>
    <w:p w14:paraId="13002B85" w14:textId="4751E742" w:rsidR="003B557F" w:rsidRPr="00182B68" w:rsidRDefault="00E207D6">
      <w:pPr>
        <w:pStyle w:val="a3"/>
        <w:spacing w:before="6" w:line="216" w:lineRule="auto"/>
        <w:ind w:right="135" w:firstLine="418"/>
        <w:jc w:val="both"/>
      </w:pPr>
      <w:r w:rsidRPr="00182B68">
        <w:rPr>
          <w:color w:val="333333"/>
          <w:w w:val="85"/>
        </w:rPr>
        <w:t xml:space="preserve">Общая (максимальная) сумма номинальных стоимостей Биржевых облигаций, размещаемых в рамках настоящей Программы, составляет </w:t>
      </w:r>
      <w:r w:rsidR="00207AA3" w:rsidRPr="004B3509">
        <w:rPr>
          <w:color w:val="333333"/>
          <w:w w:val="85"/>
        </w:rPr>
        <w:t>1 500 000 000 (Один миллиард пятьсот миллионов)</w:t>
      </w:r>
      <w:r w:rsidR="00207AA3">
        <w:rPr>
          <w:color w:val="333333"/>
          <w:w w:val="85"/>
        </w:rPr>
        <w:t xml:space="preserve"> </w:t>
      </w:r>
      <w:r w:rsidRPr="00182B68">
        <w:rPr>
          <w:color w:val="333333"/>
          <w:w w:val="85"/>
        </w:rPr>
        <w:t xml:space="preserve">российских рублей включительно или эквивалент этой суммы в иностранной валюте, </w:t>
      </w:r>
      <w:r w:rsidRPr="00182B68">
        <w:rPr>
          <w:color w:val="333333"/>
          <w:w w:val="90"/>
        </w:rPr>
        <w:t xml:space="preserve">рассчитываемый по курсу Банка России на дату подписания уполномоченным лицом Эмитента Решения о выпуске биржевых </w:t>
      </w:r>
      <w:r w:rsidRPr="00182B68">
        <w:rPr>
          <w:color w:val="333333"/>
          <w:w w:val="95"/>
        </w:rPr>
        <w:t>облигаций.</w:t>
      </w:r>
    </w:p>
    <w:p w14:paraId="08924BBC" w14:textId="77777777" w:rsidR="003B557F" w:rsidRPr="00182B68" w:rsidRDefault="00E207D6">
      <w:pPr>
        <w:pStyle w:val="a3"/>
        <w:spacing w:line="222" w:lineRule="exact"/>
        <w:ind w:left="534"/>
        <w:jc w:val="both"/>
      </w:pPr>
      <w:r w:rsidRPr="00182B68">
        <w:rPr>
          <w:color w:val="333333"/>
          <w:w w:val="95"/>
        </w:rPr>
        <w:t>Индексация номинальной стоимости Биржевых облигаций не предусмотрена.</w:t>
      </w:r>
    </w:p>
    <w:p w14:paraId="6F702A89" w14:textId="77777777" w:rsidR="003B557F" w:rsidRPr="00182B68" w:rsidRDefault="003B557F">
      <w:pPr>
        <w:pStyle w:val="a3"/>
        <w:ind w:left="0"/>
        <w:rPr>
          <w:sz w:val="15"/>
        </w:rPr>
      </w:pPr>
    </w:p>
    <w:p w14:paraId="3D1CAF4C" w14:textId="77777777" w:rsidR="003B557F" w:rsidRPr="00182B68" w:rsidRDefault="00E207D6">
      <w:pPr>
        <w:pStyle w:val="1"/>
        <w:numPr>
          <w:ilvl w:val="0"/>
          <w:numId w:val="6"/>
        </w:numPr>
        <w:tabs>
          <w:tab w:val="left" w:pos="754"/>
        </w:tabs>
      </w:pPr>
      <w:r w:rsidRPr="00182B68">
        <w:rPr>
          <w:color w:val="333333"/>
          <w:w w:val="95"/>
        </w:rPr>
        <w:t>Срок действия</w:t>
      </w:r>
      <w:r w:rsidRPr="00182B68">
        <w:rPr>
          <w:color w:val="333333"/>
          <w:spacing w:val="-42"/>
          <w:w w:val="95"/>
        </w:rPr>
        <w:t xml:space="preserve"> </w:t>
      </w:r>
      <w:r w:rsidRPr="00182B68">
        <w:rPr>
          <w:color w:val="333333"/>
          <w:w w:val="95"/>
        </w:rPr>
        <w:t>программы облигаций:</w:t>
      </w:r>
    </w:p>
    <w:p w14:paraId="107DD53F" w14:textId="77777777" w:rsidR="003B557F" w:rsidRPr="00182B68" w:rsidRDefault="00E207D6">
      <w:pPr>
        <w:spacing w:before="5" w:line="216" w:lineRule="auto"/>
        <w:ind w:left="119" w:right="163" w:firstLine="418"/>
        <w:jc w:val="both"/>
        <w:rPr>
          <w:sz w:val="20"/>
        </w:rPr>
      </w:pPr>
      <w:r w:rsidRPr="00182B68">
        <w:rPr>
          <w:color w:val="333333"/>
          <w:spacing w:val="2"/>
          <w:w w:val="95"/>
          <w:sz w:val="20"/>
        </w:rPr>
        <w:t>Срок,</w:t>
      </w:r>
      <w:r w:rsidRPr="00182B68">
        <w:rPr>
          <w:color w:val="333333"/>
          <w:spacing w:val="-9"/>
          <w:w w:val="95"/>
          <w:sz w:val="20"/>
        </w:rPr>
        <w:t xml:space="preserve"> </w:t>
      </w:r>
      <w:r w:rsidRPr="00182B68">
        <w:rPr>
          <w:color w:val="333333"/>
          <w:w w:val="95"/>
          <w:sz w:val="20"/>
        </w:rPr>
        <w:t>в</w:t>
      </w:r>
      <w:r w:rsidRPr="00182B68">
        <w:rPr>
          <w:color w:val="333333"/>
          <w:spacing w:val="-9"/>
          <w:w w:val="95"/>
          <w:sz w:val="20"/>
        </w:rPr>
        <w:t xml:space="preserve"> </w:t>
      </w:r>
      <w:r w:rsidRPr="00182B68">
        <w:rPr>
          <w:color w:val="333333"/>
          <w:spacing w:val="2"/>
          <w:w w:val="95"/>
          <w:sz w:val="20"/>
        </w:rPr>
        <w:t>течение</w:t>
      </w:r>
      <w:r w:rsidRPr="00182B68">
        <w:rPr>
          <w:color w:val="333333"/>
          <w:spacing w:val="-7"/>
          <w:w w:val="95"/>
          <w:sz w:val="20"/>
        </w:rPr>
        <w:t xml:space="preserve"> </w:t>
      </w:r>
      <w:r w:rsidRPr="00182B68">
        <w:rPr>
          <w:color w:val="333333"/>
          <w:w w:val="95"/>
          <w:sz w:val="20"/>
        </w:rPr>
        <w:t>которого</w:t>
      </w:r>
      <w:r w:rsidRPr="00182B68">
        <w:rPr>
          <w:color w:val="333333"/>
          <w:spacing w:val="-9"/>
          <w:w w:val="95"/>
          <w:sz w:val="20"/>
        </w:rPr>
        <w:t xml:space="preserve"> </w:t>
      </w:r>
      <w:r w:rsidRPr="00182B68">
        <w:rPr>
          <w:color w:val="333333"/>
          <w:w w:val="95"/>
          <w:sz w:val="20"/>
        </w:rPr>
        <w:t>облигации</w:t>
      </w:r>
      <w:r w:rsidRPr="00182B68">
        <w:rPr>
          <w:color w:val="333333"/>
          <w:spacing w:val="-9"/>
          <w:w w:val="95"/>
          <w:sz w:val="20"/>
        </w:rPr>
        <w:t xml:space="preserve"> </w:t>
      </w:r>
      <w:r w:rsidRPr="00182B68">
        <w:rPr>
          <w:color w:val="333333"/>
          <w:w w:val="95"/>
          <w:sz w:val="20"/>
        </w:rPr>
        <w:t>могут</w:t>
      </w:r>
      <w:r w:rsidRPr="00182B68">
        <w:rPr>
          <w:color w:val="333333"/>
          <w:spacing w:val="-8"/>
          <w:w w:val="95"/>
          <w:sz w:val="20"/>
        </w:rPr>
        <w:t xml:space="preserve"> </w:t>
      </w:r>
      <w:r w:rsidRPr="00182B68">
        <w:rPr>
          <w:color w:val="333333"/>
          <w:w w:val="95"/>
          <w:sz w:val="20"/>
        </w:rPr>
        <w:t>быть</w:t>
      </w:r>
      <w:r w:rsidRPr="00182B68">
        <w:rPr>
          <w:color w:val="333333"/>
          <w:spacing w:val="-10"/>
          <w:w w:val="95"/>
          <w:sz w:val="20"/>
        </w:rPr>
        <w:t xml:space="preserve"> </w:t>
      </w:r>
      <w:r w:rsidRPr="00182B68">
        <w:rPr>
          <w:color w:val="333333"/>
          <w:w w:val="95"/>
          <w:sz w:val="20"/>
        </w:rPr>
        <w:t>размещены</w:t>
      </w:r>
      <w:r w:rsidRPr="00182B68">
        <w:rPr>
          <w:color w:val="333333"/>
          <w:spacing w:val="-8"/>
          <w:w w:val="95"/>
          <w:sz w:val="20"/>
        </w:rPr>
        <w:t xml:space="preserve"> </w:t>
      </w:r>
      <w:r w:rsidRPr="00182B68">
        <w:rPr>
          <w:color w:val="333333"/>
          <w:w w:val="95"/>
          <w:sz w:val="20"/>
        </w:rPr>
        <w:t>в</w:t>
      </w:r>
      <w:r w:rsidRPr="00182B68">
        <w:rPr>
          <w:color w:val="333333"/>
          <w:spacing w:val="-10"/>
          <w:w w:val="95"/>
          <w:sz w:val="20"/>
        </w:rPr>
        <w:t xml:space="preserve"> </w:t>
      </w:r>
      <w:r w:rsidRPr="00182B68">
        <w:rPr>
          <w:color w:val="333333"/>
          <w:w w:val="95"/>
          <w:sz w:val="20"/>
        </w:rPr>
        <w:t>рамках</w:t>
      </w:r>
      <w:r w:rsidRPr="00182B68">
        <w:rPr>
          <w:color w:val="333333"/>
          <w:spacing w:val="-7"/>
          <w:w w:val="95"/>
          <w:sz w:val="20"/>
        </w:rPr>
        <w:t xml:space="preserve"> </w:t>
      </w:r>
      <w:r w:rsidRPr="00182B68">
        <w:rPr>
          <w:color w:val="333333"/>
          <w:w w:val="95"/>
          <w:sz w:val="20"/>
        </w:rPr>
        <w:t>программы</w:t>
      </w:r>
      <w:r w:rsidRPr="00182B68">
        <w:rPr>
          <w:color w:val="333333"/>
          <w:spacing w:val="-8"/>
          <w:w w:val="95"/>
          <w:sz w:val="20"/>
        </w:rPr>
        <w:t xml:space="preserve"> </w:t>
      </w:r>
      <w:r w:rsidRPr="00182B68">
        <w:rPr>
          <w:color w:val="333333"/>
          <w:w w:val="95"/>
          <w:sz w:val="20"/>
        </w:rPr>
        <w:t>облигаций,</w:t>
      </w:r>
      <w:r w:rsidRPr="00182B68">
        <w:rPr>
          <w:color w:val="333333"/>
          <w:spacing w:val="-8"/>
          <w:w w:val="95"/>
          <w:sz w:val="20"/>
        </w:rPr>
        <w:t xml:space="preserve"> </w:t>
      </w:r>
      <w:r w:rsidRPr="00182B68">
        <w:rPr>
          <w:color w:val="333333"/>
          <w:w w:val="95"/>
          <w:sz w:val="20"/>
        </w:rPr>
        <w:t>или</w:t>
      </w:r>
      <w:r w:rsidRPr="00182B68">
        <w:rPr>
          <w:color w:val="333333"/>
          <w:spacing w:val="-10"/>
          <w:w w:val="95"/>
          <w:sz w:val="20"/>
        </w:rPr>
        <w:t xml:space="preserve"> </w:t>
      </w:r>
      <w:r w:rsidRPr="00182B68">
        <w:rPr>
          <w:color w:val="333333"/>
          <w:w w:val="95"/>
          <w:sz w:val="20"/>
        </w:rPr>
        <w:t>указывается</w:t>
      </w:r>
      <w:r w:rsidRPr="00182B68">
        <w:rPr>
          <w:color w:val="333333"/>
          <w:spacing w:val="-9"/>
          <w:w w:val="95"/>
          <w:sz w:val="20"/>
        </w:rPr>
        <w:t xml:space="preserve"> </w:t>
      </w:r>
      <w:r w:rsidRPr="00182B68">
        <w:rPr>
          <w:color w:val="333333"/>
          <w:w w:val="95"/>
          <w:sz w:val="20"/>
        </w:rPr>
        <w:t>на</w:t>
      </w:r>
      <w:r w:rsidRPr="00182B68">
        <w:rPr>
          <w:color w:val="333333"/>
          <w:spacing w:val="-10"/>
          <w:w w:val="95"/>
          <w:sz w:val="20"/>
        </w:rPr>
        <w:t xml:space="preserve"> </w:t>
      </w:r>
      <w:r w:rsidRPr="00182B68">
        <w:rPr>
          <w:color w:val="333333"/>
          <w:w w:val="95"/>
          <w:sz w:val="20"/>
        </w:rPr>
        <w:t>отсутствие ограничений такого</w:t>
      </w:r>
      <w:r w:rsidRPr="00182B68">
        <w:rPr>
          <w:color w:val="333333"/>
          <w:spacing w:val="-18"/>
          <w:w w:val="95"/>
          <w:sz w:val="20"/>
        </w:rPr>
        <w:t xml:space="preserve"> </w:t>
      </w:r>
      <w:r w:rsidRPr="00182B68">
        <w:rPr>
          <w:color w:val="333333"/>
          <w:w w:val="95"/>
          <w:sz w:val="20"/>
        </w:rPr>
        <w:t>срока:</w:t>
      </w:r>
    </w:p>
    <w:p w14:paraId="466A952C" w14:textId="13846785" w:rsidR="003B557F" w:rsidRPr="00182B68" w:rsidRDefault="00207AA3">
      <w:pPr>
        <w:pStyle w:val="a3"/>
        <w:spacing w:line="224" w:lineRule="exact"/>
        <w:ind w:left="534"/>
        <w:jc w:val="both"/>
      </w:pPr>
      <w:r w:rsidRPr="00601A06">
        <w:rPr>
          <w:color w:val="333333"/>
          <w:w w:val="95"/>
        </w:rPr>
        <w:t>Ограничения такого срока отсутствуют, Программа бессрочная.</w:t>
      </w:r>
    </w:p>
    <w:p w14:paraId="01E9972C" w14:textId="77777777" w:rsidR="003B557F" w:rsidRPr="00182B68" w:rsidRDefault="003B557F">
      <w:pPr>
        <w:pStyle w:val="a3"/>
        <w:spacing w:before="11"/>
        <w:ind w:left="0"/>
        <w:rPr>
          <w:sz w:val="14"/>
        </w:rPr>
      </w:pPr>
    </w:p>
    <w:p w14:paraId="795932D2" w14:textId="77777777" w:rsidR="003B557F" w:rsidRPr="00182B68" w:rsidRDefault="00E207D6">
      <w:pPr>
        <w:pStyle w:val="1"/>
        <w:numPr>
          <w:ilvl w:val="0"/>
          <w:numId w:val="6"/>
        </w:numPr>
        <w:tabs>
          <w:tab w:val="left" w:pos="754"/>
        </w:tabs>
        <w:spacing w:before="1"/>
      </w:pPr>
      <w:r w:rsidRPr="00182B68">
        <w:rPr>
          <w:color w:val="333333"/>
          <w:w w:val="95"/>
        </w:rPr>
        <w:t>Максимальный</w:t>
      </w:r>
      <w:r w:rsidRPr="00182B68">
        <w:rPr>
          <w:color w:val="333333"/>
          <w:spacing w:val="-9"/>
          <w:w w:val="95"/>
        </w:rPr>
        <w:t xml:space="preserve"> </w:t>
      </w:r>
      <w:r w:rsidRPr="00182B68">
        <w:rPr>
          <w:color w:val="333333"/>
          <w:w w:val="95"/>
        </w:rPr>
        <w:t>срок</w:t>
      </w:r>
      <w:r w:rsidRPr="00182B68">
        <w:rPr>
          <w:color w:val="333333"/>
          <w:spacing w:val="-18"/>
          <w:w w:val="95"/>
        </w:rPr>
        <w:t xml:space="preserve"> </w:t>
      </w:r>
      <w:r w:rsidRPr="00182B68">
        <w:rPr>
          <w:color w:val="333333"/>
          <w:w w:val="95"/>
        </w:rPr>
        <w:t>погашения</w:t>
      </w:r>
      <w:r w:rsidRPr="00182B68">
        <w:rPr>
          <w:color w:val="333333"/>
          <w:spacing w:val="-19"/>
          <w:w w:val="95"/>
        </w:rPr>
        <w:t xml:space="preserve"> </w:t>
      </w:r>
      <w:r w:rsidRPr="00182B68">
        <w:rPr>
          <w:color w:val="333333"/>
          <w:w w:val="95"/>
        </w:rPr>
        <w:t>облигаций:</w:t>
      </w:r>
    </w:p>
    <w:p w14:paraId="6DFF9933" w14:textId="77777777" w:rsidR="003B557F" w:rsidRPr="00182B68" w:rsidRDefault="00E207D6">
      <w:pPr>
        <w:spacing w:before="4" w:line="216" w:lineRule="auto"/>
        <w:ind w:left="119" w:right="156" w:firstLine="418"/>
        <w:jc w:val="both"/>
        <w:rPr>
          <w:sz w:val="20"/>
        </w:rPr>
      </w:pPr>
      <w:r w:rsidRPr="00182B68">
        <w:rPr>
          <w:color w:val="333333"/>
          <w:w w:val="90"/>
          <w:sz w:val="20"/>
        </w:rPr>
        <w:t xml:space="preserve">Максимальный срок погашения облигаций, размещаемых в рамках программы облигаций, или порядок его определения, или </w:t>
      </w:r>
      <w:r w:rsidRPr="00182B68">
        <w:rPr>
          <w:color w:val="333333"/>
          <w:w w:val="95"/>
          <w:sz w:val="20"/>
        </w:rPr>
        <w:t>указание на тот факт, что по облигациям не определяется срок погашения:</w:t>
      </w:r>
    </w:p>
    <w:p w14:paraId="01A5347D" w14:textId="77777777" w:rsidR="003B557F" w:rsidRPr="00182B68" w:rsidRDefault="00E207D6">
      <w:pPr>
        <w:pStyle w:val="a3"/>
        <w:spacing w:line="216" w:lineRule="auto"/>
        <w:ind w:right="135" w:firstLine="418"/>
        <w:jc w:val="both"/>
      </w:pPr>
      <w:r w:rsidRPr="00182B68">
        <w:rPr>
          <w:color w:val="333333"/>
          <w:w w:val="90"/>
        </w:rPr>
        <w:t>Максимальный срок погашения Биржевых облигаций, размещаемых в рамках Программы</w:t>
      </w:r>
      <w:r w:rsidRPr="00E469BE">
        <w:rPr>
          <w:color w:val="333333"/>
          <w:w w:val="90"/>
        </w:rPr>
        <w:t xml:space="preserve">, составляет 3 650 (Три тысячи </w:t>
      </w:r>
      <w:r w:rsidRPr="00E469BE">
        <w:rPr>
          <w:color w:val="333333"/>
          <w:w w:val="95"/>
        </w:rPr>
        <w:t>шестьсот пятьдесят) дней с даты начала размещения соответствующего выпуска Биржевых облигаций.</w:t>
      </w:r>
    </w:p>
    <w:p w14:paraId="39DB55BC" w14:textId="77777777" w:rsidR="003B557F" w:rsidRPr="00182B68" w:rsidRDefault="003B557F">
      <w:pPr>
        <w:pStyle w:val="a3"/>
        <w:spacing w:before="8"/>
        <w:ind w:left="0"/>
        <w:rPr>
          <w:sz w:val="17"/>
        </w:rPr>
      </w:pPr>
    </w:p>
    <w:p w14:paraId="2E74DB3A" w14:textId="77777777" w:rsidR="003B557F" w:rsidRPr="00182B68" w:rsidRDefault="00E207D6">
      <w:pPr>
        <w:pStyle w:val="a3"/>
        <w:spacing w:before="1" w:line="216" w:lineRule="auto"/>
        <w:ind w:right="145" w:firstLine="418"/>
        <w:jc w:val="both"/>
      </w:pPr>
      <w:r w:rsidRPr="00182B68">
        <w:rPr>
          <w:color w:val="333333"/>
          <w:w w:val="85"/>
          <w:u w:val="single" w:color="333333"/>
        </w:rPr>
        <w:t>Срок погашения Биржевых облигаций будет определен в Решении о выпуске биржевых облигаций отдельно по каждому выпуску</w:t>
      </w:r>
      <w:r w:rsidRPr="00182B68">
        <w:rPr>
          <w:color w:val="333333"/>
          <w:w w:val="85"/>
        </w:rPr>
        <w:t xml:space="preserve"> </w:t>
      </w:r>
      <w:r w:rsidRPr="00182B68">
        <w:rPr>
          <w:color w:val="333333"/>
          <w:w w:val="95"/>
          <w:u w:val="single" w:color="333333"/>
        </w:rPr>
        <w:t>Биржевых облигаций, размещаемому в рамках Программы.</w:t>
      </w:r>
    </w:p>
    <w:p w14:paraId="540AFB6A" w14:textId="77777777" w:rsidR="003B557F" w:rsidRPr="00182B68" w:rsidRDefault="003B557F">
      <w:pPr>
        <w:pStyle w:val="a3"/>
        <w:spacing w:before="4"/>
        <w:ind w:left="0"/>
        <w:rPr>
          <w:sz w:val="15"/>
        </w:rPr>
      </w:pPr>
    </w:p>
    <w:p w14:paraId="445BE5F4" w14:textId="77777777" w:rsidR="003B557F" w:rsidRPr="00182B68" w:rsidRDefault="00E207D6">
      <w:pPr>
        <w:pStyle w:val="1"/>
        <w:numPr>
          <w:ilvl w:val="0"/>
          <w:numId w:val="6"/>
        </w:numPr>
        <w:tabs>
          <w:tab w:val="left" w:pos="754"/>
        </w:tabs>
        <w:spacing w:line="240" w:lineRule="auto"/>
      </w:pPr>
      <w:r w:rsidRPr="00182B68">
        <w:rPr>
          <w:color w:val="333333"/>
          <w:w w:val="90"/>
        </w:rPr>
        <w:t>Права</w:t>
      </w:r>
      <w:r w:rsidRPr="00182B68">
        <w:rPr>
          <w:color w:val="333333"/>
          <w:spacing w:val="-34"/>
          <w:w w:val="90"/>
        </w:rPr>
        <w:t xml:space="preserve"> </w:t>
      </w:r>
      <w:r w:rsidRPr="00182B68">
        <w:rPr>
          <w:color w:val="333333"/>
          <w:w w:val="90"/>
        </w:rPr>
        <w:t>владельцев</w:t>
      </w:r>
      <w:r w:rsidRPr="00182B68">
        <w:rPr>
          <w:color w:val="333333"/>
          <w:spacing w:val="-33"/>
          <w:w w:val="90"/>
        </w:rPr>
        <w:t xml:space="preserve"> </w:t>
      </w:r>
      <w:r w:rsidRPr="00182B68">
        <w:rPr>
          <w:color w:val="333333"/>
          <w:w w:val="90"/>
        </w:rPr>
        <w:t>облигаций,</w:t>
      </w:r>
      <w:r w:rsidRPr="00182B68">
        <w:rPr>
          <w:color w:val="333333"/>
          <w:spacing w:val="-31"/>
          <w:w w:val="90"/>
        </w:rPr>
        <w:t xml:space="preserve"> </w:t>
      </w:r>
      <w:r w:rsidRPr="00182B68">
        <w:rPr>
          <w:color w:val="333333"/>
          <w:w w:val="90"/>
        </w:rPr>
        <w:t>которые</w:t>
      </w:r>
      <w:r w:rsidRPr="00182B68">
        <w:rPr>
          <w:color w:val="333333"/>
          <w:spacing w:val="-28"/>
          <w:w w:val="90"/>
        </w:rPr>
        <w:t xml:space="preserve"> </w:t>
      </w:r>
      <w:r w:rsidRPr="00182B68">
        <w:rPr>
          <w:color w:val="333333"/>
          <w:w w:val="90"/>
        </w:rPr>
        <w:t>могут</w:t>
      </w:r>
      <w:r w:rsidRPr="00182B68">
        <w:rPr>
          <w:color w:val="333333"/>
          <w:spacing w:val="-34"/>
          <w:w w:val="90"/>
        </w:rPr>
        <w:t xml:space="preserve"> </w:t>
      </w:r>
      <w:r w:rsidRPr="00182B68">
        <w:rPr>
          <w:color w:val="333333"/>
          <w:w w:val="90"/>
        </w:rPr>
        <w:t>быть</w:t>
      </w:r>
      <w:r w:rsidRPr="00182B68">
        <w:rPr>
          <w:color w:val="333333"/>
          <w:spacing w:val="-33"/>
          <w:w w:val="90"/>
        </w:rPr>
        <w:t xml:space="preserve"> </w:t>
      </w:r>
      <w:r w:rsidRPr="00182B68">
        <w:rPr>
          <w:color w:val="333333"/>
          <w:w w:val="90"/>
        </w:rPr>
        <w:t>размещены</w:t>
      </w:r>
      <w:r w:rsidRPr="00182B68">
        <w:rPr>
          <w:color w:val="333333"/>
          <w:spacing w:val="-28"/>
          <w:w w:val="90"/>
        </w:rPr>
        <w:t xml:space="preserve"> </w:t>
      </w:r>
      <w:r w:rsidRPr="00182B68">
        <w:rPr>
          <w:color w:val="333333"/>
          <w:w w:val="90"/>
        </w:rPr>
        <w:t>в</w:t>
      </w:r>
      <w:r w:rsidRPr="00182B68">
        <w:rPr>
          <w:color w:val="333333"/>
          <w:spacing w:val="-33"/>
          <w:w w:val="90"/>
        </w:rPr>
        <w:t xml:space="preserve"> </w:t>
      </w:r>
      <w:r w:rsidRPr="00182B68">
        <w:rPr>
          <w:color w:val="333333"/>
          <w:w w:val="90"/>
        </w:rPr>
        <w:t>рамках</w:t>
      </w:r>
      <w:r w:rsidRPr="00182B68">
        <w:rPr>
          <w:color w:val="333333"/>
          <w:spacing w:val="-29"/>
          <w:w w:val="90"/>
        </w:rPr>
        <w:t xml:space="preserve"> </w:t>
      </w:r>
      <w:r w:rsidRPr="00182B68">
        <w:rPr>
          <w:color w:val="333333"/>
          <w:w w:val="90"/>
        </w:rPr>
        <w:t>программы</w:t>
      </w:r>
      <w:r w:rsidRPr="00182B68">
        <w:rPr>
          <w:color w:val="333333"/>
          <w:spacing w:val="-28"/>
          <w:w w:val="90"/>
        </w:rPr>
        <w:t xml:space="preserve"> </w:t>
      </w:r>
      <w:r w:rsidRPr="00182B68">
        <w:rPr>
          <w:color w:val="333333"/>
          <w:w w:val="90"/>
        </w:rPr>
        <w:t>облигаций:</w:t>
      </w:r>
    </w:p>
    <w:p w14:paraId="14919051" w14:textId="77777777" w:rsidR="003B557F" w:rsidRPr="00182B68" w:rsidRDefault="00E207D6">
      <w:pPr>
        <w:pStyle w:val="2"/>
        <w:numPr>
          <w:ilvl w:val="1"/>
          <w:numId w:val="6"/>
        </w:numPr>
        <w:tabs>
          <w:tab w:val="left" w:pos="865"/>
        </w:tabs>
        <w:spacing w:before="211" w:line="206" w:lineRule="auto"/>
        <w:ind w:right="159" w:firstLine="415"/>
        <w:jc w:val="both"/>
      </w:pPr>
      <w:r w:rsidRPr="00182B68">
        <w:rPr>
          <w:color w:val="333333"/>
          <w:spacing w:val="5"/>
          <w:w w:val="85"/>
        </w:rPr>
        <w:t>По</w:t>
      </w:r>
      <w:r w:rsidRPr="00182B68">
        <w:rPr>
          <w:color w:val="333333"/>
          <w:spacing w:val="-11"/>
          <w:w w:val="85"/>
        </w:rPr>
        <w:t xml:space="preserve"> </w:t>
      </w:r>
      <w:r w:rsidRPr="00182B68">
        <w:rPr>
          <w:color w:val="333333"/>
          <w:spacing w:val="3"/>
          <w:w w:val="85"/>
        </w:rPr>
        <w:t>усмотрению</w:t>
      </w:r>
      <w:r w:rsidRPr="00182B68">
        <w:rPr>
          <w:color w:val="333333"/>
          <w:spacing w:val="-13"/>
          <w:w w:val="85"/>
        </w:rPr>
        <w:t xml:space="preserve"> </w:t>
      </w:r>
      <w:r w:rsidRPr="00182B68">
        <w:rPr>
          <w:color w:val="333333"/>
          <w:w w:val="85"/>
        </w:rPr>
        <w:t>эмитента</w:t>
      </w:r>
      <w:r w:rsidRPr="00182B68">
        <w:rPr>
          <w:color w:val="333333"/>
          <w:spacing w:val="-12"/>
          <w:w w:val="85"/>
        </w:rPr>
        <w:t xml:space="preserve"> </w:t>
      </w:r>
      <w:r w:rsidRPr="00182B68">
        <w:rPr>
          <w:color w:val="333333"/>
          <w:spacing w:val="2"/>
          <w:w w:val="85"/>
        </w:rPr>
        <w:t>указывается</w:t>
      </w:r>
      <w:r w:rsidRPr="00182B68">
        <w:rPr>
          <w:color w:val="333333"/>
          <w:spacing w:val="-12"/>
          <w:w w:val="85"/>
        </w:rPr>
        <w:t xml:space="preserve"> </w:t>
      </w:r>
      <w:r w:rsidRPr="00182B68">
        <w:rPr>
          <w:color w:val="333333"/>
          <w:spacing w:val="4"/>
          <w:w w:val="85"/>
        </w:rPr>
        <w:t>право</w:t>
      </w:r>
      <w:r w:rsidRPr="00182B68">
        <w:rPr>
          <w:color w:val="333333"/>
          <w:spacing w:val="-11"/>
          <w:w w:val="85"/>
        </w:rPr>
        <w:t xml:space="preserve"> </w:t>
      </w:r>
      <w:r w:rsidRPr="00182B68">
        <w:rPr>
          <w:color w:val="333333"/>
          <w:w w:val="85"/>
        </w:rPr>
        <w:t>владельца</w:t>
      </w:r>
      <w:r w:rsidRPr="00182B68">
        <w:rPr>
          <w:color w:val="333333"/>
          <w:spacing w:val="-12"/>
          <w:w w:val="85"/>
        </w:rPr>
        <w:t xml:space="preserve"> </w:t>
      </w:r>
      <w:r w:rsidRPr="00182B68">
        <w:rPr>
          <w:color w:val="333333"/>
          <w:spacing w:val="3"/>
          <w:w w:val="85"/>
        </w:rPr>
        <w:t>облигации</w:t>
      </w:r>
      <w:r w:rsidRPr="00182B68">
        <w:rPr>
          <w:color w:val="333333"/>
          <w:spacing w:val="-12"/>
          <w:w w:val="85"/>
        </w:rPr>
        <w:t xml:space="preserve"> </w:t>
      </w:r>
      <w:r w:rsidRPr="00182B68">
        <w:rPr>
          <w:color w:val="333333"/>
          <w:spacing w:val="2"/>
          <w:w w:val="85"/>
        </w:rPr>
        <w:t>на</w:t>
      </w:r>
      <w:r w:rsidRPr="00182B68">
        <w:rPr>
          <w:color w:val="333333"/>
          <w:spacing w:val="-12"/>
          <w:w w:val="85"/>
        </w:rPr>
        <w:t xml:space="preserve"> </w:t>
      </w:r>
      <w:r w:rsidRPr="00182B68">
        <w:rPr>
          <w:color w:val="333333"/>
          <w:spacing w:val="3"/>
          <w:w w:val="85"/>
        </w:rPr>
        <w:t>получение</w:t>
      </w:r>
      <w:r w:rsidRPr="00182B68">
        <w:rPr>
          <w:color w:val="333333"/>
          <w:spacing w:val="-13"/>
          <w:w w:val="85"/>
        </w:rPr>
        <w:t xml:space="preserve"> </w:t>
      </w:r>
      <w:r w:rsidRPr="00182B68">
        <w:rPr>
          <w:color w:val="333333"/>
          <w:spacing w:val="3"/>
          <w:w w:val="85"/>
        </w:rPr>
        <w:t>от</w:t>
      </w:r>
      <w:r w:rsidRPr="00182B68">
        <w:rPr>
          <w:color w:val="333333"/>
          <w:spacing w:val="-15"/>
          <w:w w:val="85"/>
        </w:rPr>
        <w:t xml:space="preserve"> </w:t>
      </w:r>
      <w:r w:rsidRPr="00182B68">
        <w:rPr>
          <w:color w:val="333333"/>
          <w:w w:val="85"/>
        </w:rPr>
        <w:t>эмитента</w:t>
      </w:r>
      <w:r w:rsidRPr="00182B68">
        <w:rPr>
          <w:color w:val="333333"/>
          <w:spacing w:val="-12"/>
          <w:w w:val="85"/>
        </w:rPr>
        <w:t xml:space="preserve"> </w:t>
      </w:r>
      <w:r w:rsidRPr="00182B68">
        <w:rPr>
          <w:color w:val="333333"/>
          <w:w w:val="85"/>
        </w:rPr>
        <w:t>в</w:t>
      </w:r>
      <w:r w:rsidRPr="00182B68">
        <w:rPr>
          <w:color w:val="333333"/>
          <w:spacing w:val="-13"/>
          <w:w w:val="85"/>
        </w:rPr>
        <w:t xml:space="preserve"> </w:t>
      </w:r>
      <w:r w:rsidRPr="00182B68">
        <w:rPr>
          <w:color w:val="333333"/>
          <w:spacing w:val="3"/>
          <w:w w:val="85"/>
        </w:rPr>
        <w:t>предусмотренный</w:t>
      </w:r>
      <w:r w:rsidRPr="00182B68">
        <w:rPr>
          <w:color w:val="333333"/>
          <w:spacing w:val="-12"/>
          <w:w w:val="85"/>
        </w:rPr>
        <w:t xml:space="preserve"> </w:t>
      </w:r>
      <w:r w:rsidRPr="00182B68">
        <w:rPr>
          <w:color w:val="333333"/>
          <w:w w:val="85"/>
        </w:rPr>
        <w:t xml:space="preserve">ею </w:t>
      </w:r>
      <w:r w:rsidRPr="00182B68">
        <w:rPr>
          <w:color w:val="333333"/>
          <w:spacing w:val="4"/>
          <w:w w:val="85"/>
        </w:rPr>
        <w:t xml:space="preserve">срок </w:t>
      </w:r>
      <w:r w:rsidRPr="00182B68">
        <w:rPr>
          <w:color w:val="333333"/>
          <w:spacing w:val="3"/>
          <w:w w:val="85"/>
        </w:rPr>
        <w:t xml:space="preserve">номинальной </w:t>
      </w:r>
      <w:r w:rsidRPr="00182B68">
        <w:rPr>
          <w:color w:val="333333"/>
          <w:spacing w:val="2"/>
          <w:w w:val="85"/>
        </w:rPr>
        <w:t xml:space="preserve">стоимости </w:t>
      </w:r>
      <w:r w:rsidRPr="00182B68">
        <w:rPr>
          <w:color w:val="333333"/>
          <w:spacing w:val="3"/>
          <w:w w:val="85"/>
        </w:rPr>
        <w:t xml:space="preserve">облигации </w:t>
      </w:r>
      <w:r w:rsidRPr="00182B68">
        <w:rPr>
          <w:color w:val="333333"/>
          <w:w w:val="85"/>
        </w:rPr>
        <w:t xml:space="preserve">либо </w:t>
      </w:r>
      <w:r w:rsidRPr="00182B68">
        <w:rPr>
          <w:color w:val="333333"/>
          <w:spacing w:val="4"/>
          <w:w w:val="85"/>
        </w:rPr>
        <w:t xml:space="preserve">иного </w:t>
      </w:r>
      <w:r w:rsidRPr="00182B68">
        <w:rPr>
          <w:color w:val="333333"/>
          <w:spacing w:val="3"/>
          <w:w w:val="85"/>
        </w:rPr>
        <w:t xml:space="preserve">имущественного </w:t>
      </w:r>
      <w:r w:rsidRPr="00182B68">
        <w:rPr>
          <w:color w:val="333333"/>
          <w:w w:val="85"/>
        </w:rPr>
        <w:t xml:space="preserve">эквивалента, а </w:t>
      </w:r>
      <w:r w:rsidRPr="00182B68">
        <w:rPr>
          <w:color w:val="333333"/>
          <w:spacing w:val="2"/>
          <w:w w:val="85"/>
        </w:rPr>
        <w:t xml:space="preserve">также может </w:t>
      </w:r>
      <w:r w:rsidRPr="00182B68">
        <w:rPr>
          <w:color w:val="333333"/>
          <w:w w:val="85"/>
        </w:rPr>
        <w:t xml:space="preserve">быть </w:t>
      </w:r>
      <w:r w:rsidRPr="00182B68">
        <w:rPr>
          <w:color w:val="333333"/>
          <w:spacing w:val="3"/>
          <w:w w:val="85"/>
        </w:rPr>
        <w:t xml:space="preserve">указано </w:t>
      </w:r>
      <w:r w:rsidRPr="00182B68">
        <w:rPr>
          <w:color w:val="333333"/>
          <w:spacing w:val="4"/>
          <w:w w:val="85"/>
        </w:rPr>
        <w:t xml:space="preserve">право </w:t>
      </w:r>
      <w:r w:rsidRPr="00182B68">
        <w:rPr>
          <w:color w:val="333333"/>
          <w:spacing w:val="2"/>
          <w:w w:val="85"/>
        </w:rPr>
        <w:t xml:space="preserve">на </w:t>
      </w:r>
      <w:r w:rsidRPr="00182B68">
        <w:rPr>
          <w:color w:val="333333"/>
          <w:spacing w:val="3"/>
          <w:w w:val="90"/>
        </w:rPr>
        <w:t xml:space="preserve">получение процента по облигации </w:t>
      </w:r>
      <w:r w:rsidRPr="00182B68">
        <w:rPr>
          <w:color w:val="333333"/>
          <w:w w:val="90"/>
        </w:rPr>
        <w:t xml:space="preserve">либо иных </w:t>
      </w:r>
      <w:r w:rsidRPr="00182B68">
        <w:rPr>
          <w:color w:val="333333"/>
          <w:spacing w:val="2"/>
          <w:w w:val="90"/>
        </w:rPr>
        <w:t>имущественных</w:t>
      </w:r>
      <w:r w:rsidRPr="00182B68">
        <w:rPr>
          <w:color w:val="333333"/>
          <w:spacing w:val="-18"/>
          <w:w w:val="90"/>
        </w:rPr>
        <w:t xml:space="preserve"> </w:t>
      </w:r>
      <w:r w:rsidRPr="00182B68">
        <w:rPr>
          <w:color w:val="333333"/>
          <w:spacing w:val="4"/>
          <w:w w:val="90"/>
        </w:rPr>
        <w:t>прав.</w:t>
      </w:r>
    </w:p>
    <w:p w14:paraId="2F5A42A0" w14:textId="77777777" w:rsidR="003B557F" w:rsidRPr="0011339C" w:rsidRDefault="00E207D6">
      <w:pPr>
        <w:pStyle w:val="a3"/>
        <w:spacing w:line="216" w:lineRule="auto"/>
        <w:ind w:firstLine="418"/>
        <w:rPr>
          <w:color w:val="333333"/>
          <w:w w:val="95"/>
        </w:rPr>
      </w:pPr>
      <w:r w:rsidRPr="0011339C">
        <w:rPr>
          <w:color w:val="333333"/>
          <w:w w:val="95"/>
        </w:rPr>
        <w:t xml:space="preserve">Каждая Биржевая облигация имеет равные объем и сроки осуществления прав внутри одного выпуска вне зависимости от </w:t>
      </w:r>
      <w:r w:rsidRPr="00182B68">
        <w:rPr>
          <w:color w:val="333333"/>
          <w:w w:val="95"/>
        </w:rPr>
        <w:t>времени приобретения ценной</w:t>
      </w:r>
      <w:r w:rsidRPr="0011339C">
        <w:rPr>
          <w:color w:val="333333"/>
          <w:w w:val="95"/>
        </w:rPr>
        <w:t xml:space="preserve"> </w:t>
      </w:r>
      <w:r w:rsidRPr="00182B68">
        <w:rPr>
          <w:color w:val="333333"/>
          <w:w w:val="95"/>
        </w:rPr>
        <w:t>бумаги.</w:t>
      </w:r>
    </w:p>
    <w:p w14:paraId="34BACDBE" w14:textId="77777777" w:rsidR="003B557F" w:rsidRPr="0011339C" w:rsidRDefault="00E207D6">
      <w:pPr>
        <w:pStyle w:val="a3"/>
        <w:spacing w:line="216" w:lineRule="auto"/>
        <w:ind w:firstLine="418"/>
        <w:rPr>
          <w:color w:val="333333"/>
          <w:w w:val="95"/>
        </w:rPr>
      </w:pPr>
      <w:r w:rsidRPr="0011339C">
        <w:rPr>
          <w:color w:val="333333"/>
          <w:w w:val="95"/>
        </w:rPr>
        <w:t xml:space="preserve">Владелец Биржевой облигации имеет право на получение при погашении Биржевой облигации в предусмотренный ею срок </w:t>
      </w:r>
      <w:r w:rsidRPr="00182B68">
        <w:rPr>
          <w:color w:val="333333"/>
          <w:w w:val="95"/>
        </w:rPr>
        <w:t>номинальной стоимости.</w:t>
      </w:r>
    </w:p>
    <w:p w14:paraId="7D73AEC9" w14:textId="77777777" w:rsidR="003B557F" w:rsidRPr="0011339C" w:rsidRDefault="00E207D6" w:rsidP="0011339C">
      <w:pPr>
        <w:pStyle w:val="a3"/>
        <w:spacing w:line="216" w:lineRule="auto"/>
        <w:ind w:firstLine="418"/>
        <w:rPr>
          <w:color w:val="333333"/>
          <w:w w:val="95"/>
        </w:rPr>
      </w:pPr>
      <w:r w:rsidRPr="0011339C">
        <w:rPr>
          <w:color w:val="333333"/>
          <w:w w:val="95"/>
        </w:rPr>
        <w:t>Владелец Биржевой облигации имеет право на получение установленного в ней дохода (процента от номинальной стоимости).</w:t>
      </w:r>
    </w:p>
    <w:p w14:paraId="5A056122" w14:textId="77777777" w:rsidR="003B557F" w:rsidRPr="0011339C" w:rsidRDefault="00E207D6" w:rsidP="0011339C">
      <w:pPr>
        <w:pStyle w:val="a3"/>
        <w:spacing w:line="216" w:lineRule="auto"/>
        <w:ind w:firstLine="418"/>
        <w:rPr>
          <w:color w:val="333333"/>
          <w:w w:val="95"/>
        </w:rPr>
      </w:pPr>
      <w:r w:rsidRPr="0011339C">
        <w:rPr>
          <w:color w:val="333333"/>
          <w:w w:val="95"/>
        </w:rPr>
        <w:t xml:space="preserve">Все задолженности Эмитента по Биржевым облигациям будут юридически равны и в равной степени обязательны к </w:t>
      </w:r>
      <w:r w:rsidRPr="00182B68">
        <w:rPr>
          <w:color w:val="333333"/>
          <w:w w:val="95"/>
        </w:rPr>
        <w:t>исполнению.</w:t>
      </w:r>
    </w:p>
    <w:p w14:paraId="1B6C48F8" w14:textId="77777777" w:rsidR="003B557F" w:rsidRPr="0011339C" w:rsidRDefault="00E207D6">
      <w:pPr>
        <w:pStyle w:val="a3"/>
        <w:spacing w:line="216" w:lineRule="auto"/>
        <w:ind w:firstLine="418"/>
        <w:rPr>
          <w:color w:val="333333"/>
          <w:w w:val="95"/>
        </w:rPr>
      </w:pPr>
      <w:r w:rsidRPr="00182B68">
        <w:rPr>
          <w:color w:val="333333"/>
          <w:w w:val="95"/>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4380FFD" w14:textId="77777777" w:rsidR="003B557F" w:rsidRPr="0011339C" w:rsidRDefault="00E207D6" w:rsidP="0011339C">
      <w:pPr>
        <w:pStyle w:val="a3"/>
        <w:spacing w:line="216" w:lineRule="auto"/>
        <w:ind w:firstLine="418"/>
        <w:rPr>
          <w:color w:val="333333"/>
          <w:w w:val="95"/>
        </w:rPr>
      </w:pPr>
      <w:r w:rsidRPr="0011339C">
        <w:rPr>
          <w:color w:val="333333"/>
          <w:w w:val="95"/>
        </w:rPr>
        <w:t>Владелец Биржевых облигаций вправе осуществлять иные права, предусмотренные законодательством Российской Федерации.</w:t>
      </w:r>
    </w:p>
    <w:p w14:paraId="15CA11BD" w14:textId="77777777" w:rsidR="003B557F" w:rsidRPr="0011339C" w:rsidRDefault="003B557F" w:rsidP="0011339C">
      <w:pPr>
        <w:pStyle w:val="a3"/>
        <w:spacing w:line="216" w:lineRule="auto"/>
        <w:ind w:firstLine="418"/>
        <w:rPr>
          <w:color w:val="333333"/>
          <w:w w:val="95"/>
        </w:rPr>
      </w:pPr>
    </w:p>
    <w:p w14:paraId="0C18BE33" w14:textId="77777777" w:rsidR="00207AA3" w:rsidRPr="00A471F5" w:rsidRDefault="00207AA3" w:rsidP="0011339C">
      <w:pPr>
        <w:pStyle w:val="a3"/>
        <w:spacing w:line="216" w:lineRule="auto"/>
        <w:ind w:firstLine="418"/>
        <w:rPr>
          <w:color w:val="333333"/>
          <w:w w:val="95"/>
        </w:rPr>
      </w:pPr>
      <w:r w:rsidRPr="00A471F5">
        <w:rPr>
          <w:color w:val="333333"/>
          <w:w w:val="95"/>
        </w:rPr>
        <w:t xml:space="preserve">Предусмотрено предоставление обеспечения исполнения обязательств по Биржевым облигациям в форме поручительства. </w:t>
      </w:r>
    </w:p>
    <w:p w14:paraId="2C455011" w14:textId="77777777" w:rsidR="00207AA3" w:rsidRPr="00A471F5" w:rsidRDefault="00207AA3" w:rsidP="0011339C">
      <w:pPr>
        <w:pStyle w:val="a3"/>
        <w:spacing w:line="216" w:lineRule="auto"/>
        <w:ind w:firstLine="418"/>
        <w:rPr>
          <w:color w:val="333333"/>
          <w:w w:val="95"/>
        </w:rPr>
      </w:pPr>
      <w:r w:rsidRPr="00A471F5">
        <w:rPr>
          <w:color w:val="333333"/>
          <w:w w:val="95"/>
        </w:rPr>
        <w:t xml:space="preserve">В случае неисполнения или ненадлежащего исполнения Эмитентом своих обязательств по Биржевым облигациям с обеспечением, владельцы Биржевых облигаций или уполномоченные ими лица (в том числе номинальные держатели Биржевых облигаций) имеют право обратиться с требованием об исполнении обязательств по Биржевым облигациям к лицу, предоставившему обеспечение по Биржевым облигациям выпуска в соответствии с условиями предоставления </w:t>
      </w:r>
      <w:r w:rsidRPr="00A471F5">
        <w:rPr>
          <w:color w:val="333333"/>
          <w:w w:val="95"/>
        </w:rPr>
        <w:lastRenderedPageBreak/>
        <w:t>обеспечения исполнения обязательств по Биржевым об</w:t>
      </w:r>
      <w:r>
        <w:rPr>
          <w:color w:val="333333"/>
          <w:w w:val="95"/>
        </w:rPr>
        <w:t>лигациям в форме поручительства</w:t>
      </w:r>
      <w:r w:rsidRPr="00A471F5">
        <w:rPr>
          <w:color w:val="333333"/>
          <w:w w:val="95"/>
        </w:rPr>
        <w:t>.</w:t>
      </w:r>
    </w:p>
    <w:p w14:paraId="7A1D7616" w14:textId="77777777" w:rsidR="00207AA3" w:rsidRPr="00A471F5" w:rsidRDefault="00207AA3" w:rsidP="0011339C">
      <w:pPr>
        <w:pStyle w:val="a3"/>
        <w:spacing w:line="216" w:lineRule="auto"/>
        <w:ind w:firstLine="418"/>
        <w:rPr>
          <w:color w:val="333333"/>
          <w:w w:val="95"/>
        </w:rPr>
      </w:pPr>
      <w:r w:rsidRPr="00A471F5">
        <w:rPr>
          <w:color w:val="333333"/>
          <w:w w:val="95"/>
        </w:rPr>
        <w:t>Биржевая облигация с обеспечением предоставляет ее владельцу все права, возникающие из такого обеспечения в соответствии с условиями обеспечения.</w:t>
      </w:r>
    </w:p>
    <w:p w14:paraId="574828FF" w14:textId="77777777" w:rsidR="00207AA3" w:rsidRPr="00A471F5" w:rsidRDefault="00207AA3" w:rsidP="0011339C">
      <w:pPr>
        <w:pStyle w:val="a3"/>
        <w:spacing w:line="216" w:lineRule="auto"/>
        <w:ind w:firstLine="418"/>
        <w:rPr>
          <w:color w:val="333333"/>
          <w:w w:val="95"/>
        </w:rPr>
      </w:pPr>
      <w:r w:rsidRPr="00A471F5">
        <w:rPr>
          <w:color w:val="333333"/>
          <w:w w:val="95"/>
        </w:rPr>
        <w:t>Лицо, предоставившее обеспечение (далее – Поручитель), и Эмитент несут перед владельцами Биржевых облигаций солидарную ответственность за неисполнение и/или ненадлежащее исполнение Эмитентом обяза</w:t>
      </w:r>
      <w:r>
        <w:rPr>
          <w:color w:val="333333"/>
          <w:w w:val="95"/>
        </w:rPr>
        <w:t>тельств по Биржевым облигациям.</w:t>
      </w:r>
    </w:p>
    <w:p w14:paraId="065993FC" w14:textId="77777777" w:rsidR="00207AA3" w:rsidRPr="00A471F5" w:rsidRDefault="00207AA3" w:rsidP="0011339C">
      <w:pPr>
        <w:pStyle w:val="a3"/>
        <w:spacing w:line="216" w:lineRule="auto"/>
        <w:ind w:firstLine="418"/>
        <w:rPr>
          <w:color w:val="333333"/>
          <w:w w:val="95"/>
        </w:rPr>
      </w:pPr>
      <w:r w:rsidRPr="00A471F5">
        <w:rPr>
          <w:color w:val="333333"/>
          <w:w w:val="95"/>
        </w:rPr>
        <w:t xml:space="preserve">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w:t>
      </w:r>
    </w:p>
    <w:p w14:paraId="358ED9C1" w14:textId="77777777" w:rsidR="00207AA3" w:rsidRPr="00A471F5" w:rsidRDefault="00207AA3" w:rsidP="0011339C">
      <w:pPr>
        <w:pStyle w:val="a3"/>
        <w:spacing w:line="216" w:lineRule="auto"/>
        <w:ind w:firstLine="418"/>
        <w:rPr>
          <w:color w:val="333333"/>
          <w:w w:val="95"/>
        </w:rPr>
      </w:pPr>
      <w:r w:rsidRPr="00A471F5">
        <w:rPr>
          <w:color w:val="333333"/>
          <w:w w:val="95"/>
        </w:rPr>
        <w:t>Передача прав, возникших из предоставленного поручительства, без передачи прав на Биржевую облигацию, является недействительной.</w:t>
      </w:r>
    </w:p>
    <w:p w14:paraId="44448539" w14:textId="77777777" w:rsidR="00207AA3" w:rsidRPr="00A471F5" w:rsidRDefault="00207AA3" w:rsidP="0011339C">
      <w:pPr>
        <w:pStyle w:val="a3"/>
        <w:spacing w:line="216" w:lineRule="auto"/>
        <w:ind w:firstLine="418"/>
        <w:rPr>
          <w:color w:val="333333"/>
          <w:w w:val="95"/>
        </w:rPr>
      </w:pPr>
      <w:r w:rsidRPr="00A471F5">
        <w:rPr>
          <w:color w:val="333333"/>
          <w:w w:val="95"/>
        </w:rPr>
        <w:t>В случае невозможности получения владельцами Биржевых облигаций, обеспеченных поручительством, удовлетворения требований по принадлежащим им Биржевым облигациям, предъявленных Эмитенту и (или) Поручителю, владельцы Биржевых облигаций вправе обратиться в суд или арбитражный суд с иском к Эмитенту и (или) Поручителю.</w:t>
      </w:r>
    </w:p>
    <w:p w14:paraId="04173550" w14:textId="5E1DF435" w:rsidR="003B557F" w:rsidRPr="00182B68" w:rsidRDefault="00E207D6">
      <w:pPr>
        <w:pStyle w:val="a3"/>
        <w:spacing w:line="429" w:lineRule="auto"/>
        <w:ind w:left="534" w:right="4352"/>
      </w:pPr>
      <w:r w:rsidRPr="00182B68">
        <w:rPr>
          <w:color w:val="333333"/>
          <w:w w:val="95"/>
        </w:rPr>
        <w:t>Биржевые облигации не являются структурными облигациями.</w:t>
      </w:r>
    </w:p>
    <w:p w14:paraId="3412A92A" w14:textId="78A9C286" w:rsidR="003B557F" w:rsidRPr="00207AA3" w:rsidRDefault="00E207D6" w:rsidP="004B3509">
      <w:pPr>
        <w:pStyle w:val="2"/>
        <w:numPr>
          <w:ilvl w:val="1"/>
          <w:numId w:val="6"/>
        </w:numPr>
        <w:tabs>
          <w:tab w:val="left" w:pos="928"/>
        </w:tabs>
        <w:spacing w:before="62" w:line="206" w:lineRule="auto"/>
        <w:ind w:right="167" w:firstLine="415"/>
        <w:jc w:val="both"/>
      </w:pPr>
      <w:r w:rsidRPr="00207AA3">
        <w:rPr>
          <w:color w:val="333333"/>
          <w:spacing w:val="3"/>
          <w:w w:val="90"/>
        </w:rPr>
        <w:t xml:space="preserve">Для облигаций </w:t>
      </w:r>
      <w:r w:rsidRPr="00207AA3">
        <w:rPr>
          <w:color w:val="333333"/>
          <w:w w:val="90"/>
        </w:rPr>
        <w:t xml:space="preserve">с </w:t>
      </w:r>
      <w:r w:rsidRPr="00207AA3">
        <w:rPr>
          <w:color w:val="333333"/>
          <w:spacing w:val="2"/>
          <w:w w:val="90"/>
        </w:rPr>
        <w:t xml:space="preserve">ипотечным покрытием указываются </w:t>
      </w:r>
      <w:r w:rsidRPr="00207AA3">
        <w:rPr>
          <w:color w:val="333333"/>
          <w:spacing w:val="4"/>
          <w:w w:val="90"/>
        </w:rPr>
        <w:t xml:space="preserve">права </w:t>
      </w:r>
      <w:r w:rsidRPr="00207AA3">
        <w:rPr>
          <w:color w:val="333333"/>
          <w:w w:val="90"/>
        </w:rPr>
        <w:t xml:space="preserve">владельцев </w:t>
      </w:r>
      <w:r w:rsidRPr="00207AA3">
        <w:rPr>
          <w:color w:val="333333"/>
          <w:spacing w:val="3"/>
          <w:w w:val="90"/>
        </w:rPr>
        <w:t xml:space="preserve">облигаций, </w:t>
      </w:r>
      <w:r w:rsidRPr="00207AA3">
        <w:rPr>
          <w:color w:val="333333"/>
          <w:w w:val="90"/>
        </w:rPr>
        <w:t xml:space="preserve">размещаемых в </w:t>
      </w:r>
      <w:r w:rsidRPr="00207AA3">
        <w:rPr>
          <w:color w:val="333333"/>
          <w:spacing w:val="2"/>
          <w:w w:val="90"/>
        </w:rPr>
        <w:t xml:space="preserve">рамках </w:t>
      </w:r>
      <w:r w:rsidRPr="00207AA3">
        <w:rPr>
          <w:color w:val="333333"/>
          <w:spacing w:val="3"/>
          <w:w w:val="85"/>
        </w:rPr>
        <w:t xml:space="preserve">программы облигаций </w:t>
      </w:r>
      <w:r w:rsidRPr="00207AA3">
        <w:rPr>
          <w:color w:val="333333"/>
          <w:w w:val="85"/>
        </w:rPr>
        <w:t xml:space="preserve">с </w:t>
      </w:r>
      <w:r w:rsidRPr="00207AA3">
        <w:rPr>
          <w:color w:val="333333"/>
          <w:spacing w:val="2"/>
          <w:w w:val="85"/>
        </w:rPr>
        <w:t xml:space="preserve">ипотечным покрытием, </w:t>
      </w:r>
      <w:r w:rsidRPr="00207AA3">
        <w:rPr>
          <w:color w:val="333333"/>
          <w:spacing w:val="3"/>
          <w:w w:val="85"/>
        </w:rPr>
        <w:t xml:space="preserve">возникающие </w:t>
      </w:r>
      <w:r w:rsidRPr="00207AA3">
        <w:rPr>
          <w:color w:val="333333"/>
          <w:w w:val="85"/>
        </w:rPr>
        <w:t xml:space="preserve">из </w:t>
      </w:r>
      <w:r w:rsidRPr="00207AA3">
        <w:rPr>
          <w:color w:val="333333"/>
          <w:spacing w:val="2"/>
          <w:w w:val="85"/>
        </w:rPr>
        <w:t xml:space="preserve">залога </w:t>
      </w:r>
      <w:r w:rsidRPr="00207AA3">
        <w:rPr>
          <w:color w:val="333333"/>
          <w:spacing w:val="3"/>
          <w:w w:val="85"/>
        </w:rPr>
        <w:t xml:space="preserve">ипотечного покрытия, </w:t>
      </w:r>
      <w:r w:rsidRPr="00207AA3">
        <w:rPr>
          <w:color w:val="333333"/>
          <w:w w:val="85"/>
        </w:rPr>
        <w:t xml:space="preserve">в </w:t>
      </w:r>
      <w:r w:rsidRPr="00207AA3">
        <w:rPr>
          <w:color w:val="333333"/>
          <w:spacing w:val="2"/>
          <w:w w:val="85"/>
        </w:rPr>
        <w:t xml:space="preserve">соответствии </w:t>
      </w:r>
      <w:r w:rsidRPr="00207AA3">
        <w:rPr>
          <w:color w:val="333333"/>
          <w:w w:val="85"/>
        </w:rPr>
        <w:t xml:space="preserve">с </w:t>
      </w:r>
      <w:r w:rsidRPr="00207AA3">
        <w:rPr>
          <w:color w:val="333333"/>
          <w:spacing w:val="2"/>
          <w:w w:val="85"/>
        </w:rPr>
        <w:t xml:space="preserve">условиями </w:t>
      </w:r>
      <w:r w:rsidRPr="00207AA3">
        <w:rPr>
          <w:color w:val="333333"/>
          <w:spacing w:val="2"/>
          <w:w w:val="90"/>
        </w:rPr>
        <w:t xml:space="preserve">такого залога, указанными </w:t>
      </w:r>
      <w:r w:rsidRPr="00207AA3">
        <w:rPr>
          <w:color w:val="333333"/>
          <w:w w:val="90"/>
        </w:rPr>
        <w:t xml:space="preserve">в </w:t>
      </w:r>
      <w:r w:rsidRPr="00207AA3">
        <w:rPr>
          <w:color w:val="333333"/>
          <w:spacing w:val="3"/>
          <w:w w:val="90"/>
        </w:rPr>
        <w:t xml:space="preserve">программе облигаций </w:t>
      </w:r>
      <w:r w:rsidRPr="00207AA3">
        <w:rPr>
          <w:color w:val="333333"/>
          <w:w w:val="90"/>
        </w:rPr>
        <w:t xml:space="preserve">с </w:t>
      </w:r>
      <w:r w:rsidRPr="00207AA3">
        <w:rPr>
          <w:color w:val="333333"/>
          <w:spacing w:val="2"/>
          <w:w w:val="90"/>
        </w:rPr>
        <w:t xml:space="preserve">ипотечным покрытием </w:t>
      </w:r>
      <w:r w:rsidRPr="00207AA3">
        <w:rPr>
          <w:color w:val="333333"/>
          <w:w w:val="90"/>
        </w:rPr>
        <w:t xml:space="preserve">или в </w:t>
      </w:r>
      <w:r w:rsidRPr="00207AA3">
        <w:rPr>
          <w:color w:val="333333"/>
          <w:spacing w:val="2"/>
          <w:w w:val="90"/>
        </w:rPr>
        <w:t xml:space="preserve">решении </w:t>
      </w:r>
      <w:r w:rsidRPr="00207AA3">
        <w:rPr>
          <w:color w:val="333333"/>
          <w:w w:val="90"/>
        </w:rPr>
        <w:t xml:space="preserve">о </w:t>
      </w:r>
      <w:r w:rsidRPr="00207AA3">
        <w:rPr>
          <w:color w:val="333333"/>
          <w:spacing w:val="3"/>
          <w:w w:val="90"/>
        </w:rPr>
        <w:t xml:space="preserve">выпуске облигаций </w:t>
      </w:r>
      <w:r w:rsidRPr="00207AA3">
        <w:rPr>
          <w:color w:val="333333"/>
          <w:w w:val="90"/>
        </w:rPr>
        <w:t xml:space="preserve">с </w:t>
      </w:r>
      <w:r w:rsidRPr="00207AA3">
        <w:rPr>
          <w:color w:val="333333"/>
          <w:spacing w:val="2"/>
          <w:w w:val="90"/>
        </w:rPr>
        <w:t>ипотечным</w:t>
      </w:r>
      <w:r w:rsidRPr="00207AA3">
        <w:rPr>
          <w:color w:val="333333"/>
          <w:spacing w:val="-3"/>
          <w:w w:val="90"/>
        </w:rPr>
        <w:t xml:space="preserve"> </w:t>
      </w:r>
      <w:r w:rsidRPr="00207AA3">
        <w:rPr>
          <w:color w:val="333333"/>
          <w:spacing w:val="2"/>
          <w:w w:val="90"/>
        </w:rPr>
        <w:t>покрытием,</w:t>
      </w:r>
      <w:r w:rsidRPr="00207AA3">
        <w:rPr>
          <w:color w:val="333333"/>
          <w:spacing w:val="-2"/>
          <w:w w:val="90"/>
        </w:rPr>
        <w:t xml:space="preserve"> </w:t>
      </w:r>
      <w:r w:rsidRPr="00207AA3">
        <w:rPr>
          <w:color w:val="333333"/>
          <w:w w:val="90"/>
        </w:rPr>
        <w:t>а</w:t>
      </w:r>
      <w:r w:rsidRPr="00207AA3">
        <w:rPr>
          <w:color w:val="333333"/>
          <w:spacing w:val="-1"/>
          <w:w w:val="90"/>
        </w:rPr>
        <w:t xml:space="preserve"> </w:t>
      </w:r>
      <w:r w:rsidRPr="00207AA3">
        <w:rPr>
          <w:color w:val="333333"/>
          <w:spacing w:val="2"/>
          <w:w w:val="90"/>
        </w:rPr>
        <w:t>также</w:t>
      </w:r>
      <w:r w:rsidRPr="00207AA3">
        <w:rPr>
          <w:color w:val="333333"/>
          <w:spacing w:val="-1"/>
          <w:w w:val="90"/>
        </w:rPr>
        <w:t xml:space="preserve"> </w:t>
      </w:r>
      <w:r w:rsidRPr="00207AA3">
        <w:rPr>
          <w:color w:val="333333"/>
          <w:w w:val="90"/>
        </w:rPr>
        <w:t>то,</w:t>
      </w:r>
      <w:r w:rsidRPr="00207AA3">
        <w:rPr>
          <w:color w:val="333333"/>
          <w:spacing w:val="-2"/>
          <w:w w:val="90"/>
        </w:rPr>
        <w:t xml:space="preserve"> </w:t>
      </w:r>
      <w:r w:rsidRPr="00207AA3">
        <w:rPr>
          <w:color w:val="333333"/>
          <w:w w:val="90"/>
        </w:rPr>
        <w:t>что</w:t>
      </w:r>
      <w:r w:rsidRPr="00207AA3">
        <w:rPr>
          <w:color w:val="333333"/>
          <w:spacing w:val="2"/>
          <w:w w:val="90"/>
        </w:rPr>
        <w:t xml:space="preserve"> </w:t>
      </w:r>
      <w:r w:rsidRPr="00207AA3">
        <w:rPr>
          <w:color w:val="333333"/>
          <w:w w:val="90"/>
        </w:rPr>
        <w:t xml:space="preserve">с </w:t>
      </w:r>
      <w:r w:rsidRPr="00207AA3">
        <w:rPr>
          <w:color w:val="333333"/>
          <w:spacing w:val="3"/>
          <w:w w:val="90"/>
        </w:rPr>
        <w:t>переходом</w:t>
      </w:r>
      <w:r w:rsidRPr="00207AA3">
        <w:rPr>
          <w:color w:val="333333"/>
          <w:spacing w:val="-2"/>
          <w:w w:val="90"/>
        </w:rPr>
        <w:t xml:space="preserve"> </w:t>
      </w:r>
      <w:r w:rsidRPr="00207AA3">
        <w:rPr>
          <w:color w:val="333333"/>
          <w:spacing w:val="4"/>
          <w:w w:val="90"/>
        </w:rPr>
        <w:t>прав</w:t>
      </w:r>
      <w:r w:rsidRPr="00207AA3">
        <w:rPr>
          <w:color w:val="333333"/>
          <w:spacing w:val="-1"/>
          <w:w w:val="90"/>
        </w:rPr>
        <w:t xml:space="preserve"> </w:t>
      </w:r>
      <w:r w:rsidRPr="00207AA3">
        <w:rPr>
          <w:color w:val="333333"/>
          <w:spacing w:val="2"/>
          <w:w w:val="90"/>
        </w:rPr>
        <w:t>на</w:t>
      </w:r>
      <w:r w:rsidRPr="00207AA3">
        <w:rPr>
          <w:color w:val="333333"/>
          <w:w w:val="90"/>
        </w:rPr>
        <w:t xml:space="preserve"> </w:t>
      </w:r>
      <w:r w:rsidRPr="00207AA3">
        <w:rPr>
          <w:color w:val="333333"/>
          <w:spacing w:val="3"/>
          <w:w w:val="90"/>
        </w:rPr>
        <w:t>облигацию</w:t>
      </w:r>
      <w:r w:rsidRPr="00207AA3">
        <w:rPr>
          <w:color w:val="333333"/>
          <w:w w:val="90"/>
        </w:rPr>
        <w:t xml:space="preserve"> с </w:t>
      </w:r>
      <w:r w:rsidRPr="00207AA3">
        <w:rPr>
          <w:color w:val="333333"/>
          <w:spacing w:val="2"/>
          <w:w w:val="90"/>
        </w:rPr>
        <w:t>ипотечным</w:t>
      </w:r>
      <w:r w:rsidRPr="00207AA3">
        <w:rPr>
          <w:color w:val="333333"/>
          <w:spacing w:val="-2"/>
          <w:w w:val="90"/>
        </w:rPr>
        <w:t xml:space="preserve"> </w:t>
      </w:r>
      <w:r w:rsidRPr="00207AA3">
        <w:rPr>
          <w:color w:val="333333"/>
          <w:spacing w:val="2"/>
          <w:w w:val="90"/>
        </w:rPr>
        <w:t>покрытием</w:t>
      </w:r>
      <w:r w:rsidRPr="00207AA3">
        <w:rPr>
          <w:color w:val="333333"/>
          <w:spacing w:val="-3"/>
          <w:w w:val="90"/>
        </w:rPr>
        <w:t xml:space="preserve"> </w:t>
      </w:r>
      <w:r w:rsidRPr="00207AA3">
        <w:rPr>
          <w:color w:val="333333"/>
          <w:w w:val="90"/>
        </w:rPr>
        <w:t xml:space="preserve">к </w:t>
      </w:r>
      <w:r w:rsidRPr="00207AA3">
        <w:rPr>
          <w:color w:val="333333"/>
          <w:spacing w:val="3"/>
          <w:w w:val="90"/>
        </w:rPr>
        <w:t>новому</w:t>
      </w:r>
      <w:r w:rsidRPr="00207AA3">
        <w:rPr>
          <w:color w:val="333333"/>
          <w:spacing w:val="1"/>
          <w:w w:val="90"/>
        </w:rPr>
        <w:t xml:space="preserve"> </w:t>
      </w:r>
      <w:r w:rsidRPr="00207AA3">
        <w:rPr>
          <w:color w:val="333333"/>
          <w:w w:val="90"/>
        </w:rPr>
        <w:t>владельцу</w:t>
      </w:r>
      <w:r w:rsidR="00207AA3">
        <w:rPr>
          <w:color w:val="333333"/>
          <w:w w:val="90"/>
        </w:rPr>
        <w:t xml:space="preserve"> </w:t>
      </w:r>
      <w:r w:rsidRPr="00207AA3">
        <w:rPr>
          <w:color w:val="333333"/>
          <w:w w:val="85"/>
        </w:rPr>
        <w:t xml:space="preserve">(приобретателю) переходят все права, вытекающие из залога ипотечного покрытия. Указывается на то, что передача прав, </w:t>
      </w:r>
      <w:r w:rsidRPr="00207AA3">
        <w:rPr>
          <w:color w:val="333333"/>
          <w:w w:val="90"/>
        </w:rPr>
        <w:t>возникших из залога ипотечного покрытия, без передачи прав на облигацию с ипотечным покрытием является недействительной.</w:t>
      </w:r>
    </w:p>
    <w:p w14:paraId="4AF088F9" w14:textId="77777777" w:rsidR="003B557F" w:rsidRPr="00182B68" w:rsidRDefault="00E207D6">
      <w:pPr>
        <w:pStyle w:val="a3"/>
        <w:spacing w:line="221" w:lineRule="exact"/>
        <w:ind w:left="534"/>
        <w:jc w:val="both"/>
      </w:pPr>
      <w:r w:rsidRPr="00182B68">
        <w:rPr>
          <w:color w:val="333333"/>
          <w:w w:val="95"/>
        </w:rPr>
        <w:t>Биржевые облигации не являются облигациями с ипотечным покрытием.</w:t>
      </w:r>
    </w:p>
    <w:p w14:paraId="08C3A033" w14:textId="77777777" w:rsidR="003B557F" w:rsidRPr="00182B68" w:rsidRDefault="003B557F">
      <w:pPr>
        <w:pStyle w:val="a3"/>
        <w:spacing w:before="8"/>
        <w:ind w:left="0"/>
        <w:rPr>
          <w:sz w:val="17"/>
        </w:rPr>
      </w:pPr>
    </w:p>
    <w:p w14:paraId="53E57754" w14:textId="77777777" w:rsidR="003B557F" w:rsidRPr="00182B68" w:rsidRDefault="00E207D6">
      <w:pPr>
        <w:pStyle w:val="2"/>
        <w:numPr>
          <w:ilvl w:val="1"/>
          <w:numId w:val="6"/>
        </w:numPr>
        <w:tabs>
          <w:tab w:val="left" w:pos="885"/>
        </w:tabs>
        <w:spacing w:line="206" w:lineRule="auto"/>
        <w:ind w:right="159" w:firstLine="415"/>
      </w:pPr>
      <w:r w:rsidRPr="00182B68">
        <w:rPr>
          <w:color w:val="333333"/>
          <w:w w:val="85"/>
        </w:rPr>
        <w:t xml:space="preserve">В </w:t>
      </w:r>
      <w:r w:rsidRPr="00182B68">
        <w:rPr>
          <w:color w:val="333333"/>
          <w:spacing w:val="2"/>
          <w:w w:val="85"/>
        </w:rPr>
        <w:t xml:space="preserve">случае </w:t>
      </w:r>
      <w:r w:rsidRPr="00182B68">
        <w:rPr>
          <w:color w:val="333333"/>
          <w:w w:val="85"/>
        </w:rPr>
        <w:t xml:space="preserve">если размещаемые </w:t>
      </w:r>
      <w:r w:rsidRPr="00182B68">
        <w:rPr>
          <w:color w:val="333333"/>
          <w:spacing w:val="3"/>
          <w:w w:val="85"/>
        </w:rPr>
        <w:t xml:space="preserve">облигации </w:t>
      </w:r>
      <w:r w:rsidRPr="00182B68">
        <w:rPr>
          <w:color w:val="333333"/>
          <w:w w:val="85"/>
        </w:rPr>
        <w:t xml:space="preserve">являются или </w:t>
      </w:r>
      <w:r w:rsidRPr="00182B68">
        <w:rPr>
          <w:color w:val="333333"/>
          <w:spacing w:val="3"/>
          <w:w w:val="85"/>
        </w:rPr>
        <w:t xml:space="preserve">могут </w:t>
      </w:r>
      <w:r w:rsidRPr="00182B68">
        <w:rPr>
          <w:color w:val="333333"/>
          <w:w w:val="85"/>
        </w:rPr>
        <w:t xml:space="preserve">являться ценными </w:t>
      </w:r>
      <w:r w:rsidRPr="00182B68">
        <w:rPr>
          <w:color w:val="333333"/>
          <w:spacing w:val="2"/>
          <w:w w:val="85"/>
        </w:rPr>
        <w:t xml:space="preserve">бумагами, предназначенными </w:t>
      </w:r>
      <w:r w:rsidRPr="00182B68">
        <w:rPr>
          <w:color w:val="333333"/>
          <w:w w:val="85"/>
        </w:rPr>
        <w:t xml:space="preserve">для </w:t>
      </w:r>
      <w:r w:rsidRPr="00182B68">
        <w:rPr>
          <w:color w:val="333333"/>
          <w:spacing w:val="3"/>
          <w:w w:val="90"/>
        </w:rPr>
        <w:t xml:space="preserve">квалифицированных инвесторов, </w:t>
      </w:r>
      <w:r w:rsidRPr="00182B68">
        <w:rPr>
          <w:color w:val="333333"/>
          <w:spacing w:val="2"/>
          <w:w w:val="90"/>
        </w:rPr>
        <w:t xml:space="preserve">указывается </w:t>
      </w:r>
      <w:r w:rsidRPr="00182B68">
        <w:rPr>
          <w:color w:val="333333"/>
          <w:spacing w:val="3"/>
          <w:w w:val="90"/>
        </w:rPr>
        <w:t>данное</w:t>
      </w:r>
      <w:r w:rsidRPr="00182B68">
        <w:rPr>
          <w:color w:val="333333"/>
          <w:spacing w:val="-22"/>
          <w:w w:val="90"/>
        </w:rPr>
        <w:t xml:space="preserve"> </w:t>
      </w:r>
      <w:r w:rsidRPr="00182B68">
        <w:rPr>
          <w:color w:val="333333"/>
          <w:spacing w:val="2"/>
          <w:w w:val="90"/>
        </w:rPr>
        <w:t>обстоятельство.</w:t>
      </w:r>
    </w:p>
    <w:p w14:paraId="251FB133" w14:textId="77777777" w:rsidR="003B557F" w:rsidRPr="00182B68" w:rsidRDefault="00E207D6">
      <w:pPr>
        <w:pStyle w:val="a3"/>
        <w:spacing w:line="216" w:lineRule="auto"/>
        <w:ind w:right="158" w:firstLine="418"/>
        <w:jc w:val="both"/>
      </w:pPr>
      <w:r w:rsidRPr="00182B68">
        <w:rPr>
          <w:color w:val="333333"/>
          <w:w w:val="90"/>
        </w:rPr>
        <w:t xml:space="preserve">Биржевые облигации не являются и не могут являться ценными бумагами, предназначенными для квалифицированных </w:t>
      </w:r>
      <w:r w:rsidRPr="00182B68">
        <w:rPr>
          <w:color w:val="333333"/>
          <w:w w:val="95"/>
        </w:rPr>
        <w:t>инвесторов.</w:t>
      </w:r>
    </w:p>
    <w:p w14:paraId="4BDDC9A5" w14:textId="77777777" w:rsidR="003B557F" w:rsidRPr="00182B68" w:rsidRDefault="003B557F">
      <w:pPr>
        <w:pStyle w:val="a3"/>
        <w:spacing w:before="10"/>
        <w:ind w:left="0"/>
        <w:rPr>
          <w:sz w:val="17"/>
        </w:rPr>
      </w:pPr>
    </w:p>
    <w:p w14:paraId="168D89CC" w14:textId="77777777" w:rsidR="003B557F" w:rsidRPr="00182B68" w:rsidRDefault="00E207D6">
      <w:pPr>
        <w:pStyle w:val="2"/>
        <w:numPr>
          <w:ilvl w:val="1"/>
          <w:numId w:val="6"/>
        </w:numPr>
        <w:tabs>
          <w:tab w:val="left" w:pos="895"/>
        </w:tabs>
        <w:spacing w:line="206" w:lineRule="auto"/>
        <w:ind w:right="161" w:firstLine="415"/>
      </w:pPr>
      <w:r w:rsidRPr="00182B68">
        <w:rPr>
          <w:color w:val="333333"/>
          <w:w w:val="85"/>
        </w:rPr>
        <w:t xml:space="preserve">В </w:t>
      </w:r>
      <w:r w:rsidRPr="00182B68">
        <w:rPr>
          <w:color w:val="333333"/>
          <w:spacing w:val="2"/>
          <w:w w:val="85"/>
        </w:rPr>
        <w:t xml:space="preserve">случае </w:t>
      </w:r>
      <w:r w:rsidRPr="00182B68">
        <w:rPr>
          <w:color w:val="333333"/>
          <w:w w:val="85"/>
        </w:rPr>
        <w:t xml:space="preserve">если имеются иные </w:t>
      </w:r>
      <w:r w:rsidRPr="00182B68">
        <w:rPr>
          <w:color w:val="333333"/>
          <w:spacing w:val="3"/>
          <w:w w:val="85"/>
        </w:rPr>
        <w:t xml:space="preserve">ограничения </w:t>
      </w:r>
      <w:r w:rsidRPr="00182B68">
        <w:rPr>
          <w:color w:val="333333"/>
          <w:w w:val="85"/>
        </w:rPr>
        <w:t xml:space="preserve">в </w:t>
      </w:r>
      <w:r w:rsidRPr="00182B68">
        <w:rPr>
          <w:color w:val="333333"/>
          <w:spacing w:val="5"/>
          <w:w w:val="85"/>
        </w:rPr>
        <w:t xml:space="preserve">обороте </w:t>
      </w:r>
      <w:r w:rsidRPr="00182B68">
        <w:rPr>
          <w:color w:val="333333"/>
          <w:w w:val="85"/>
        </w:rPr>
        <w:t xml:space="preserve">данных </w:t>
      </w:r>
      <w:r w:rsidRPr="00182B68">
        <w:rPr>
          <w:color w:val="333333"/>
          <w:spacing w:val="3"/>
          <w:w w:val="85"/>
        </w:rPr>
        <w:t xml:space="preserve">облигаций, </w:t>
      </w:r>
      <w:r w:rsidRPr="00182B68">
        <w:rPr>
          <w:color w:val="333333"/>
          <w:spacing w:val="2"/>
          <w:w w:val="85"/>
        </w:rPr>
        <w:t xml:space="preserve">указываются </w:t>
      </w:r>
      <w:r w:rsidRPr="00182B68">
        <w:rPr>
          <w:color w:val="333333"/>
          <w:spacing w:val="4"/>
          <w:w w:val="85"/>
        </w:rPr>
        <w:t xml:space="preserve">особенности, </w:t>
      </w:r>
      <w:r w:rsidRPr="00182B68">
        <w:rPr>
          <w:color w:val="333333"/>
          <w:spacing w:val="2"/>
          <w:w w:val="85"/>
        </w:rPr>
        <w:t xml:space="preserve">связанные </w:t>
      </w:r>
      <w:r w:rsidRPr="00182B68">
        <w:rPr>
          <w:color w:val="333333"/>
          <w:w w:val="85"/>
        </w:rPr>
        <w:t xml:space="preserve">с </w:t>
      </w:r>
      <w:r w:rsidRPr="00182B68">
        <w:rPr>
          <w:color w:val="333333"/>
          <w:spacing w:val="3"/>
          <w:w w:val="90"/>
        </w:rPr>
        <w:t>учетом</w:t>
      </w:r>
      <w:r w:rsidRPr="00182B68">
        <w:rPr>
          <w:color w:val="333333"/>
          <w:spacing w:val="-27"/>
          <w:w w:val="90"/>
        </w:rPr>
        <w:t xml:space="preserve"> </w:t>
      </w:r>
      <w:r w:rsidRPr="00182B68">
        <w:rPr>
          <w:color w:val="333333"/>
          <w:w w:val="90"/>
        </w:rPr>
        <w:t>и</w:t>
      </w:r>
      <w:r w:rsidRPr="00182B68">
        <w:rPr>
          <w:color w:val="333333"/>
          <w:spacing w:val="-24"/>
          <w:w w:val="90"/>
        </w:rPr>
        <w:t xml:space="preserve"> </w:t>
      </w:r>
      <w:r w:rsidRPr="00182B68">
        <w:rPr>
          <w:color w:val="333333"/>
          <w:spacing w:val="3"/>
          <w:w w:val="90"/>
        </w:rPr>
        <w:t>переходом</w:t>
      </w:r>
      <w:r w:rsidRPr="00182B68">
        <w:rPr>
          <w:color w:val="333333"/>
          <w:spacing w:val="-26"/>
          <w:w w:val="90"/>
        </w:rPr>
        <w:t xml:space="preserve"> </w:t>
      </w:r>
      <w:r w:rsidRPr="00182B68">
        <w:rPr>
          <w:color w:val="333333"/>
          <w:spacing w:val="4"/>
          <w:w w:val="90"/>
        </w:rPr>
        <w:t>прав</w:t>
      </w:r>
      <w:r w:rsidRPr="00182B68">
        <w:rPr>
          <w:color w:val="333333"/>
          <w:spacing w:val="-25"/>
          <w:w w:val="90"/>
        </w:rPr>
        <w:t xml:space="preserve"> </w:t>
      </w:r>
      <w:r w:rsidRPr="00182B68">
        <w:rPr>
          <w:color w:val="333333"/>
          <w:spacing w:val="2"/>
          <w:w w:val="90"/>
        </w:rPr>
        <w:t>на</w:t>
      </w:r>
      <w:r w:rsidRPr="00182B68">
        <w:rPr>
          <w:color w:val="333333"/>
          <w:spacing w:val="-24"/>
          <w:w w:val="90"/>
        </w:rPr>
        <w:t xml:space="preserve"> </w:t>
      </w:r>
      <w:r w:rsidRPr="00182B68">
        <w:rPr>
          <w:color w:val="333333"/>
          <w:spacing w:val="3"/>
          <w:w w:val="90"/>
        </w:rPr>
        <w:t>указанные</w:t>
      </w:r>
      <w:r w:rsidRPr="00182B68">
        <w:rPr>
          <w:color w:val="333333"/>
          <w:spacing w:val="-25"/>
          <w:w w:val="90"/>
        </w:rPr>
        <w:t xml:space="preserve"> </w:t>
      </w:r>
      <w:r w:rsidRPr="00182B68">
        <w:rPr>
          <w:color w:val="333333"/>
          <w:spacing w:val="3"/>
          <w:w w:val="90"/>
        </w:rPr>
        <w:t>облигации,</w:t>
      </w:r>
      <w:r w:rsidRPr="00182B68">
        <w:rPr>
          <w:color w:val="333333"/>
          <w:spacing w:val="-25"/>
          <w:w w:val="90"/>
        </w:rPr>
        <w:t xml:space="preserve"> </w:t>
      </w:r>
      <w:r w:rsidRPr="00182B68">
        <w:rPr>
          <w:color w:val="333333"/>
          <w:spacing w:val="3"/>
          <w:w w:val="90"/>
        </w:rPr>
        <w:t>предусмотренные</w:t>
      </w:r>
      <w:r w:rsidRPr="00182B68">
        <w:rPr>
          <w:color w:val="333333"/>
          <w:spacing w:val="-25"/>
          <w:w w:val="90"/>
        </w:rPr>
        <w:t xml:space="preserve"> </w:t>
      </w:r>
      <w:r w:rsidRPr="00182B68">
        <w:rPr>
          <w:color w:val="333333"/>
          <w:spacing w:val="2"/>
          <w:w w:val="90"/>
        </w:rPr>
        <w:t>законодательством</w:t>
      </w:r>
      <w:r w:rsidRPr="00182B68">
        <w:rPr>
          <w:color w:val="333333"/>
          <w:spacing w:val="-27"/>
          <w:w w:val="90"/>
        </w:rPr>
        <w:t xml:space="preserve"> </w:t>
      </w:r>
      <w:r w:rsidRPr="00182B68">
        <w:rPr>
          <w:color w:val="333333"/>
          <w:spacing w:val="4"/>
          <w:w w:val="90"/>
        </w:rPr>
        <w:t>Российской</w:t>
      </w:r>
      <w:r w:rsidRPr="00182B68">
        <w:rPr>
          <w:color w:val="333333"/>
          <w:spacing w:val="-24"/>
          <w:w w:val="90"/>
        </w:rPr>
        <w:t xml:space="preserve"> </w:t>
      </w:r>
      <w:r w:rsidRPr="00182B68">
        <w:rPr>
          <w:color w:val="333333"/>
          <w:spacing w:val="2"/>
          <w:w w:val="90"/>
        </w:rPr>
        <w:t>Федерации.</w:t>
      </w:r>
    </w:p>
    <w:p w14:paraId="4EEC1C31" w14:textId="77777777" w:rsidR="003B557F" w:rsidRPr="00182B68" w:rsidRDefault="00E207D6">
      <w:pPr>
        <w:pStyle w:val="a3"/>
        <w:spacing w:line="209" w:lineRule="exact"/>
        <w:ind w:left="537"/>
      </w:pPr>
      <w:r w:rsidRPr="00182B68">
        <w:rPr>
          <w:color w:val="333333"/>
          <w:w w:val="90"/>
        </w:rPr>
        <w:t>Право</w:t>
      </w:r>
      <w:r w:rsidRPr="00182B68">
        <w:rPr>
          <w:color w:val="333333"/>
          <w:spacing w:val="-21"/>
          <w:w w:val="90"/>
        </w:rPr>
        <w:t xml:space="preserve"> </w:t>
      </w:r>
      <w:r w:rsidRPr="00182B68">
        <w:rPr>
          <w:color w:val="333333"/>
          <w:w w:val="90"/>
        </w:rPr>
        <w:t>на</w:t>
      </w:r>
      <w:r w:rsidRPr="00182B68">
        <w:rPr>
          <w:color w:val="333333"/>
          <w:spacing w:val="-18"/>
          <w:w w:val="90"/>
        </w:rPr>
        <w:t xml:space="preserve"> </w:t>
      </w:r>
      <w:r w:rsidRPr="00182B68">
        <w:rPr>
          <w:color w:val="333333"/>
          <w:w w:val="90"/>
        </w:rPr>
        <w:t>Биржевую</w:t>
      </w:r>
      <w:r w:rsidRPr="00182B68">
        <w:rPr>
          <w:color w:val="333333"/>
          <w:spacing w:val="-22"/>
          <w:w w:val="90"/>
        </w:rPr>
        <w:t xml:space="preserve"> </w:t>
      </w:r>
      <w:r w:rsidRPr="00182B68">
        <w:rPr>
          <w:color w:val="333333"/>
          <w:w w:val="90"/>
        </w:rPr>
        <w:t>облигацию</w:t>
      </w:r>
      <w:r w:rsidRPr="00182B68">
        <w:rPr>
          <w:color w:val="333333"/>
          <w:spacing w:val="-22"/>
          <w:w w:val="90"/>
        </w:rPr>
        <w:t xml:space="preserve"> </w:t>
      </w:r>
      <w:r w:rsidRPr="00182B68">
        <w:rPr>
          <w:color w:val="333333"/>
          <w:w w:val="90"/>
        </w:rPr>
        <w:t>переходит</w:t>
      </w:r>
      <w:r w:rsidRPr="00182B68">
        <w:rPr>
          <w:color w:val="333333"/>
          <w:spacing w:val="-20"/>
          <w:w w:val="90"/>
        </w:rPr>
        <w:t xml:space="preserve"> </w:t>
      </w:r>
      <w:r w:rsidRPr="00182B68">
        <w:rPr>
          <w:color w:val="333333"/>
          <w:w w:val="90"/>
        </w:rPr>
        <w:t>к</w:t>
      </w:r>
      <w:r w:rsidRPr="00182B68">
        <w:rPr>
          <w:color w:val="333333"/>
          <w:spacing w:val="-23"/>
          <w:w w:val="90"/>
        </w:rPr>
        <w:t xml:space="preserve"> </w:t>
      </w:r>
      <w:r w:rsidRPr="00182B68">
        <w:rPr>
          <w:color w:val="333333"/>
          <w:w w:val="90"/>
        </w:rPr>
        <w:t>приобретателю</w:t>
      </w:r>
      <w:r w:rsidRPr="00182B68">
        <w:rPr>
          <w:color w:val="333333"/>
          <w:spacing w:val="-21"/>
          <w:w w:val="90"/>
        </w:rPr>
        <w:t xml:space="preserve"> </w:t>
      </w:r>
      <w:r w:rsidRPr="00182B68">
        <w:rPr>
          <w:color w:val="333333"/>
          <w:w w:val="90"/>
        </w:rPr>
        <w:t>с</w:t>
      </w:r>
      <w:r w:rsidRPr="00182B68">
        <w:rPr>
          <w:color w:val="333333"/>
          <w:spacing w:val="-22"/>
          <w:w w:val="90"/>
        </w:rPr>
        <w:t xml:space="preserve"> </w:t>
      </w:r>
      <w:r w:rsidRPr="00182B68">
        <w:rPr>
          <w:color w:val="333333"/>
          <w:w w:val="90"/>
        </w:rPr>
        <w:t>даты</w:t>
      </w:r>
      <w:r w:rsidRPr="00182B68">
        <w:rPr>
          <w:color w:val="333333"/>
          <w:spacing w:val="-18"/>
          <w:w w:val="90"/>
        </w:rPr>
        <w:t xml:space="preserve"> </w:t>
      </w:r>
      <w:r w:rsidRPr="00182B68">
        <w:rPr>
          <w:color w:val="333333"/>
          <w:w w:val="90"/>
        </w:rPr>
        <w:t>внесения</w:t>
      </w:r>
      <w:r w:rsidRPr="00182B68">
        <w:rPr>
          <w:color w:val="333333"/>
          <w:spacing w:val="-24"/>
          <w:w w:val="90"/>
        </w:rPr>
        <w:t xml:space="preserve"> </w:t>
      </w:r>
      <w:r w:rsidRPr="00182B68">
        <w:rPr>
          <w:color w:val="333333"/>
          <w:w w:val="90"/>
        </w:rPr>
        <w:t>приходной</w:t>
      </w:r>
      <w:r w:rsidRPr="00182B68">
        <w:rPr>
          <w:color w:val="333333"/>
          <w:spacing w:val="-20"/>
          <w:w w:val="90"/>
        </w:rPr>
        <w:t xml:space="preserve"> </w:t>
      </w:r>
      <w:r w:rsidRPr="00182B68">
        <w:rPr>
          <w:color w:val="333333"/>
          <w:w w:val="90"/>
        </w:rPr>
        <w:t>записи</w:t>
      </w:r>
      <w:r w:rsidRPr="00182B68">
        <w:rPr>
          <w:color w:val="333333"/>
          <w:spacing w:val="-20"/>
          <w:w w:val="90"/>
        </w:rPr>
        <w:t xml:space="preserve"> </w:t>
      </w:r>
      <w:r w:rsidRPr="00182B68">
        <w:rPr>
          <w:color w:val="333333"/>
          <w:w w:val="90"/>
        </w:rPr>
        <w:t>по</w:t>
      </w:r>
      <w:r w:rsidRPr="00182B68">
        <w:rPr>
          <w:color w:val="333333"/>
          <w:spacing w:val="-20"/>
          <w:w w:val="90"/>
        </w:rPr>
        <w:t xml:space="preserve"> </w:t>
      </w:r>
      <w:r w:rsidRPr="00182B68">
        <w:rPr>
          <w:color w:val="333333"/>
          <w:w w:val="90"/>
        </w:rPr>
        <w:t>счету</w:t>
      </w:r>
      <w:r w:rsidRPr="00182B68">
        <w:rPr>
          <w:color w:val="333333"/>
          <w:spacing w:val="-20"/>
          <w:w w:val="90"/>
        </w:rPr>
        <w:t xml:space="preserve"> </w:t>
      </w:r>
      <w:r w:rsidRPr="00182B68">
        <w:rPr>
          <w:color w:val="333333"/>
          <w:w w:val="90"/>
        </w:rPr>
        <w:t>депо</w:t>
      </w:r>
      <w:r w:rsidRPr="00182B68">
        <w:rPr>
          <w:color w:val="333333"/>
          <w:spacing w:val="-20"/>
          <w:w w:val="90"/>
        </w:rPr>
        <w:t xml:space="preserve"> </w:t>
      </w:r>
      <w:r w:rsidRPr="00182B68">
        <w:rPr>
          <w:color w:val="333333"/>
          <w:w w:val="90"/>
        </w:rPr>
        <w:t>приобретателя.</w:t>
      </w:r>
    </w:p>
    <w:p w14:paraId="53026FC6" w14:textId="77777777" w:rsidR="003B557F" w:rsidRPr="00182B68" w:rsidRDefault="00E207D6">
      <w:pPr>
        <w:pStyle w:val="a3"/>
        <w:spacing w:line="219" w:lineRule="exact"/>
      </w:pPr>
      <w:r w:rsidRPr="00182B68">
        <w:rPr>
          <w:color w:val="333333"/>
          <w:w w:val="95"/>
        </w:rPr>
        <w:t>Права, закрепленные Биржевой облигацией, переходят к их приобретателю с даты перехода прав на эту ценную бумагу.</w:t>
      </w:r>
    </w:p>
    <w:p w14:paraId="1F86CEF5" w14:textId="77777777" w:rsidR="003B557F" w:rsidRPr="00182B68" w:rsidRDefault="00E207D6">
      <w:pPr>
        <w:pStyle w:val="a3"/>
        <w:spacing w:line="232" w:lineRule="exact"/>
        <w:ind w:left="534"/>
      </w:pPr>
      <w:r w:rsidRPr="00182B68">
        <w:rPr>
          <w:color w:val="333333"/>
          <w:w w:val="95"/>
        </w:rPr>
        <w:t>Иные ограничения в обороте Биржевых облигаций не предусмотрены.</w:t>
      </w:r>
    </w:p>
    <w:p w14:paraId="11BE402F" w14:textId="77777777" w:rsidR="003B557F" w:rsidRPr="00182B68" w:rsidRDefault="003B557F">
      <w:pPr>
        <w:pStyle w:val="a3"/>
        <w:spacing w:before="12"/>
        <w:ind w:left="0"/>
        <w:rPr>
          <w:sz w:val="14"/>
        </w:rPr>
      </w:pPr>
    </w:p>
    <w:p w14:paraId="4AB100DF" w14:textId="77777777" w:rsidR="003B557F" w:rsidRPr="00182B68" w:rsidRDefault="00E207D6">
      <w:pPr>
        <w:pStyle w:val="1"/>
        <w:numPr>
          <w:ilvl w:val="0"/>
          <w:numId w:val="6"/>
        </w:numPr>
        <w:tabs>
          <w:tab w:val="left" w:pos="754"/>
        </w:tabs>
        <w:spacing w:line="240" w:lineRule="auto"/>
        <w:jc w:val="both"/>
      </w:pPr>
      <w:r w:rsidRPr="00182B68">
        <w:rPr>
          <w:color w:val="333333"/>
          <w:w w:val="95"/>
        </w:rPr>
        <w:t>Порядок</w:t>
      </w:r>
      <w:r w:rsidRPr="00182B68">
        <w:rPr>
          <w:color w:val="333333"/>
          <w:spacing w:val="-23"/>
          <w:w w:val="95"/>
        </w:rPr>
        <w:t xml:space="preserve"> </w:t>
      </w:r>
      <w:r w:rsidRPr="00182B68">
        <w:rPr>
          <w:color w:val="333333"/>
          <w:w w:val="95"/>
        </w:rPr>
        <w:t>и</w:t>
      </w:r>
      <w:r w:rsidRPr="00182B68">
        <w:rPr>
          <w:color w:val="333333"/>
          <w:spacing w:val="-14"/>
          <w:w w:val="95"/>
        </w:rPr>
        <w:t xml:space="preserve"> </w:t>
      </w:r>
      <w:r w:rsidRPr="00182B68">
        <w:rPr>
          <w:color w:val="333333"/>
          <w:w w:val="95"/>
        </w:rPr>
        <w:t>условия</w:t>
      </w:r>
      <w:r w:rsidRPr="00182B68">
        <w:rPr>
          <w:color w:val="333333"/>
          <w:spacing w:val="-24"/>
          <w:w w:val="95"/>
        </w:rPr>
        <w:t xml:space="preserve"> </w:t>
      </w:r>
      <w:r w:rsidRPr="00182B68">
        <w:rPr>
          <w:color w:val="333333"/>
          <w:w w:val="95"/>
        </w:rPr>
        <w:t>погашения</w:t>
      </w:r>
      <w:r w:rsidRPr="00182B68">
        <w:rPr>
          <w:color w:val="333333"/>
          <w:spacing w:val="-23"/>
          <w:w w:val="95"/>
        </w:rPr>
        <w:t xml:space="preserve"> </w:t>
      </w:r>
      <w:r w:rsidRPr="00182B68">
        <w:rPr>
          <w:color w:val="333333"/>
          <w:w w:val="95"/>
        </w:rPr>
        <w:t>и</w:t>
      </w:r>
      <w:r w:rsidRPr="00182B68">
        <w:rPr>
          <w:color w:val="333333"/>
          <w:spacing w:val="-15"/>
          <w:w w:val="95"/>
        </w:rPr>
        <w:t xml:space="preserve"> </w:t>
      </w:r>
      <w:r w:rsidRPr="00182B68">
        <w:rPr>
          <w:color w:val="333333"/>
          <w:w w:val="95"/>
        </w:rPr>
        <w:t>выплаты</w:t>
      </w:r>
      <w:r w:rsidRPr="00182B68">
        <w:rPr>
          <w:color w:val="333333"/>
          <w:spacing w:val="-13"/>
          <w:w w:val="95"/>
        </w:rPr>
        <w:t xml:space="preserve"> </w:t>
      </w:r>
      <w:r w:rsidRPr="00182B68">
        <w:rPr>
          <w:color w:val="333333"/>
          <w:w w:val="95"/>
        </w:rPr>
        <w:t>доходов</w:t>
      </w:r>
      <w:r w:rsidRPr="00182B68">
        <w:rPr>
          <w:color w:val="333333"/>
          <w:spacing w:val="-23"/>
          <w:w w:val="95"/>
        </w:rPr>
        <w:t xml:space="preserve"> </w:t>
      </w:r>
      <w:r w:rsidRPr="00182B68">
        <w:rPr>
          <w:color w:val="333333"/>
          <w:w w:val="95"/>
        </w:rPr>
        <w:t>по</w:t>
      </w:r>
      <w:r w:rsidRPr="00182B68">
        <w:rPr>
          <w:color w:val="333333"/>
          <w:spacing w:val="-21"/>
          <w:w w:val="95"/>
        </w:rPr>
        <w:t xml:space="preserve"> </w:t>
      </w:r>
      <w:r w:rsidRPr="00182B68">
        <w:rPr>
          <w:color w:val="333333"/>
          <w:w w:val="95"/>
        </w:rPr>
        <w:t>облигациям</w:t>
      </w:r>
    </w:p>
    <w:p w14:paraId="037B54E4" w14:textId="77777777" w:rsidR="003B557F" w:rsidRPr="00182B68" w:rsidRDefault="00E207D6">
      <w:pPr>
        <w:pStyle w:val="2"/>
        <w:numPr>
          <w:ilvl w:val="1"/>
          <w:numId w:val="6"/>
        </w:numPr>
        <w:tabs>
          <w:tab w:val="left" w:pos="858"/>
        </w:tabs>
        <w:spacing w:before="182" w:line="253" w:lineRule="exact"/>
        <w:ind w:left="857" w:hanging="324"/>
        <w:jc w:val="both"/>
      </w:pPr>
      <w:r w:rsidRPr="00182B68">
        <w:rPr>
          <w:color w:val="333333"/>
          <w:spacing w:val="4"/>
          <w:w w:val="90"/>
        </w:rPr>
        <w:t xml:space="preserve">Форма </w:t>
      </w:r>
      <w:r w:rsidRPr="00182B68">
        <w:rPr>
          <w:color w:val="333333"/>
          <w:spacing w:val="3"/>
          <w:w w:val="90"/>
        </w:rPr>
        <w:t>погашения</w:t>
      </w:r>
      <w:r w:rsidRPr="00182B68">
        <w:rPr>
          <w:color w:val="333333"/>
          <w:spacing w:val="2"/>
          <w:w w:val="90"/>
        </w:rPr>
        <w:t xml:space="preserve"> </w:t>
      </w:r>
      <w:r w:rsidRPr="00182B68">
        <w:rPr>
          <w:color w:val="333333"/>
          <w:spacing w:val="3"/>
          <w:w w:val="90"/>
        </w:rPr>
        <w:t>облигаций</w:t>
      </w:r>
    </w:p>
    <w:p w14:paraId="2D745531" w14:textId="77777777" w:rsidR="003B557F" w:rsidRPr="00182B68" w:rsidRDefault="00E207D6">
      <w:pPr>
        <w:spacing w:before="4" w:line="216" w:lineRule="auto"/>
        <w:ind w:left="119" w:right="163" w:firstLine="418"/>
        <w:jc w:val="both"/>
        <w:rPr>
          <w:sz w:val="20"/>
        </w:rPr>
      </w:pPr>
      <w:r w:rsidRPr="00182B68">
        <w:rPr>
          <w:color w:val="333333"/>
          <w:w w:val="90"/>
          <w:sz w:val="20"/>
        </w:rPr>
        <w:t xml:space="preserve">По усмотрению эмитента указываются форма погашения облигаций (денежные средства, имущество, конвертация), а также возможность и условия выбора владельцами облигаций формы их погашения или указывается, что форма погашения программой </w:t>
      </w:r>
      <w:r w:rsidRPr="00182B68">
        <w:rPr>
          <w:color w:val="333333"/>
          <w:w w:val="95"/>
          <w:sz w:val="20"/>
        </w:rPr>
        <w:t>облигаций не определяется.</w:t>
      </w:r>
    </w:p>
    <w:p w14:paraId="62F512A3" w14:textId="5257623C" w:rsidR="003B557F" w:rsidRPr="00182B68" w:rsidRDefault="00E207D6">
      <w:pPr>
        <w:pStyle w:val="a3"/>
        <w:spacing w:line="216" w:lineRule="auto"/>
        <w:ind w:right="138" w:firstLine="418"/>
        <w:jc w:val="both"/>
      </w:pPr>
      <w:r w:rsidRPr="00182B68">
        <w:rPr>
          <w:color w:val="333333"/>
          <w:w w:val="90"/>
        </w:rPr>
        <w:t xml:space="preserve">Погашение Биржевых облигаций производится денежными средствами в валюте, в которой выражена номинальная </w:t>
      </w:r>
      <w:r w:rsidRPr="00182B68">
        <w:rPr>
          <w:color w:val="333333"/>
          <w:w w:val="85"/>
        </w:rPr>
        <w:t>стоимость Биржевой облигации, в безналичном порядке. Возможность и услов</w:t>
      </w:r>
      <w:r w:rsidR="00761B44" w:rsidRPr="00182B68">
        <w:rPr>
          <w:color w:val="333333"/>
          <w:w w:val="85"/>
        </w:rPr>
        <w:t xml:space="preserve">ия выбора владельцами Биржевых </w:t>
      </w:r>
      <w:r w:rsidRPr="00182B68">
        <w:rPr>
          <w:color w:val="333333"/>
          <w:w w:val="85"/>
        </w:rPr>
        <w:t xml:space="preserve">облигаций формы </w:t>
      </w:r>
      <w:r w:rsidRPr="00182B68">
        <w:rPr>
          <w:color w:val="333333"/>
          <w:w w:val="95"/>
        </w:rPr>
        <w:t>их погашения не предусмотрена.</w:t>
      </w:r>
    </w:p>
    <w:p w14:paraId="6ED8EF3F" w14:textId="77777777" w:rsidR="003B557F" w:rsidRPr="00182B68" w:rsidRDefault="003B557F">
      <w:pPr>
        <w:pStyle w:val="a3"/>
        <w:spacing w:before="5"/>
        <w:ind w:left="0"/>
        <w:rPr>
          <w:sz w:val="15"/>
        </w:rPr>
      </w:pPr>
    </w:p>
    <w:p w14:paraId="135F43A4" w14:textId="77777777" w:rsidR="003B557F" w:rsidRPr="00182B68" w:rsidRDefault="00E207D6">
      <w:pPr>
        <w:pStyle w:val="2"/>
        <w:numPr>
          <w:ilvl w:val="1"/>
          <w:numId w:val="6"/>
        </w:numPr>
        <w:tabs>
          <w:tab w:val="left" w:pos="858"/>
        </w:tabs>
        <w:spacing w:line="253" w:lineRule="exact"/>
        <w:ind w:left="857" w:hanging="324"/>
        <w:jc w:val="both"/>
      </w:pPr>
      <w:r w:rsidRPr="00182B68">
        <w:rPr>
          <w:color w:val="333333"/>
          <w:spacing w:val="3"/>
          <w:w w:val="90"/>
        </w:rPr>
        <w:t xml:space="preserve">Порядок </w:t>
      </w:r>
      <w:r w:rsidRPr="00182B68">
        <w:rPr>
          <w:color w:val="333333"/>
          <w:w w:val="90"/>
        </w:rPr>
        <w:t xml:space="preserve">и </w:t>
      </w:r>
      <w:r w:rsidRPr="00182B68">
        <w:rPr>
          <w:color w:val="333333"/>
          <w:spacing w:val="3"/>
          <w:w w:val="90"/>
        </w:rPr>
        <w:t>условия погашения</w:t>
      </w:r>
      <w:r w:rsidRPr="00182B68">
        <w:rPr>
          <w:color w:val="333333"/>
          <w:spacing w:val="1"/>
          <w:w w:val="90"/>
        </w:rPr>
        <w:t xml:space="preserve"> </w:t>
      </w:r>
      <w:r w:rsidRPr="00182B68">
        <w:rPr>
          <w:color w:val="333333"/>
          <w:spacing w:val="3"/>
          <w:w w:val="90"/>
        </w:rPr>
        <w:t>облигаций</w:t>
      </w:r>
    </w:p>
    <w:p w14:paraId="48B2B8E1" w14:textId="77777777" w:rsidR="003B557F" w:rsidRPr="00182B68" w:rsidRDefault="00E207D6">
      <w:pPr>
        <w:spacing w:before="4" w:line="216" w:lineRule="auto"/>
        <w:ind w:left="119" w:right="156" w:firstLine="418"/>
        <w:jc w:val="both"/>
        <w:rPr>
          <w:sz w:val="20"/>
        </w:rPr>
      </w:pPr>
      <w:r w:rsidRPr="00182B68">
        <w:rPr>
          <w:color w:val="333333"/>
          <w:spacing w:val="3"/>
          <w:w w:val="95"/>
          <w:sz w:val="20"/>
        </w:rPr>
        <w:t>По</w:t>
      </w:r>
      <w:r w:rsidRPr="00182B68">
        <w:rPr>
          <w:color w:val="333333"/>
          <w:spacing w:val="-13"/>
          <w:w w:val="95"/>
          <w:sz w:val="20"/>
        </w:rPr>
        <w:t xml:space="preserve"> </w:t>
      </w:r>
      <w:r w:rsidRPr="00182B68">
        <w:rPr>
          <w:color w:val="333333"/>
          <w:w w:val="95"/>
          <w:sz w:val="20"/>
        </w:rPr>
        <w:t>усмотрению</w:t>
      </w:r>
      <w:r w:rsidRPr="00182B68">
        <w:rPr>
          <w:color w:val="333333"/>
          <w:spacing w:val="-13"/>
          <w:w w:val="95"/>
          <w:sz w:val="20"/>
        </w:rPr>
        <w:t xml:space="preserve"> </w:t>
      </w:r>
      <w:r w:rsidRPr="00182B68">
        <w:rPr>
          <w:color w:val="333333"/>
          <w:spacing w:val="2"/>
          <w:w w:val="95"/>
          <w:sz w:val="20"/>
        </w:rPr>
        <w:t>эмитента</w:t>
      </w:r>
      <w:r w:rsidRPr="00182B68">
        <w:rPr>
          <w:color w:val="333333"/>
          <w:spacing w:val="-14"/>
          <w:w w:val="95"/>
          <w:sz w:val="20"/>
        </w:rPr>
        <w:t xml:space="preserve"> </w:t>
      </w:r>
      <w:r w:rsidRPr="00182B68">
        <w:rPr>
          <w:color w:val="333333"/>
          <w:w w:val="95"/>
          <w:sz w:val="20"/>
        </w:rPr>
        <w:t>указывается</w:t>
      </w:r>
      <w:r w:rsidRPr="00182B68">
        <w:rPr>
          <w:color w:val="333333"/>
          <w:spacing w:val="-14"/>
          <w:w w:val="95"/>
          <w:sz w:val="20"/>
        </w:rPr>
        <w:t xml:space="preserve"> </w:t>
      </w:r>
      <w:r w:rsidRPr="00182B68">
        <w:rPr>
          <w:color w:val="333333"/>
          <w:w w:val="95"/>
          <w:sz w:val="20"/>
        </w:rPr>
        <w:t>на</w:t>
      </w:r>
      <w:r w:rsidRPr="00182B68">
        <w:rPr>
          <w:color w:val="333333"/>
          <w:spacing w:val="-14"/>
          <w:w w:val="95"/>
          <w:sz w:val="20"/>
        </w:rPr>
        <w:t xml:space="preserve"> </w:t>
      </w:r>
      <w:r w:rsidRPr="00182B68">
        <w:rPr>
          <w:color w:val="333333"/>
          <w:w w:val="95"/>
          <w:sz w:val="20"/>
        </w:rPr>
        <w:t>то,</w:t>
      </w:r>
      <w:r w:rsidRPr="00182B68">
        <w:rPr>
          <w:color w:val="333333"/>
          <w:spacing w:val="-12"/>
          <w:w w:val="95"/>
          <w:sz w:val="20"/>
        </w:rPr>
        <w:t xml:space="preserve"> </w:t>
      </w:r>
      <w:r w:rsidRPr="00182B68">
        <w:rPr>
          <w:color w:val="333333"/>
          <w:w w:val="95"/>
          <w:sz w:val="20"/>
        </w:rPr>
        <w:t>что</w:t>
      </w:r>
      <w:r w:rsidRPr="00182B68">
        <w:rPr>
          <w:color w:val="333333"/>
          <w:spacing w:val="-13"/>
          <w:w w:val="95"/>
          <w:sz w:val="20"/>
        </w:rPr>
        <w:t xml:space="preserve"> </w:t>
      </w:r>
      <w:r w:rsidRPr="00182B68">
        <w:rPr>
          <w:color w:val="333333"/>
          <w:w w:val="95"/>
          <w:sz w:val="20"/>
        </w:rPr>
        <w:t>порядок</w:t>
      </w:r>
      <w:r w:rsidRPr="00182B68">
        <w:rPr>
          <w:color w:val="333333"/>
          <w:spacing w:val="-14"/>
          <w:w w:val="95"/>
          <w:sz w:val="20"/>
        </w:rPr>
        <w:t xml:space="preserve"> </w:t>
      </w:r>
      <w:r w:rsidRPr="00182B68">
        <w:rPr>
          <w:color w:val="333333"/>
          <w:w w:val="95"/>
          <w:sz w:val="20"/>
        </w:rPr>
        <w:t>и</w:t>
      </w:r>
      <w:r w:rsidRPr="00182B68">
        <w:rPr>
          <w:color w:val="333333"/>
          <w:spacing w:val="-13"/>
          <w:w w:val="95"/>
          <w:sz w:val="20"/>
        </w:rPr>
        <w:t xml:space="preserve"> </w:t>
      </w:r>
      <w:r w:rsidRPr="00182B68">
        <w:rPr>
          <w:color w:val="333333"/>
          <w:w w:val="95"/>
          <w:sz w:val="20"/>
        </w:rPr>
        <w:t>условия</w:t>
      </w:r>
      <w:r w:rsidRPr="00182B68">
        <w:rPr>
          <w:color w:val="333333"/>
          <w:spacing w:val="-14"/>
          <w:w w:val="95"/>
          <w:sz w:val="20"/>
        </w:rPr>
        <w:t xml:space="preserve"> </w:t>
      </w:r>
      <w:r w:rsidRPr="00182B68">
        <w:rPr>
          <w:color w:val="333333"/>
          <w:w w:val="95"/>
          <w:sz w:val="20"/>
        </w:rPr>
        <w:t>погашения</w:t>
      </w:r>
      <w:r w:rsidRPr="00182B68">
        <w:rPr>
          <w:color w:val="333333"/>
          <w:spacing w:val="-14"/>
          <w:w w:val="95"/>
          <w:sz w:val="20"/>
        </w:rPr>
        <w:t xml:space="preserve"> </w:t>
      </w:r>
      <w:r w:rsidRPr="00182B68">
        <w:rPr>
          <w:color w:val="333333"/>
          <w:w w:val="95"/>
          <w:sz w:val="20"/>
        </w:rPr>
        <w:t>программой</w:t>
      </w:r>
      <w:r w:rsidRPr="00182B68">
        <w:rPr>
          <w:color w:val="333333"/>
          <w:spacing w:val="-13"/>
          <w:w w:val="95"/>
          <w:sz w:val="20"/>
        </w:rPr>
        <w:t xml:space="preserve"> </w:t>
      </w:r>
      <w:r w:rsidRPr="00182B68">
        <w:rPr>
          <w:color w:val="333333"/>
          <w:w w:val="95"/>
          <w:sz w:val="20"/>
        </w:rPr>
        <w:t>облигаций</w:t>
      </w:r>
      <w:r w:rsidRPr="00182B68">
        <w:rPr>
          <w:color w:val="333333"/>
          <w:spacing w:val="-14"/>
          <w:w w:val="95"/>
          <w:sz w:val="20"/>
        </w:rPr>
        <w:t xml:space="preserve"> </w:t>
      </w:r>
      <w:r w:rsidRPr="00182B68">
        <w:rPr>
          <w:color w:val="333333"/>
          <w:w w:val="95"/>
          <w:sz w:val="20"/>
        </w:rPr>
        <w:t>не</w:t>
      </w:r>
      <w:r w:rsidRPr="00182B68">
        <w:rPr>
          <w:color w:val="333333"/>
          <w:spacing w:val="-11"/>
          <w:w w:val="95"/>
          <w:sz w:val="20"/>
        </w:rPr>
        <w:t xml:space="preserve"> </w:t>
      </w:r>
      <w:r w:rsidRPr="00182B68">
        <w:rPr>
          <w:color w:val="333333"/>
          <w:spacing w:val="2"/>
          <w:w w:val="95"/>
          <w:sz w:val="20"/>
        </w:rPr>
        <w:t>определяются</w:t>
      </w:r>
      <w:r w:rsidRPr="00182B68">
        <w:rPr>
          <w:color w:val="333333"/>
          <w:spacing w:val="-14"/>
          <w:w w:val="95"/>
          <w:sz w:val="20"/>
        </w:rPr>
        <w:t xml:space="preserve"> </w:t>
      </w:r>
      <w:r w:rsidRPr="00182B68">
        <w:rPr>
          <w:color w:val="333333"/>
          <w:w w:val="95"/>
          <w:sz w:val="20"/>
        </w:rPr>
        <w:t>или указываются</w:t>
      </w:r>
      <w:r w:rsidRPr="00182B68">
        <w:rPr>
          <w:color w:val="333333"/>
          <w:spacing w:val="-11"/>
          <w:w w:val="95"/>
          <w:sz w:val="20"/>
        </w:rPr>
        <w:t xml:space="preserve"> </w:t>
      </w:r>
      <w:r w:rsidRPr="00182B68">
        <w:rPr>
          <w:color w:val="333333"/>
          <w:w w:val="95"/>
          <w:sz w:val="20"/>
        </w:rPr>
        <w:t>порядок</w:t>
      </w:r>
      <w:r w:rsidRPr="00182B68">
        <w:rPr>
          <w:color w:val="333333"/>
          <w:spacing w:val="-9"/>
          <w:w w:val="95"/>
          <w:sz w:val="20"/>
        </w:rPr>
        <w:t xml:space="preserve"> </w:t>
      </w:r>
      <w:r w:rsidRPr="00182B68">
        <w:rPr>
          <w:color w:val="333333"/>
          <w:w w:val="95"/>
          <w:sz w:val="20"/>
        </w:rPr>
        <w:t>и</w:t>
      </w:r>
      <w:r w:rsidRPr="00182B68">
        <w:rPr>
          <w:color w:val="333333"/>
          <w:spacing w:val="-11"/>
          <w:w w:val="95"/>
          <w:sz w:val="20"/>
        </w:rPr>
        <w:t xml:space="preserve"> </w:t>
      </w:r>
      <w:r w:rsidRPr="00182B68">
        <w:rPr>
          <w:color w:val="333333"/>
          <w:w w:val="95"/>
          <w:sz w:val="20"/>
        </w:rPr>
        <w:t>условия</w:t>
      </w:r>
      <w:r w:rsidRPr="00182B68">
        <w:rPr>
          <w:color w:val="333333"/>
          <w:spacing w:val="-11"/>
          <w:w w:val="95"/>
          <w:sz w:val="20"/>
        </w:rPr>
        <w:t xml:space="preserve"> </w:t>
      </w:r>
      <w:r w:rsidRPr="00182B68">
        <w:rPr>
          <w:color w:val="333333"/>
          <w:w w:val="95"/>
          <w:sz w:val="20"/>
        </w:rPr>
        <w:t>погашения</w:t>
      </w:r>
      <w:r w:rsidRPr="00182B68">
        <w:rPr>
          <w:color w:val="333333"/>
          <w:spacing w:val="-11"/>
          <w:w w:val="95"/>
          <w:sz w:val="20"/>
        </w:rPr>
        <w:t xml:space="preserve"> </w:t>
      </w:r>
      <w:r w:rsidRPr="00182B68">
        <w:rPr>
          <w:color w:val="333333"/>
          <w:w w:val="95"/>
          <w:sz w:val="20"/>
        </w:rPr>
        <w:t>облигаций:</w:t>
      </w:r>
    </w:p>
    <w:p w14:paraId="0B6B6276" w14:textId="77777777" w:rsidR="003B557F" w:rsidRPr="00182B68" w:rsidRDefault="003B557F">
      <w:pPr>
        <w:pStyle w:val="a3"/>
        <w:spacing w:before="3"/>
        <w:ind w:left="0"/>
        <w:rPr>
          <w:b w:val="0"/>
          <w:i w:val="0"/>
          <w:sz w:val="16"/>
        </w:rPr>
      </w:pPr>
    </w:p>
    <w:p w14:paraId="31AD10BA" w14:textId="77777777" w:rsidR="003B557F" w:rsidRPr="00182B68" w:rsidRDefault="00E207D6">
      <w:pPr>
        <w:pStyle w:val="a3"/>
        <w:ind w:left="534"/>
      </w:pPr>
      <w:r w:rsidRPr="00182B68">
        <w:rPr>
          <w:color w:val="333333"/>
          <w:w w:val="90"/>
          <w:u w:val="single" w:color="333333"/>
        </w:rPr>
        <w:t>Порядок</w:t>
      </w:r>
      <w:r w:rsidRPr="00182B68">
        <w:rPr>
          <w:color w:val="333333"/>
          <w:spacing w:val="-26"/>
          <w:w w:val="90"/>
          <w:u w:val="single" w:color="333333"/>
        </w:rPr>
        <w:t xml:space="preserve"> </w:t>
      </w:r>
      <w:r w:rsidRPr="00182B68">
        <w:rPr>
          <w:color w:val="333333"/>
          <w:w w:val="90"/>
          <w:u w:val="single" w:color="333333"/>
        </w:rPr>
        <w:t>и</w:t>
      </w:r>
      <w:r w:rsidRPr="00182B68">
        <w:rPr>
          <w:color w:val="333333"/>
          <w:spacing w:val="-22"/>
          <w:w w:val="90"/>
          <w:u w:val="single" w:color="333333"/>
        </w:rPr>
        <w:t xml:space="preserve"> </w:t>
      </w:r>
      <w:r w:rsidRPr="00182B68">
        <w:rPr>
          <w:color w:val="333333"/>
          <w:w w:val="90"/>
          <w:u w:val="single" w:color="333333"/>
        </w:rPr>
        <w:t>условия</w:t>
      </w:r>
      <w:r w:rsidRPr="00182B68">
        <w:rPr>
          <w:color w:val="333333"/>
          <w:spacing w:val="-26"/>
          <w:w w:val="90"/>
          <w:u w:val="single" w:color="333333"/>
        </w:rPr>
        <w:t xml:space="preserve"> </w:t>
      </w:r>
      <w:r w:rsidRPr="00182B68">
        <w:rPr>
          <w:color w:val="333333"/>
          <w:w w:val="90"/>
          <w:u w:val="single" w:color="333333"/>
        </w:rPr>
        <w:t>погашения</w:t>
      </w:r>
      <w:r w:rsidRPr="00182B68">
        <w:rPr>
          <w:color w:val="333333"/>
          <w:spacing w:val="-25"/>
          <w:w w:val="90"/>
          <w:u w:val="single" w:color="333333"/>
        </w:rPr>
        <w:t xml:space="preserve"> </w:t>
      </w:r>
      <w:r w:rsidRPr="00182B68">
        <w:rPr>
          <w:color w:val="333333"/>
          <w:w w:val="90"/>
          <w:u w:val="single" w:color="333333"/>
        </w:rPr>
        <w:t>Программой</w:t>
      </w:r>
      <w:r w:rsidRPr="00182B68">
        <w:rPr>
          <w:color w:val="333333"/>
          <w:spacing w:val="-23"/>
          <w:w w:val="90"/>
          <w:u w:val="single" w:color="333333"/>
        </w:rPr>
        <w:t xml:space="preserve"> </w:t>
      </w:r>
      <w:r w:rsidRPr="00182B68">
        <w:rPr>
          <w:color w:val="333333"/>
          <w:w w:val="90"/>
          <w:u w:val="single" w:color="333333"/>
        </w:rPr>
        <w:t>не</w:t>
      </w:r>
      <w:r w:rsidRPr="00182B68">
        <w:rPr>
          <w:color w:val="333333"/>
          <w:spacing w:val="-25"/>
          <w:w w:val="90"/>
          <w:u w:val="single" w:color="333333"/>
        </w:rPr>
        <w:t xml:space="preserve"> </w:t>
      </w:r>
      <w:r w:rsidRPr="00182B68">
        <w:rPr>
          <w:color w:val="333333"/>
          <w:w w:val="90"/>
          <w:u w:val="single" w:color="333333"/>
        </w:rPr>
        <w:t>определяются,</w:t>
      </w:r>
      <w:r w:rsidRPr="00182B68">
        <w:rPr>
          <w:color w:val="333333"/>
          <w:spacing w:val="-22"/>
          <w:w w:val="90"/>
          <w:u w:val="single" w:color="333333"/>
        </w:rPr>
        <w:t xml:space="preserve"> </w:t>
      </w:r>
      <w:r w:rsidRPr="00182B68">
        <w:rPr>
          <w:color w:val="333333"/>
          <w:w w:val="90"/>
          <w:u w:val="single" w:color="333333"/>
        </w:rPr>
        <w:t>а</w:t>
      </w:r>
      <w:r w:rsidRPr="00182B68">
        <w:rPr>
          <w:color w:val="333333"/>
          <w:spacing w:val="-23"/>
          <w:w w:val="90"/>
          <w:u w:val="single" w:color="333333"/>
        </w:rPr>
        <w:t xml:space="preserve"> </w:t>
      </w:r>
      <w:r w:rsidRPr="00182B68">
        <w:rPr>
          <w:color w:val="333333"/>
          <w:w w:val="90"/>
          <w:u w:val="single" w:color="333333"/>
        </w:rPr>
        <w:t>будут</w:t>
      </w:r>
      <w:r w:rsidRPr="00182B68">
        <w:rPr>
          <w:color w:val="333333"/>
          <w:spacing w:val="-22"/>
          <w:w w:val="90"/>
          <w:u w:val="single" w:color="333333"/>
        </w:rPr>
        <w:t xml:space="preserve"> </w:t>
      </w:r>
      <w:r w:rsidRPr="00182B68">
        <w:rPr>
          <w:color w:val="333333"/>
          <w:w w:val="90"/>
          <w:u w:val="single" w:color="333333"/>
        </w:rPr>
        <w:t>установлены</w:t>
      </w:r>
      <w:r w:rsidRPr="00182B68">
        <w:rPr>
          <w:color w:val="333333"/>
          <w:spacing w:val="-20"/>
          <w:w w:val="90"/>
          <w:u w:val="single" w:color="333333"/>
        </w:rPr>
        <w:t xml:space="preserve"> </w:t>
      </w:r>
      <w:r w:rsidRPr="00182B68">
        <w:rPr>
          <w:color w:val="333333"/>
          <w:w w:val="90"/>
          <w:u w:val="single" w:color="333333"/>
        </w:rPr>
        <w:t>в</w:t>
      </w:r>
      <w:r w:rsidRPr="00182B68">
        <w:rPr>
          <w:color w:val="333333"/>
          <w:spacing w:val="-26"/>
          <w:w w:val="90"/>
          <w:u w:val="single" w:color="333333"/>
        </w:rPr>
        <w:t xml:space="preserve"> </w:t>
      </w:r>
      <w:r w:rsidRPr="00182B68">
        <w:rPr>
          <w:color w:val="333333"/>
          <w:w w:val="90"/>
          <w:u w:val="single" w:color="333333"/>
        </w:rPr>
        <w:t>Решении</w:t>
      </w:r>
      <w:r w:rsidRPr="00182B68">
        <w:rPr>
          <w:color w:val="333333"/>
          <w:spacing w:val="-22"/>
          <w:w w:val="90"/>
          <w:u w:val="single" w:color="333333"/>
        </w:rPr>
        <w:t xml:space="preserve"> </w:t>
      </w:r>
      <w:r w:rsidRPr="00182B68">
        <w:rPr>
          <w:color w:val="333333"/>
          <w:w w:val="90"/>
          <w:u w:val="single" w:color="333333"/>
        </w:rPr>
        <w:t>о</w:t>
      </w:r>
      <w:r w:rsidRPr="00182B68">
        <w:rPr>
          <w:color w:val="333333"/>
          <w:spacing w:val="-23"/>
          <w:w w:val="90"/>
          <w:u w:val="single" w:color="333333"/>
        </w:rPr>
        <w:t xml:space="preserve"> </w:t>
      </w:r>
      <w:r w:rsidRPr="00182B68">
        <w:rPr>
          <w:color w:val="333333"/>
          <w:w w:val="90"/>
          <w:u w:val="single" w:color="333333"/>
        </w:rPr>
        <w:t>выпуске</w:t>
      </w:r>
      <w:r w:rsidRPr="00182B68">
        <w:rPr>
          <w:color w:val="333333"/>
          <w:spacing w:val="-25"/>
          <w:w w:val="90"/>
          <w:u w:val="single" w:color="333333"/>
        </w:rPr>
        <w:t xml:space="preserve"> </w:t>
      </w:r>
      <w:r w:rsidRPr="00182B68">
        <w:rPr>
          <w:color w:val="333333"/>
          <w:w w:val="90"/>
          <w:u w:val="single" w:color="333333"/>
        </w:rPr>
        <w:t>биржевых</w:t>
      </w:r>
      <w:r w:rsidRPr="00182B68">
        <w:rPr>
          <w:color w:val="333333"/>
          <w:spacing w:val="-22"/>
          <w:w w:val="90"/>
          <w:u w:val="single" w:color="333333"/>
        </w:rPr>
        <w:t xml:space="preserve"> </w:t>
      </w:r>
      <w:r w:rsidRPr="00182B68">
        <w:rPr>
          <w:color w:val="333333"/>
          <w:w w:val="90"/>
          <w:u w:val="single" w:color="333333"/>
        </w:rPr>
        <w:t>облигаций.</w:t>
      </w:r>
    </w:p>
    <w:p w14:paraId="57676A76" w14:textId="77777777" w:rsidR="003B557F" w:rsidRPr="00182B68" w:rsidRDefault="003B557F">
      <w:pPr>
        <w:pStyle w:val="a3"/>
        <w:spacing w:before="9"/>
        <w:ind w:left="0"/>
        <w:rPr>
          <w:sz w:val="10"/>
        </w:rPr>
      </w:pPr>
    </w:p>
    <w:p w14:paraId="356C283B" w14:textId="77777777" w:rsidR="003B557F" w:rsidRPr="00182B68" w:rsidRDefault="00E207D6">
      <w:pPr>
        <w:pStyle w:val="2"/>
        <w:numPr>
          <w:ilvl w:val="2"/>
          <w:numId w:val="6"/>
        </w:numPr>
        <w:tabs>
          <w:tab w:val="left" w:pos="996"/>
        </w:tabs>
        <w:spacing w:before="55" w:line="253" w:lineRule="exact"/>
      </w:pPr>
      <w:r w:rsidRPr="00182B68">
        <w:rPr>
          <w:color w:val="333333"/>
          <w:spacing w:val="3"/>
          <w:w w:val="90"/>
        </w:rPr>
        <w:t>Порядок</w:t>
      </w:r>
      <w:r w:rsidRPr="00182B68">
        <w:rPr>
          <w:color w:val="333333"/>
          <w:spacing w:val="-6"/>
          <w:w w:val="90"/>
        </w:rPr>
        <w:t xml:space="preserve"> </w:t>
      </w:r>
      <w:r w:rsidRPr="00182B68">
        <w:rPr>
          <w:color w:val="333333"/>
          <w:spacing w:val="2"/>
          <w:w w:val="90"/>
        </w:rPr>
        <w:t>определения</w:t>
      </w:r>
      <w:r w:rsidRPr="00182B68">
        <w:rPr>
          <w:color w:val="333333"/>
          <w:spacing w:val="-5"/>
          <w:w w:val="90"/>
        </w:rPr>
        <w:t xml:space="preserve"> </w:t>
      </w:r>
      <w:r w:rsidRPr="00182B68">
        <w:rPr>
          <w:color w:val="333333"/>
          <w:w w:val="90"/>
        </w:rPr>
        <w:t>выплат</w:t>
      </w:r>
      <w:r w:rsidRPr="00182B68">
        <w:rPr>
          <w:color w:val="333333"/>
          <w:spacing w:val="-8"/>
          <w:w w:val="90"/>
        </w:rPr>
        <w:t xml:space="preserve"> </w:t>
      </w:r>
      <w:r w:rsidRPr="00182B68">
        <w:rPr>
          <w:color w:val="333333"/>
          <w:spacing w:val="3"/>
          <w:w w:val="90"/>
        </w:rPr>
        <w:t>по</w:t>
      </w:r>
      <w:r w:rsidRPr="00182B68">
        <w:rPr>
          <w:color w:val="333333"/>
          <w:spacing w:val="-2"/>
          <w:w w:val="90"/>
        </w:rPr>
        <w:t xml:space="preserve"> </w:t>
      </w:r>
      <w:r w:rsidRPr="00182B68">
        <w:rPr>
          <w:color w:val="333333"/>
          <w:spacing w:val="3"/>
          <w:w w:val="90"/>
        </w:rPr>
        <w:t>каждой</w:t>
      </w:r>
      <w:r w:rsidRPr="00182B68">
        <w:rPr>
          <w:color w:val="333333"/>
          <w:spacing w:val="-5"/>
          <w:w w:val="90"/>
        </w:rPr>
        <w:t xml:space="preserve"> </w:t>
      </w:r>
      <w:r w:rsidRPr="00182B68">
        <w:rPr>
          <w:color w:val="333333"/>
          <w:spacing w:val="4"/>
          <w:w w:val="90"/>
        </w:rPr>
        <w:t>структурной</w:t>
      </w:r>
      <w:r w:rsidRPr="00182B68">
        <w:rPr>
          <w:color w:val="333333"/>
          <w:spacing w:val="-4"/>
          <w:w w:val="90"/>
        </w:rPr>
        <w:t xml:space="preserve"> </w:t>
      </w:r>
      <w:r w:rsidRPr="00182B68">
        <w:rPr>
          <w:color w:val="333333"/>
          <w:spacing w:val="3"/>
          <w:w w:val="90"/>
        </w:rPr>
        <w:t>облигации</w:t>
      </w:r>
      <w:r w:rsidRPr="00182B68">
        <w:rPr>
          <w:color w:val="333333"/>
          <w:spacing w:val="-5"/>
          <w:w w:val="90"/>
        </w:rPr>
        <w:t xml:space="preserve"> </w:t>
      </w:r>
      <w:r w:rsidRPr="00182B68">
        <w:rPr>
          <w:color w:val="333333"/>
          <w:spacing w:val="4"/>
          <w:w w:val="90"/>
        </w:rPr>
        <w:t>при</w:t>
      </w:r>
      <w:r w:rsidRPr="00182B68">
        <w:rPr>
          <w:color w:val="333333"/>
          <w:spacing w:val="-4"/>
          <w:w w:val="90"/>
        </w:rPr>
        <w:t xml:space="preserve"> </w:t>
      </w:r>
      <w:r w:rsidRPr="00182B68">
        <w:rPr>
          <w:color w:val="333333"/>
          <w:w w:val="90"/>
        </w:rPr>
        <w:t>ее</w:t>
      </w:r>
      <w:r w:rsidRPr="00182B68">
        <w:rPr>
          <w:color w:val="333333"/>
          <w:spacing w:val="-6"/>
          <w:w w:val="90"/>
        </w:rPr>
        <w:t xml:space="preserve"> </w:t>
      </w:r>
      <w:r w:rsidRPr="00182B68">
        <w:rPr>
          <w:color w:val="333333"/>
          <w:spacing w:val="3"/>
          <w:w w:val="90"/>
        </w:rPr>
        <w:t>погашении</w:t>
      </w:r>
    </w:p>
    <w:p w14:paraId="11502079" w14:textId="77777777" w:rsidR="003B557F" w:rsidRPr="00182B68" w:rsidRDefault="00E207D6">
      <w:pPr>
        <w:pStyle w:val="a3"/>
        <w:spacing w:line="213" w:lineRule="exact"/>
        <w:ind w:left="534"/>
      </w:pPr>
      <w:r w:rsidRPr="00182B68">
        <w:rPr>
          <w:color w:val="333333"/>
          <w:w w:val="95"/>
        </w:rPr>
        <w:t>Биржевые облигации не являются структурными облигациями.</w:t>
      </w:r>
    </w:p>
    <w:p w14:paraId="49FA8EE8" w14:textId="77777777" w:rsidR="003B557F" w:rsidRPr="00182B68" w:rsidRDefault="00E207D6">
      <w:pPr>
        <w:pStyle w:val="2"/>
        <w:numPr>
          <w:ilvl w:val="2"/>
          <w:numId w:val="6"/>
        </w:numPr>
        <w:tabs>
          <w:tab w:val="left" w:pos="1022"/>
        </w:tabs>
        <w:spacing w:before="14" w:line="206" w:lineRule="auto"/>
        <w:ind w:left="119" w:right="159" w:firstLine="415"/>
      </w:pPr>
      <w:r w:rsidRPr="00182B68">
        <w:rPr>
          <w:color w:val="333333"/>
          <w:spacing w:val="5"/>
          <w:w w:val="85"/>
        </w:rPr>
        <w:t xml:space="preserve">По </w:t>
      </w:r>
      <w:r w:rsidRPr="00182B68">
        <w:rPr>
          <w:color w:val="333333"/>
          <w:spacing w:val="3"/>
          <w:w w:val="85"/>
        </w:rPr>
        <w:t xml:space="preserve">усмотрению </w:t>
      </w:r>
      <w:r w:rsidRPr="00182B68">
        <w:rPr>
          <w:color w:val="333333"/>
          <w:w w:val="85"/>
        </w:rPr>
        <w:t xml:space="preserve">эмитента для </w:t>
      </w:r>
      <w:r w:rsidRPr="00182B68">
        <w:rPr>
          <w:color w:val="333333"/>
          <w:spacing w:val="3"/>
          <w:w w:val="85"/>
        </w:rPr>
        <w:t xml:space="preserve">облигаций без </w:t>
      </w:r>
      <w:r w:rsidRPr="00182B68">
        <w:rPr>
          <w:color w:val="333333"/>
          <w:spacing w:val="4"/>
          <w:w w:val="85"/>
        </w:rPr>
        <w:t xml:space="preserve">срока </w:t>
      </w:r>
      <w:r w:rsidRPr="00182B68">
        <w:rPr>
          <w:color w:val="333333"/>
          <w:spacing w:val="3"/>
          <w:w w:val="85"/>
        </w:rPr>
        <w:t xml:space="preserve">погашения </w:t>
      </w:r>
      <w:r w:rsidRPr="00182B68">
        <w:rPr>
          <w:color w:val="333333"/>
          <w:spacing w:val="2"/>
          <w:w w:val="85"/>
        </w:rPr>
        <w:t xml:space="preserve">может </w:t>
      </w:r>
      <w:r w:rsidRPr="00182B68">
        <w:rPr>
          <w:color w:val="333333"/>
          <w:w w:val="85"/>
        </w:rPr>
        <w:t xml:space="preserve">быть </w:t>
      </w:r>
      <w:r w:rsidRPr="00182B68">
        <w:rPr>
          <w:color w:val="333333"/>
          <w:spacing w:val="3"/>
          <w:w w:val="85"/>
        </w:rPr>
        <w:t xml:space="preserve">указано </w:t>
      </w:r>
      <w:r w:rsidRPr="00182B68">
        <w:rPr>
          <w:color w:val="333333"/>
          <w:spacing w:val="4"/>
          <w:w w:val="85"/>
        </w:rPr>
        <w:t xml:space="preserve">право </w:t>
      </w:r>
      <w:r w:rsidRPr="00182B68">
        <w:rPr>
          <w:color w:val="333333"/>
          <w:w w:val="85"/>
        </w:rPr>
        <w:t xml:space="preserve">эмитента </w:t>
      </w:r>
      <w:r w:rsidRPr="00182B68">
        <w:rPr>
          <w:color w:val="333333"/>
          <w:spacing w:val="2"/>
          <w:w w:val="85"/>
        </w:rPr>
        <w:t xml:space="preserve">отказаться </w:t>
      </w:r>
      <w:r w:rsidRPr="00182B68">
        <w:rPr>
          <w:color w:val="333333"/>
          <w:w w:val="85"/>
        </w:rPr>
        <w:t xml:space="preserve">в </w:t>
      </w:r>
      <w:r w:rsidRPr="00182B68">
        <w:rPr>
          <w:color w:val="333333"/>
          <w:spacing w:val="4"/>
          <w:w w:val="90"/>
        </w:rPr>
        <w:t xml:space="preserve">одностороннем </w:t>
      </w:r>
      <w:r w:rsidRPr="00182B68">
        <w:rPr>
          <w:color w:val="333333"/>
          <w:spacing w:val="3"/>
          <w:w w:val="90"/>
        </w:rPr>
        <w:t xml:space="preserve">порядке от </w:t>
      </w:r>
      <w:r w:rsidRPr="00182B68">
        <w:rPr>
          <w:color w:val="333333"/>
          <w:w w:val="90"/>
        </w:rPr>
        <w:t xml:space="preserve">выплаты </w:t>
      </w:r>
      <w:r w:rsidRPr="00182B68">
        <w:rPr>
          <w:color w:val="333333"/>
          <w:spacing w:val="3"/>
          <w:w w:val="90"/>
        </w:rPr>
        <w:t>процентов</w:t>
      </w:r>
      <w:r w:rsidRPr="00182B68">
        <w:rPr>
          <w:color w:val="333333"/>
          <w:spacing w:val="-32"/>
          <w:w w:val="90"/>
        </w:rPr>
        <w:t xml:space="preserve"> </w:t>
      </w:r>
      <w:r w:rsidRPr="00182B68">
        <w:rPr>
          <w:color w:val="333333"/>
          <w:spacing w:val="3"/>
          <w:w w:val="90"/>
        </w:rPr>
        <w:t xml:space="preserve">по </w:t>
      </w:r>
      <w:r w:rsidRPr="00182B68">
        <w:rPr>
          <w:color w:val="333333"/>
          <w:w w:val="90"/>
        </w:rPr>
        <w:t xml:space="preserve">таким </w:t>
      </w:r>
      <w:r w:rsidRPr="00182B68">
        <w:rPr>
          <w:color w:val="333333"/>
          <w:spacing w:val="2"/>
          <w:w w:val="90"/>
        </w:rPr>
        <w:t>облигациям.</w:t>
      </w:r>
    </w:p>
    <w:p w14:paraId="2C494907" w14:textId="77777777" w:rsidR="003B557F" w:rsidRPr="00182B68" w:rsidRDefault="00E207D6">
      <w:pPr>
        <w:pStyle w:val="a3"/>
        <w:spacing w:line="222" w:lineRule="exact"/>
        <w:ind w:left="534"/>
      </w:pPr>
      <w:r w:rsidRPr="00182B68">
        <w:rPr>
          <w:color w:val="333333"/>
          <w:w w:val="95"/>
        </w:rPr>
        <w:t>Биржевые облигации не являются облигациями без срока погашения.</w:t>
      </w:r>
    </w:p>
    <w:p w14:paraId="128356DB" w14:textId="77777777" w:rsidR="003B557F" w:rsidRPr="00182B68" w:rsidRDefault="003B557F">
      <w:pPr>
        <w:pStyle w:val="a3"/>
        <w:spacing w:before="3"/>
        <w:ind w:left="0"/>
        <w:rPr>
          <w:sz w:val="15"/>
        </w:rPr>
      </w:pPr>
    </w:p>
    <w:p w14:paraId="53A7C3B5" w14:textId="77777777" w:rsidR="003B557F" w:rsidRPr="00182B68" w:rsidRDefault="00E207D6">
      <w:pPr>
        <w:pStyle w:val="2"/>
        <w:numPr>
          <w:ilvl w:val="1"/>
          <w:numId w:val="6"/>
        </w:numPr>
        <w:tabs>
          <w:tab w:val="left" w:pos="858"/>
        </w:tabs>
        <w:spacing w:line="253" w:lineRule="exact"/>
        <w:ind w:left="857" w:hanging="324"/>
        <w:jc w:val="both"/>
      </w:pPr>
      <w:r w:rsidRPr="00182B68">
        <w:rPr>
          <w:color w:val="333333"/>
          <w:spacing w:val="3"/>
          <w:w w:val="90"/>
        </w:rPr>
        <w:t xml:space="preserve">Порядок </w:t>
      </w:r>
      <w:r w:rsidRPr="00182B68">
        <w:rPr>
          <w:color w:val="333333"/>
          <w:spacing w:val="2"/>
          <w:w w:val="90"/>
        </w:rPr>
        <w:t xml:space="preserve">определения </w:t>
      </w:r>
      <w:r w:rsidRPr="00182B68">
        <w:rPr>
          <w:color w:val="333333"/>
          <w:w w:val="90"/>
        </w:rPr>
        <w:t xml:space="preserve">дохода, </w:t>
      </w:r>
      <w:r w:rsidRPr="00182B68">
        <w:rPr>
          <w:color w:val="333333"/>
          <w:spacing w:val="2"/>
          <w:w w:val="90"/>
        </w:rPr>
        <w:t xml:space="preserve">выплачиваемого </w:t>
      </w:r>
      <w:r w:rsidRPr="00182B68">
        <w:rPr>
          <w:color w:val="333333"/>
          <w:spacing w:val="3"/>
          <w:w w:val="90"/>
        </w:rPr>
        <w:t>по каждой</w:t>
      </w:r>
      <w:r w:rsidRPr="00182B68">
        <w:rPr>
          <w:color w:val="333333"/>
          <w:spacing w:val="-16"/>
          <w:w w:val="90"/>
        </w:rPr>
        <w:t xml:space="preserve"> </w:t>
      </w:r>
      <w:r w:rsidRPr="00182B68">
        <w:rPr>
          <w:color w:val="333333"/>
          <w:spacing w:val="3"/>
          <w:w w:val="90"/>
        </w:rPr>
        <w:t>облигации</w:t>
      </w:r>
    </w:p>
    <w:p w14:paraId="660BE0C7" w14:textId="77777777" w:rsidR="003B557F" w:rsidRPr="00182B68" w:rsidRDefault="00E207D6">
      <w:pPr>
        <w:spacing w:before="4" w:line="216" w:lineRule="auto"/>
        <w:ind w:left="119" w:right="158" w:firstLine="418"/>
        <w:jc w:val="both"/>
        <w:rPr>
          <w:sz w:val="20"/>
        </w:rPr>
      </w:pPr>
      <w:r w:rsidRPr="00182B68">
        <w:rPr>
          <w:color w:val="333333"/>
          <w:spacing w:val="3"/>
          <w:w w:val="90"/>
          <w:sz w:val="20"/>
        </w:rPr>
        <w:t>По</w:t>
      </w:r>
      <w:r w:rsidRPr="00182B68">
        <w:rPr>
          <w:color w:val="333333"/>
          <w:spacing w:val="-22"/>
          <w:w w:val="90"/>
          <w:sz w:val="20"/>
        </w:rPr>
        <w:t xml:space="preserve"> </w:t>
      </w:r>
      <w:r w:rsidRPr="00182B68">
        <w:rPr>
          <w:color w:val="333333"/>
          <w:w w:val="90"/>
          <w:sz w:val="20"/>
        </w:rPr>
        <w:t>усмотрению</w:t>
      </w:r>
      <w:r w:rsidRPr="00182B68">
        <w:rPr>
          <w:color w:val="333333"/>
          <w:spacing w:val="-21"/>
          <w:w w:val="90"/>
          <w:sz w:val="20"/>
        </w:rPr>
        <w:t xml:space="preserve"> </w:t>
      </w:r>
      <w:r w:rsidRPr="00182B68">
        <w:rPr>
          <w:color w:val="333333"/>
          <w:spacing w:val="2"/>
          <w:w w:val="90"/>
          <w:sz w:val="20"/>
        </w:rPr>
        <w:t>эмитента</w:t>
      </w:r>
      <w:r w:rsidRPr="00182B68">
        <w:rPr>
          <w:color w:val="333333"/>
          <w:spacing w:val="-22"/>
          <w:w w:val="90"/>
          <w:sz w:val="20"/>
        </w:rPr>
        <w:t xml:space="preserve"> </w:t>
      </w:r>
      <w:r w:rsidRPr="00182B68">
        <w:rPr>
          <w:color w:val="333333"/>
          <w:w w:val="90"/>
          <w:sz w:val="20"/>
        </w:rPr>
        <w:t>указывается</w:t>
      </w:r>
      <w:r w:rsidRPr="00182B68">
        <w:rPr>
          <w:color w:val="333333"/>
          <w:spacing w:val="-23"/>
          <w:w w:val="90"/>
          <w:sz w:val="20"/>
        </w:rPr>
        <w:t xml:space="preserve"> </w:t>
      </w:r>
      <w:r w:rsidRPr="00182B68">
        <w:rPr>
          <w:color w:val="333333"/>
          <w:w w:val="90"/>
          <w:sz w:val="20"/>
        </w:rPr>
        <w:t>размер</w:t>
      </w:r>
      <w:r w:rsidRPr="00182B68">
        <w:rPr>
          <w:color w:val="333333"/>
          <w:spacing w:val="-21"/>
          <w:w w:val="90"/>
          <w:sz w:val="20"/>
        </w:rPr>
        <w:t xml:space="preserve"> </w:t>
      </w:r>
      <w:r w:rsidRPr="00182B68">
        <w:rPr>
          <w:color w:val="333333"/>
          <w:w w:val="90"/>
          <w:sz w:val="20"/>
        </w:rPr>
        <w:t>дохода</w:t>
      </w:r>
      <w:r w:rsidRPr="00182B68">
        <w:rPr>
          <w:color w:val="333333"/>
          <w:spacing w:val="-23"/>
          <w:w w:val="90"/>
          <w:sz w:val="20"/>
        </w:rPr>
        <w:t xml:space="preserve"> </w:t>
      </w:r>
      <w:r w:rsidRPr="00182B68">
        <w:rPr>
          <w:color w:val="333333"/>
          <w:w w:val="90"/>
          <w:sz w:val="20"/>
        </w:rPr>
        <w:t>или</w:t>
      </w:r>
      <w:r w:rsidRPr="00182B68">
        <w:rPr>
          <w:color w:val="333333"/>
          <w:spacing w:val="-22"/>
          <w:w w:val="90"/>
          <w:sz w:val="20"/>
        </w:rPr>
        <w:t xml:space="preserve"> </w:t>
      </w:r>
      <w:r w:rsidRPr="00182B68">
        <w:rPr>
          <w:color w:val="333333"/>
          <w:w w:val="90"/>
          <w:sz w:val="20"/>
        </w:rPr>
        <w:t>порядок</w:t>
      </w:r>
      <w:r w:rsidRPr="00182B68">
        <w:rPr>
          <w:color w:val="333333"/>
          <w:spacing w:val="-22"/>
          <w:w w:val="90"/>
          <w:sz w:val="20"/>
        </w:rPr>
        <w:t xml:space="preserve"> </w:t>
      </w:r>
      <w:r w:rsidRPr="00182B68">
        <w:rPr>
          <w:color w:val="333333"/>
          <w:w w:val="90"/>
          <w:sz w:val="20"/>
        </w:rPr>
        <w:t>его</w:t>
      </w:r>
      <w:r w:rsidRPr="00182B68">
        <w:rPr>
          <w:color w:val="333333"/>
          <w:spacing w:val="-22"/>
          <w:w w:val="90"/>
          <w:sz w:val="20"/>
        </w:rPr>
        <w:t xml:space="preserve"> </w:t>
      </w:r>
      <w:r w:rsidRPr="00182B68">
        <w:rPr>
          <w:color w:val="333333"/>
          <w:spacing w:val="2"/>
          <w:w w:val="90"/>
          <w:sz w:val="20"/>
        </w:rPr>
        <w:t>определения,</w:t>
      </w:r>
      <w:r w:rsidRPr="00182B68">
        <w:rPr>
          <w:color w:val="333333"/>
          <w:spacing w:val="-21"/>
          <w:w w:val="90"/>
          <w:sz w:val="20"/>
        </w:rPr>
        <w:t xml:space="preserve"> </w:t>
      </w:r>
      <w:r w:rsidRPr="00182B68">
        <w:rPr>
          <w:color w:val="333333"/>
          <w:w w:val="90"/>
          <w:sz w:val="20"/>
        </w:rPr>
        <w:t>в</w:t>
      </w:r>
      <w:r w:rsidRPr="00182B68">
        <w:rPr>
          <w:color w:val="333333"/>
          <w:spacing w:val="-23"/>
          <w:w w:val="90"/>
          <w:sz w:val="20"/>
        </w:rPr>
        <w:t xml:space="preserve"> </w:t>
      </w:r>
      <w:r w:rsidRPr="00182B68">
        <w:rPr>
          <w:color w:val="333333"/>
          <w:w w:val="90"/>
          <w:sz w:val="20"/>
        </w:rPr>
        <w:t>том</w:t>
      </w:r>
      <w:r w:rsidRPr="00182B68">
        <w:rPr>
          <w:color w:val="333333"/>
          <w:spacing w:val="-22"/>
          <w:w w:val="90"/>
          <w:sz w:val="20"/>
        </w:rPr>
        <w:t xml:space="preserve"> </w:t>
      </w:r>
      <w:r w:rsidRPr="00182B68">
        <w:rPr>
          <w:color w:val="333333"/>
          <w:w w:val="90"/>
          <w:sz w:val="20"/>
        </w:rPr>
        <w:t>числе</w:t>
      </w:r>
      <w:r w:rsidRPr="00182B68">
        <w:rPr>
          <w:color w:val="333333"/>
          <w:spacing w:val="-19"/>
          <w:w w:val="90"/>
          <w:sz w:val="20"/>
        </w:rPr>
        <w:t xml:space="preserve"> </w:t>
      </w:r>
      <w:r w:rsidRPr="00182B68">
        <w:rPr>
          <w:color w:val="333333"/>
          <w:w w:val="90"/>
          <w:sz w:val="20"/>
        </w:rPr>
        <w:t>размер</w:t>
      </w:r>
      <w:r w:rsidRPr="00182B68">
        <w:rPr>
          <w:color w:val="333333"/>
          <w:spacing w:val="-22"/>
          <w:w w:val="90"/>
          <w:sz w:val="20"/>
        </w:rPr>
        <w:t xml:space="preserve"> </w:t>
      </w:r>
      <w:r w:rsidRPr="00182B68">
        <w:rPr>
          <w:color w:val="333333"/>
          <w:w w:val="90"/>
          <w:sz w:val="20"/>
        </w:rPr>
        <w:t>дохода,</w:t>
      </w:r>
      <w:r w:rsidRPr="00182B68">
        <w:rPr>
          <w:color w:val="333333"/>
          <w:spacing w:val="-21"/>
          <w:w w:val="90"/>
          <w:sz w:val="20"/>
        </w:rPr>
        <w:t xml:space="preserve"> </w:t>
      </w:r>
      <w:r w:rsidRPr="00182B68">
        <w:rPr>
          <w:color w:val="333333"/>
          <w:w w:val="90"/>
          <w:sz w:val="20"/>
        </w:rPr>
        <w:t>выплачиваемого</w:t>
      </w:r>
      <w:r w:rsidRPr="00182B68">
        <w:rPr>
          <w:color w:val="333333"/>
          <w:spacing w:val="-21"/>
          <w:w w:val="90"/>
          <w:sz w:val="20"/>
        </w:rPr>
        <w:t xml:space="preserve"> </w:t>
      </w:r>
      <w:r w:rsidRPr="00182B68">
        <w:rPr>
          <w:color w:val="333333"/>
          <w:w w:val="90"/>
          <w:sz w:val="20"/>
        </w:rPr>
        <w:t>по каждому</w:t>
      </w:r>
      <w:r w:rsidRPr="00182B68">
        <w:rPr>
          <w:color w:val="333333"/>
          <w:spacing w:val="-24"/>
          <w:w w:val="90"/>
          <w:sz w:val="20"/>
        </w:rPr>
        <w:t xml:space="preserve"> </w:t>
      </w:r>
      <w:r w:rsidRPr="00182B68">
        <w:rPr>
          <w:color w:val="333333"/>
          <w:w w:val="90"/>
          <w:sz w:val="20"/>
        </w:rPr>
        <w:t>купону,</w:t>
      </w:r>
      <w:r w:rsidRPr="00182B68">
        <w:rPr>
          <w:color w:val="333333"/>
          <w:spacing w:val="-23"/>
          <w:w w:val="90"/>
          <w:sz w:val="20"/>
        </w:rPr>
        <w:t xml:space="preserve"> </w:t>
      </w:r>
      <w:r w:rsidRPr="00182B68">
        <w:rPr>
          <w:color w:val="333333"/>
          <w:w w:val="90"/>
          <w:sz w:val="20"/>
        </w:rPr>
        <w:t>или</w:t>
      </w:r>
      <w:r w:rsidRPr="00182B68">
        <w:rPr>
          <w:color w:val="333333"/>
          <w:spacing w:val="-25"/>
          <w:w w:val="90"/>
          <w:sz w:val="20"/>
        </w:rPr>
        <w:t xml:space="preserve"> </w:t>
      </w:r>
      <w:r w:rsidRPr="00182B68">
        <w:rPr>
          <w:color w:val="333333"/>
          <w:w w:val="90"/>
          <w:sz w:val="20"/>
        </w:rPr>
        <w:t>порядок</w:t>
      </w:r>
      <w:r w:rsidRPr="00182B68">
        <w:rPr>
          <w:color w:val="333333"/>
          <w:spacing w:val="-25"/>
          <w:w w:val="90"/>
          <w:sz w:val="20"/>
        </w:rPr>
        <w:t xml:space="preserve"> </w:t>
      </w:r>
      <w:r w:rsidRPr="00182B68">
        <w:rPr>
          <w:color w:val="333333"/>
          <w:w w:val="90"/>
          <w:sz w:val="20"/>
        </w:rPr>
        <w:t>его</w:t>
      </w:r>
      <w:r w:rsidRPr="00182B68">
        <w:rPr>
          <w:color w:val="333333"/>
          <w:spacing w:val="-24"/>
          <w:w w:val="90"/>
          <w:sz w:val="20"/>
        </w:rPr>
        <w:t xml:space="preserve"> </w:t>
      </w:r>
      <w:r w:rsidRPr="00182B68">
        <w:rPr>
          <w:color w:val="333333"/>
          <w:spacing w:val="2"/>
          <w:w w:val="90"/>
          <w:sz w:val="20"/>
        </w:rPr>
        <w:t>определения,</w:t>
      </w:r>
      <w:r w:rsidRPr="00182B68">
        <w:rPr>
          <w:color w:val="333333"/>
          <w:spacing w:val="-23"/>
          <w:w w:val="90"/>
          <w:sz w:val="20"/>
        </w:rPr>
        <w:t xml:space="preserve"> </w:t>
      </w:r>
      <w:r w:rsidRPr="00182B68">
        <w:rPr>
          <w:color w:val="333333"/>
          <w:w w:val="90"/>
          <w:sz w:val="20"/>
        </w:rPr>
        <w:t>либо</w:t>
      </w:r>
      <w:r w:rsidRPr="00182B68">
        <w:rPr>
          <w:color w:val="333333"/>
          <w:spacing w:val="-24"/>
          <w:w w:val="90"/>
          <w:sz w:val="20"/>
        </w:rPr>
        <w:t xml:space="preserve"> </w:t>
      </w:r>
      <w:r w:rsidRPr="00182B68">
        <w:rPr>
          <w:color w:val="333333"/>
          <w:w w:val="90"/>
          <w:sz w:val="20"/>
        </w:rPr>
        <w:t>указывается,</w:t>
      </w:r>
      <w:r w:rsidRPr="00182B68">
        <w:rPr>
          <w:color w:val="333333"/>
          <w:spacing w:val="-24"/>
          <w:w w:val="90"/>
          <w:sz w:val="20"/>
        </w:rPr>
        <w:t xml:space="preserve"> </w:t>
      </w:r>
      <w:r w:rsidRPr="00182B68">
        <w:rPr>
          <w:color w:val="333333"/>
          <w:w w:val="90"/>
          <w:sz w:val="20"/>
        </w:rPr>
        <w:t>что</w:t>
      </w:r>
      <w:r w:rsidRPr="00182B68">
        <w:rPr>
          <w:color w:val="333333"/>
          <w:spacing w:val="-24"/>
          <w:w w:val="90"/>
          <w:sz w:val="20"/>
        </w:rPr>
        <w:t xml:space="preserve"> </w:t>
      </w:r>
      <w:r w:rsidRPr="00182B68">
        <w:rPr>
          <w:color w:val="333333"/>
          <w:w w:val="90"/>
          <w:sz w:val="20"/>
        </w:rPr>
        <w:t>такие</w:t>
      </w:r>
      <w:r w:rsidRPr="00182B68">
        <w:rPr>
          <w:color w:val="333333"/>
          <w:spacing w:val="-22"/>
          <w:w w:val="90"/>
          <w:sz w:val="20"/>
        </w:rPr>
        <w:t xml:space="preserve"> </w:t>
      </w:r>
      <w:r w:rsidRPr="00182B68">
        <w:rPr>
          <w:color w:val="333333"/>
          <w:w w:val="90"/>
          <w:sz w:val="20"/>
        </w:rPr>
        <w:t>размер</w:t>
      </w:r>
      <w:r w:rsidRPr="00182B68">
        <w:rPr>
          <w:color w:val="333333"/>
          <w:spacing w:val="-23"/>
          <w:w w:val="90"/>
          <w:sz w:val="20"/>
        </w:rPr>
        <w:t xml:space="preserve"> </w:t>
      </w:r>
      <w:r w:rsidRPr="00182B68">
        <w:rPr>
          <w:color w:val="333333"/>
          <w:w w:val="90"/>
          <w:sz w:val="20"/>
        </w:rPr>
        <w:t>и</w:t>
      </w:r>
      <w:r w:rsidRPr="00182B68">
        <w:rPr>
          <w:color w:val="333333"/>
          <w:spacing w:val="-25"/>
          <w:w w:val="90"/>
          <w:sz w:val="20"/>
        </w:rPr>
        <w:t xml:space="preserve"> </w:t>
      </w:r>
      <w:r w:rsidRPr="00182B68">
        <w:rPr>
          <w:color w:val="333333"/>
          <w:w w:val="90"/>
          <w:sz w:val="20"/>
        </w:rPr>
        <w:t>порядок</w:t>
      </w:r>
      <w:r w:rsidRPr="00182B68">
        <w:rPr>
          <w:color w:val="333333"/>
          <w:spacing w:val="-25"/>
          <w:w w:val="90"/>
          <w:sz w:val="20"/>
        </w:rPr>
        <w:t xml:space="preserve"> </w:t>
      </w:r>
      <w:r w:rsidRPr="00182B68">
        <w:rPr>
          <w:color w:val="333333"/>
          <w:w w:val="90"/>
          <w:sz w:val="20"/>
        </w:rPr>
        <w:t>программой</w:t>
      </w:r>
      <w:r w:rsidRPr="00182B68">
        <w:rPr>
          <w:color w:val="333333"/>
          <w:spacing w:val="-25"/>
          <w:w w:val="90"/>
          <w:sz w:val="20"/>
        </w:rPr>
        <w:t xml:space="preserve"> </w:t>
      </w:r>
      <w:r w:rsidRPr="00182B68">
        <w:rPr>
          <w:color w:val="333333"/>
          <w:w w:val="90"/>
          <w:sz w:val="20"/>
        </w:rPr>
        <w:t>облигаций</w:t>
      </w:r>
      <w:r w:rsidRPr="00182B68">
        <w:rPr>
          <w:color w:val="333333"/>
          <w:spacing w:val="-25"/>
          <w:w w:val="90"/>
          <w:sz w:val="20"/>
        </w:rPr>
        <w:t xml:space="preserve"> </w:t>
      </w:r>
      <w:r w:rsidRPr="00182B68">
        <w:rPr>
          <w:color w:val="333333"/>
          <w:w w:val="90"/>
          <w:sz w:val="20"/>
        </w:rPr>
        <w:t>не</w:t>
      </w:r>
      <w:r w:rsidRPr="00182B68">
        <w:rPr>
          <w:color w:val="333333"/>
          <w:spacing w:val="-22"/>
          <w:w w:val="90"/>
          <w:sz w:val="20"/>
        </w:rPr>
        <w:t xml:space="preserve"> </w:t>
      </w:r>
      <w:r w:rsidRPr="00182B68">
        <w:rPr>
          <w:color w:val="333333"/>
          <w:spacing w:val="2"/>
          <w:w w:val="90"/>
          <w:sz w:val="20"/>
        </w:rPr>
        <w:t>определяются.</w:t>
      </w:r>
    </w:p>
    <w:p w14:paraId="70BB0CF4" w14:textId="2B35B8B1" w:rsidR="003B557F" w:rsidRPr="00182B68" w:rsidRDefault="00E207D6">
      <w:pPr>
        <w:pStyle w:val="a3"/>
        <w:spacing w:line="216" w:lineRule="auto"/>
        <w:ind w:right="153" w:firstLine="418"/>
        <w:jc w:val="both"/>
      </w:pPr>
      <w:r w:rsidRPr="00182B68">
        <w:rPr>
          <w:color w:val="333333"/>
          <w:w w:val="90"/>
        </w:rPr>
        <w:t>Доходом по Биржевым облигациям является сумма купонных доходов, начисляемых за каждый купонный период в виде процентов от номинальной стоимости (здесь, ранее и далее под номинальной стоимостью подразумевается номинальная стоимость</w:t>
      </w:r>
      <w:r w:rsidRPr="00182B68">
        <w:rPr>
          <w:color w:val="333333"/>
          <w:spacing w:val="-11"/>
          <w:w w:val="90"/>
        </w:rPr>
        <w:t xml:space="preserve"> </w:t>
      </w:r>
      <w:r w:rsidRPr="00182B68">
        <w:rPr>
          <w:color w:val="333333"/>
          <w:w w:val="90"/>
        </w:rPr>
        <w:t>Биржевых</w:t>
      </w:r>
      <w:r w:rsidRPr="00182B68">
        <w:rPr>
          <w:color w:val="333333"/>
          <w:spacing w:val="-10"/>
          <w:w w:val="90"/>
        </w:rPr>
        <w:t xml:space="preserve"> </w:t>
      </w:r>
      <w:r w:rsidRPr="00182B68">
        <w:rPr>
          <w:color w:val="333333"/>
          <w:w w:val="90"/>
        </w:rPr>
        <w:t>облигаций</w:t>
      </w:r>
      <w:r w:rsidRPr="00182B68">
        <w:rPr>
          <w:color w:val="333333"/>
          <w:spacing w:val="-9"/>
          <w:w w:val="90"/>
        </w:rPr>
        <w:t xml:space="preserve"> </w:t>
      </w:r>
      <w:r w:rsidRPr="00182B68">
        <w:rPr>
          <w:color w:val="333333"/>
          <w:w w:val="90"/>
        </w:rPr>
        <w:t>или</w:t>
      </w:r>
      <w:r w:rsidRPr="00182B68">
        <w:rPr>
          <w:color w:val="333333"/>
          <w:spacing w:val="-9"/>
          <w:w w:val="90"/>
        </w:rPr>
        <w:t xml:space="preserve"> </w:t>
      </w:r>
      <w:r w:rsidRPr="00182B68">
        <w:rPr>
          <w:color w:val="333333"/>
          <w:w w:val="90"/>
        </w:rPr>
        <w:t>ее</w:t>
      </w:r>
      <w:r w:rsidRPr="00182B68">
        <w:rPr>
          <w:color w:val="333333"/>
          <w:spacing w:val="-12"/>
          <w:w w:val="90"/>
        </w:rPr>
        <w:t xml:space="preserve"> </w:t>
      </w:r>
      <w:r w:rsidRPr="00182B68">
        <w:rPr>
          <w:color w:val="333333"/>
          <w:w w:val="90"/>
        </w:rPr>
        <w:t>непогашенная</w:t>
      </w:r>
      <w:r w:rsidRPr="00182B68">
        <w:rPr>
          <w:color w:val="333333"/>
          <w:spacing w:val="-12"/>
          <w:w w:val="90"/>
        </w:rPr>
        <w:t xml:space="preserve"> </w:t>
      </w:r>
      <w:r w:rsidRPr="00182B68">
        <w:rPr>
          <w:color w:val="333333"/>
          <w:w w:val="90"/>
        </w:rPr>
        <w:t>часть)</w:t>
      </w:r>
      <w:r w:rsidRPr="00182B68">
        <w:rPr>
          <w:color w:val="333333"/>
          <w:w w:val="95"/>
        </w:rPr>
        <w:t>.</w:t>
      </w:r>
    </w:p>
    <w:p w14:paraId="52ECE49A" w14:textId="70B27E5D" w:rsidR="003B557F" w:rsidRDefault="00E207D6">
      <w:pPr>
        <w:pStyle w:val="a3"/>
        <w:spacing w:line="216" w:lineRule="auto"/>
        <w:ind w:right="152" w:firstLine="418"/>
        <w:jc w:val="both"/>
        <w:rPr>
          <w:color w:val="333333"/>
          <w:w w:val="95"/>
        </w:rPr>
      </w:pPr>
      <w:r w:rsidRPr="00182B68">
        <w:rPr>
          <w:color w:val="333333"/>
          <w:w w:val="90"/>
        </w:rPr>
        <w:t>Размер</w:t>
      </w:r>
      <w:r w:rsidRPr="00182B68">
        <w:rPr>
          <w:color w:val="333333"/>
          <w:spacing w:val="-9"/>
          <w:w w:val="90"/>
        </w:rPr>
        <w:t xml:space="preserve"> </w:t>
      </w:r>
      <w:r w:rsidRPr="00182B68">
        <w:rPr>
          <w:color w:val="333333"/>
          <w:w w:val="90"/>
        </w:rPr>
        <w:t>дохода</w:t>
      </w:r>
      <w:r w:rsidRPr="00182B68">
        <w:rPr>
          <w:color w:val="333333"/>
          <w:spacing w:val="-9"/>
          <w:w w:val="90"/>
        </w:rPr>
        <w:t xml:space="preserve"> </w:t>
      </w:r>
      <w:r w:rsidRPr="00182B68">
        <w:rPr>
          <w:color w:val="333333"/>
          <w:w w:val="90"/>
        </w:rPr>
        <w:t>(процента)</w:t>
      </w:r>
      <w:r w:rsidRPr="00182B68">
        <w:rPr>
          <w:color w:val="333333"/>
          <w:spacing w:val="-7"/>
          <w:w w:val="90"/>
        </w:rPr>
        <w:t xml:space="preserve"> </w:t>
      </w:r>
      <w:r w:rsidRPr="00182B68">
        <w:rPr>
          <w:color w:val="333333"/>
          <w:w w:val="90"/>
        </w:rPr>
        <w:t>по</w:t>
      </w:r>
      <w:r w:rsidRPr="00182B68">
        <w:rPr>
          <w:color w:val="333333"/>
          <w:spacing w:val="-7"/>
          <w:w w:val="90"/>
        </w:rPr>
        <w:t xml:space="preserve"> </w:t>
      </w:r>
      <w:r w:rsidRPr="00182B68">
        <w:rPr>
          <w:color w:val="333333"/>
          <w:w w:val="90"/>
        </w:rPr>
        <w:t>Биржевым</w:t>
      </w:r>
      <w:r w:rsidRPr="00182B68">
        <w:rPr>
          <w:color w:val="333333"/>
          <w:spacing w:val="-7"/>
          <w:w w:val="90"/>
        </w:rPr>
        <w:t xml:space="preserve"> </w:t>
      </w:r>
      <w:r w:rsidRPr="00182B68">
        <w:rPr>
          <w:color w:val="333333"/>
          <w:w w:val="90"/>
        </w:rPr>
        <w:t>облигациям</w:t>
      </w:r>
      <w:r w:rsidRPr="00182B68">
        <w:rPr>
          <w:color w:val="333333"/>
          <w:spacing w:val="-7"/>
          <w:w w:val="90"/>
        </w:rPr>
        <w:t xml:space="preserve"> </w:t>
      </w:r>
      <w:r w:rsidRPr="00182B68">
        <w:rPr>
          <w:color w:val="333333"/>
          <w:w w:val="90"/>
        </w:rPr>
        <w:t>или</w:t>
      </w:r>
      <w:r w:rsidRPr="00182B68">
        <w:rPr>
          <w:color w:val="333333"/>
          <w:spacing w:val="-9"/>
          <w:w w:val="90"/>
        </w:rPr>
        <w:t xml:space="preserve"> </w:t>
      </w:r>
      <w:r w:rsidRPr="00182B68">
        <w:rPr>
          <w:color w:val="333333"/>
          <w:w w:val="90"/>
        </w:rPr>
        <w:t>порядок</w:t>
      </w:r>
      <w:r w:rsidRPr="00182B68">
        <w:rPr>
          <w:color w:val="333333"/>
          <w:spacing w:val="-11"/>
          <w:w w:val="90"/>
        </w:rPr>
        <w:t xml:space="preserve"> </w:t>
      </w:r>
      <w:r w:rsidRPr="00182B68">
        <w:rPr>
          <w:color w:val="333333"/>
          <w:w w:val="90"/>
        </w:rPr>
        <w:t>его</w:t>
      </w:r>
      <w:r w:rsidRPr="00182B68">
        <w:rPr>
          <w:color w:val="333333"/>
          <w:spacing w:val="-9"/>
          <w:w w:val="90"/>
        </w:rPr>
        <w:t xml:space="preserve"> </w:t>
      </w:r>
      <w:r w:rsidRPr="00182B68">
        <w:rPr>
          <w:color w:val="333333"/>
          <w:w w:val="90"/>
        </w:rPr>
        <w:t>определения</w:t>
      </w:r>
      <w:r w:rsidRPr="00182B68">
        <w:rPr>
          <w:color w:val="333333"/>
          <w:spacing w:val="-12"/>
          <w:w w:val="90"/>
        </w:rPr>
        <w:t xml:space="preserve"> </w:t>
      </w:r>
      <w:r w:rsidRPr="00182B68">
        <w:rPr>
          <w:color w:val="333333"/>
          <w:w w:val="90"/>
        </w:rPr>
        <w:t>в</w:t>
      </w:r>
      <w:r w:rsidRPr="00182B68">
        <w:rPr>
          <w:color w:val="333333"/>
          <w:spacing w:val="-11"/>
          <w:w w:val="90"/>
        </w:rPr>
        <w:t xml:space="preserve"> </w:t>
      </w:r>
      <w:r w:rsidRPr="00182B68">
        <w:rPr>
          <w:color w:val="333333"/>
          <w:w w:val="90"/>
        </w:rPr>
        <w:t>виде</w:t>
      </w:r>
      <w:r w:rsidRPr="00182B68">
        <w:rPr>
          <w:color w:val="333333"/>
          <w:spacing w:val="-11"/>
          <w:w w:val="90"/>
        </w:rPr>
        <w:t xml:space="preserve"> </w:t>
      </w:r>
      <w:r w:rsidRPr="00182B68">
        <w:rPr>
          <w:color w:val="333333"/>
          <w:w w:val="90"/>
        </w:rPr>
        <w:t>формулы</w:t>
      </w:r>
      <w:r w:rsidRPr="00182B68">
        <w:rPr>
          <w:color w:val="333333"/>
          <w:spacing w:val="-7"/>
          <w:w w:val="90"/>
        </w:rPr>
        <w:t xml:space="preserve"> </w:t>
      </w:r>
      <w:r w:rsidRPr="00182B68">
        <w:rPr>
          <w:color w:val="333333"/>
          <w:w w:val="90"/>
        </w:rPr>
        <w:t>с</w:t>
      </w:r>
      <w:r w:rsidRPr="00182B68">
        <w:rPr>
          <w:color w:val="333333"/>
          <w:spacing w:val="-10"/>
          <w:w w:val="90"/>
        </w:rPr>
        <w:t xml:space="preserve"> </w:t>
      </w:r>
      <w:r w:rsidRPr="00182B68">
        <w:rPr>
          <w:color w:val="333333"/>
          <w:w w:val="90"/>
        </w:rPr>
        <w:t>переменными,</w:t>
      </w:r>
      <w:r w:rsidRPr="00182B68">
        <w:rPr>
          <w:color w:val="333333"/>
          <w:spacing w:val="-8"/>
          <w:w w:val="90"/>
        </w:rPr>
        <w:t xml:space="preserve"> </w:t>
      </w:r>
      <w:r w:rsidRPr="00182B68">
        <w:rPr>
          <w:color w:val="333333"/>
          <w:w w:val="90"/>
        </w:rPr>
        <w:t xml:space="preserve">значения которых не могут изменяться в зависимости от усмотрения Эмитента (далее – </w:t>
      </w:r>
      <w:r w:rsidR="00B50886" w:rsidRPr="00182B68">
        <w:rPr>
          <w:color w:val="333333"/>
          <w:w w:val="90"/>
        </w:rPr>
        <w:t xml:space="preserve">формула </w:t>
      </w:r>
      <w:r w:rsidRPr="00182B68">
        <w:rPr>
          <w:color w:val="333333"/>
          <w:w w:val="90"/>
        </w:rPr>
        <w:t xml:space="preserve">определения процентной ставки), </w:t>
      </w:r>
      <w:r w:rsidRPr="00182B68">
        <w:rPr>
          <w:color w:val="333333"/>
          <w:w w:val="95"/>
        </w:rPr>
        <w:t>Программой не</w:t>
      </w:r>
      <w:r w:rsidRPr="00182B68">
        <w:rPr>
          <w:color w:val="333333"/>
          <w:spacing w:val="-21"/>
          <w:w w:val="95"/>
        </w:rPr>
        <w:t xml:space="preserve"> </w:t>
      </w:r>
      <w:r w:rsidRPr="00182B68">
        <w:rPr>
          <w:color w:val="333333"/>
          <w:w w:val="95"/>
        </w:rPr>
        <w:t>определяется.</w:t>
      </w:r>
    </w:p>
    <w:p w14:paraId="0AA6AE93" w14:textId="5CD1A594" w:rsidR="00D049A9" w:rsidRPr="00D049A9" w:rsidRDefault="00D049A9" w:rsidP="00D049A9">
      <w:pPr>
        <w:pStyle w:val="a3"/>
        <w:spacing w:before="1" w:line="216" w:lineRule="auto"/>
        <w:ind w:firstLine="418"/>
        <w:jc w:val="both"/>
        <w:rPr>
          <w:color w:val="333333"/>
          <w:w w:val="90"/>
        </w:rPr>
      </w:pPr>
    </w:p>
    <w:p w14:paraId="71CA0DA8" w14:textId="618C021A" w:rsidR="00D049A9" w:rsidRPr="00D049A9" w:rsidRDefault="00D049A9" w:rsidP="00D049A9">
      <w:pPr>
        <w:pStyle w:val="a3"/>
        <w:spacing w:before="1" w:line="216" w:lineRule="auto"/>
        <w:ind w:firstLine="418"/>
        <w:jc w:val="both"/>
        <w:rPr>
          <w:color w:val="333333"/>
          <w:w w:val="90"/>
        </w:rPr>
      </w:pPr>
      <w:r w:rsidRPr="00D049A9">
        <w:rPr>
          <w:color w:val="333333"/>
          <w:w w:val="90"/>
        </w:rPr>
        <w:t>Расчет суммы выплат по каждому купонному периоду на одну Биржевую облигацию устанавливается Решением о выпуске</w:t>
      </w:r>
      <w:r>
        <w:rPr>
          <w:color w:val="333333"/>
          <w:w w:val="90"/>
        </w:rPr>
        <w:t xml:space="preserve"> биржевых облигаций.</w:t>
      </w:r>
    </w:p>
    <w:p w14:paraId="18AD1C3C" w14:textId="77777777" w:rsidR="003B557F" w:rsidRPr="00182B68" w:rsidRDefault="003B557F">
      <w:pPr>
        <w:pStyle w:val="a3"/>
        <w:spacing w:before="7"/>
        <w:ind w:left="0"/>
        <w:rPr>
          <w:sz w:val="17"/>
        </w:rPr>
      </w:pPr>
    </w:p>
    <w:p w14:paraId="4420F70C" w14:textId="77777777" w:rsidR="003B557F" w:rsidRPr="00182B68" w:rsidRDefault="00E207D6" w:rsidP="00182B68">
      <w:pPr>
        <w:pStyle w:val="a3"/>
        <w:spacing w:before="1" w:line="216" w:lineRule="auto"/>
        <w:ind w:firstLine="418"/>
        <w:jc w:val="both"/>
      </w:pPr>
      <w:r w:rsidRPr="00182B68">
        <w:rPr>
          <w:color w:val="333333"/>
          <w:w w:val="90"/>
        </w:rPr>
        <w:t>Размер</w:t>
      </w:r>
      <w:r w:rsidRPr="00182B68">
        <w:rPr>
          <w:color w:val="333333"/>
          <w:spacing w:val="-13"/>
          <w:w w:val="90"/>
        </w:rPr>
        <w:t xml:space="preserve"> </w:t>
      </w:r>
      <w:r w:rsidRPr="00182B68">
        <w:rPr>
          <w:color w:val="333333"/>
          <w:w w:val="90"/>
        </w:rPr>
        <w:t>процента</w:t>
      </w:r>
      <w:r w:rsidRPr="00182B68">
        <w:rPr>
          <w:color w:val="333333"/>
          <w:spacing w:val="-13"/>
          <w:w w:val="90"/>
        </w:rPr>
        <w:t xml:space="preserve"> </w:t>
      </w:r>
      <w:r w:rsidRPr="00182B68">
        <w:rPr>
          <w:color w:val="333333"/>
          <w:w w:val="90"/>
        </w:rPr>
        <w:t>(купона)</w:t>
      </w:r>
      <w:r w:rsidRPr="00182B68">
        <w:rPr>
          <w:color w:val="333333"/>
          <w:spacing w:val="-11"/>
          <w:w w:val="90"/>
        </w:rPr>
        <w:t xml:space="preserve"> </w:t>
      </w:r>
      <w:r w:rsidRPr="00182B68">
        <w:rPr>
          <w:color w:val="333333"/>
          <w:w w:val="90"/>
        </w:rPr>
        <w:t>на</w:t>
      </w:r>
      <w:r w:rsidRPr="00182B68">
        <w:rPr>
          <w:color w:val="333333"/>
          <w:spacing w:val="-13"/>
          <w:w w:val="90"/>
        </w:rPr>
        <w:t xml:space="preserve"> </w:t>
      </w:r>
      <w:r w:rsidRPr="00182B68">
        <w:rPr>
          <w:color w:val="333333"/>
          <w:w w:val="90"/>
        </w:rPr>
        <w:t>каждый</w:t>
      </w:r>
      <w:r w:rsidRPr="00182B68">
        <w:rPr>
          <w:color w:val="333333"/>
          <w:spacing w:val="-13"/>
          <w:w w:val="90"/>
        </w:rPr>
        <w:t xml:space="preserve"> </w:t>
      </w:r>
      <w:r w:rsidRPr="00182B68">
        <w:rPr>
          <w:color w:val="333333"/>
          <w:w w:val="90"/>
        </w:rPr>
        <w:t>купонный</w:t>
      </w:r>
      <w:r w:rsidRPr="00182B68">
        <w:rPr>
          <w:color w:val="333333"/>
          <w:spacing w:val="-12"/>
          <w:w w:val="90"/>
        </w:rPr>
        <w:t xml:space="preserve"> </w:t>
      </w:r>
      <w:r w:rsidRPr="00182B68">
        <w:rPr>
          <w:color w:val="333333"/>
          <w:w w:val="90"/>
        </w:rPr>
        <w:t>период</w:t>
      </w:r>
      <w:r w:rsidRPr="00182B68">
        <w:rPr>
          <w:color w:val="333333"/>
          <w:spacing w:val="-13"/>
          <w:w w:val="90"/>
        </w:rPr>
        <w:t xml:space="preserve"> </w:t>
      </w:r>
      <w:r w:rsidRPr="00182B68">
        <w:rPr>
          <w:color w:val="333333"/>
          <w:w w:val="90"/>
        </w:rPr>
        <w:t>устанавливается</w:t>
      </w:r>
      <w:r w:rsidRPr="00182B68">
        <w:rPr>
          <w:color w:val="333333"/>
          <w:spacing w:val="-16"/>
          <w:w w:val="90"/>
        </w:rPr>
        <w:t xml:space="preserve"> </w:t>
      </w:r>
      <w:r w:rsidRPr="00182B68">
        <w:rPr>
          <w:color w:val="333333"/>
          <w:w w:val="90"/>
        </w:rPr>
        <w:t>в</w:t>
      </w:r>
      <w:r w:rsidRPr="00182B68">
        <w:rPr>
          <w:color w:val="333333"/>
          <w:spacing w:val="-15"/>
          <w:w w:val="90"/>
        </w:rPr>
        <w:t xml:space="preserve"> </w:t>
      </w:r>
      <w:r w:rsidRPr="00182B68">
        <w:rPr>
          <w:color w:val="333333"/>
          <w:w w:val="90"/>
        </w:rPr>
        <w:t>процентах</w:t>
      </w:r>
      <w:r w:rsidRPr="00182B68">
        <w:rPr>
          <w:color w:val="333333"/>
          <w:spacing w:val="-13"/>
          <w:w w:val="90"/>
        </w:rPr>
        <w:t xml:space="preserve"> </w:t>
      </w:r>
      <w:r w:rsidRPr="00182B68">
        <w:rPr>
          <w:color w:val="333333"/>
          <w:w w:val="90"/>
        </w:rPr>
        <w:t>годовых</w:t>
      </w:r>
      <w:r w:rsidRPr="00182B68">
        <w:rPr>
          <w:color w:val="333333"/>
          <w:spacing w:val="-13"/>
          <w:w w:val="90"/>
        </w:rPr>
        <w:t xml:space="preserve"> </w:t>
      </w:r>
      <w:r w:rsidRPr="00182B68">
        <w:rPr>
          <w:color w:val="333333"/>
          <w:w w:val="90"/>
        </w:rPr>
        <w:t>от</w:t>
      </w:r>
      <w:r w:rsidRPr="00182B68">
        <w:rPr>
          <w:color w:val="333333"/>
          <w:spacing w:val="-13"/>
          <w:w w:val="90"/>
        </w:rPr>
        <w:t xml:space="preserve"> </w:t>
      </w:r>
      <w:r w:rsidRPr="00182B68">
        <w:rPr>
          <w:color w:val="333333"/>
          <w:w w:val="90"/>
        </w:rPr>
        <w:t>номинальной</w:t>
      </w:r>
      <w:r w:rsidRPr="00182B68">
        <w:rPr>
          <w:color w:val="333333"/>
          <w:spacing w:val="-12"/>
          <w:w w:val="90"/>
        </w:rPr>
        <w:t xml:space="preserve"> </w:t>
      </w:r>
      <w:r w:rsidRPr="00182B68">
        <w:rPr>
          <w:color w:val="333333"/>
          <w:w w:val="90"/>
        </w:rPr>
        <w:t xml:space="preserve">стоимости </w:t>
      </w:r>
      <w:r w:rsidRPr="00182B68">
        <w:rPr>
          <w:color w:val="333333"/>
          <w:w w:val="95"/>
        </w:rPr>
        <w:t>Биржевых</w:t>
      </w:r>
      <w:r w:rsidRPr="00182B68">
        <w:rPr>
          <w:color w:val="333333"/>
          <w:spacing w:val="-10"/>
          <w:w w:val="95"/>
        </w:rPr>
        <w:t xml:space="preserve"> </w:t>
      </w:r>
      <w:r w:rsidRPr="00182B68">
        <w:rPr>
          <w:color w:val="333333"/>
          <w:w w:val="95"/>
        </w:rPr>
        <w:t>облигаций</w:t>
      </w:r>
      <w:r w:rsidRPr="00182B68">
        <w:rPr>
          <w:color w:val="333333"/>
          <w:spacing w:val="-10"/>
          <w:w w:val="95"/>
        </w:rPr>
        <w:t xml:space="preserve"> </w:t>
      </w:r>
      <w:r w:rsidRPr="00182B68">
        <w:rPr>
          <w:color w:val="333333"/>
          <w:w w:val="95"/>
        </w:rPr>
        <w:t>с</w:t>
      </w:r>
      <w:r w:rsidRPr="00182B68">
        <w:rPr>
          <w:color w:val="333333"/>
          <w:spacing w:val="-13"/>
          <w:w w:val="95"/>
        </w:rPr>
        <w:t xml:space="preserve"> </w:t>
      </w:r>
      <w:r w:rsidRPr="00182B68">
        <w:rPr>
          <w:color w:val="333333"/>
          <w:w w:val="95"/>
        </w:rPr>
        <w:t>точностью</w:t>
      </w:r>
      <w:r w:rsidRPr="00182B68">
        <w:rPr>
          <w:color w:val="333333"/>
          <w:spacing w:val="-12"/>
          <w:w w:val="95"/>
        </w:rPr>
        <w:t xml:space="preserve"> </w:t>
      </w:r>
      <w:r w:rsidRPr="00182B68">
        <w:rPr>
          <w:color w:val="333333"/>
          <w:w w:val="95"/>
        </w:rPr>
        <w:t>до</w:t>
      </w:r>
      <w:r w:rsidRPr="00182B68">
        <w:rPr>
          <w:color w:val="333333"/>
          <w:spacing w:val="-10"/>
          <w:w w:val="95"/>
        </w:rPr>
        <w:t xml:space="preserve"> </w:t>
      </w:r>
      <w:r w:rsidRPr="00182B68">
        <w:rPr>
          <w:color w:val="333333"/>
          <w:w w:val="95"/>
        </w:rPr>
        <w:t>сотой</w:t>
      </w:r>
      <w:r w:rsidRPr="00182B68">
        <w:rPr>
          <w:color w:val="333333"/>
          <w:spacing w:val="-10"/>
          <w:w w:val="95"/>
        </w:rPr>
        <w:t xml:space="preserve"> </w:t>
      </w:r>
      <w:r w:rsidRPr="00182B68">
        <w:rPr>
          <w:color w:val="333333"/>
          <w:w w:val="95"/>
        </w:rPr>
        <w:t>доли</w:t>
      </w:r>
      <w:r w:rsidRPr="00182B68">
        <w:rPr>
          <w:color w:val="333333"/>
          <w:spacing w:val="-9"/>
          <w:w w:val="95"/>
        </w:rPr>
        <w:t xml:space="preserve"> </w:t>
      </w:r>
      <w:r w:rsidRPr="00182B68">
        <w:rPr>
          <w:color w:val="333333"/>
          <w:w w:val="95"/>
        </w:rPr>
        <w:t>процента.</w:t>
      </w:r>
    </w:p>
    <w:p w14:paraId="3AD74139" w14:textId="3A509AA7" w:rsidR="003B557F" w:rsidRDefault="00E207D6" w:rsidP="00207AA3">
      <w:pPr>
        <w:pStyle w:val="a3"/>
        <w:spacing w:line="216" w:lineRule="auto"/>
        <w:ind w:firstLine="418"/>
        <w:jc w:val="both"/>
      </w:pPr>
      <w:r w:rsidRPr="00182B68">
        <w:rPr>
          <w:color w:val="333333"/>
          <w:w w:val="85"/>
        </w:rPr>
        <w:t xml:space="preserve">Размер процента (купона) или </w:t>
      </w:r>
      <w:r w:rsidR="0098792E" w:rsidRPr="00182B68">
        <w:rPr>
          <w:color w:val="333333"/>
          <w:w w:val="85"/>
        </w:rPr>
        <w:t>формула</w:t>
      </w:r>
      <w:r w:rsidRPr="00182B68">
        <w:rPr>
          <w:color w:val="333333"/>
          <w:w w:val="85"/>
        </w:rPr>
        <w:t xml:space="preserve"> определения процентной ставки определяется уполномоченным органом управления </w:t>
      </w:r>
      <w:r w:rsidRPr="00182B68">
        <w:rPr>
          <w:color w:val="333333"/>
          <w:w w:val="95"/>
        </w:rPr>
        <w:t>(уполномоченным должностным лицом) Эмитента в порядке, указанном ниже.</w:t>
      </w:r>
    </w:p>
    <w:p w14:paraId="6EEE03B7" w14:textId="77777777" w:rsidR="003B557F" w:rsidRPr="00182B68" w:rsidRDefault="00E207D6">
      <w:pPr>
        <w:spacing w:before="59" w:line="216" w:lineRule="auto"/>
        <w:ind w:left="119" w:right="158" w:firstLine="418"/>
        <w:jc w:val="both"/>
        <w:rPr>
          <w:sz w:val="20"/>
        </w:rPr>
      </w:pPr>
      <w:r w:rsidRPr="00182B68">
        <w:rPr>
          <w:color w:val="333333"/>
          <w:w w:val="90"/>
          <w:sz w:val="20"/>
        </w:rPr>
        <w:t>В</w:t>
      </w:r>
      <w:r w:rsidRPr="00182B68">
        <w:rPr>
          <w:color w:val="333333"/>
          <w:spacing w:val="-11"/>
          <w:w w:val="90"/>
          <w:sz w:val="20"/>
        </w:rPr>
        <w:t xml:space="preserve"> </w:t>
      </w:r>
      <w:r w:rsidRPr="00182B68">
        <w:rPr>
          <w:color w:val="333333"/>
          <w:w w:val="90"/>
          <w:sz w:val="20"/>
        </w:rPr>
        <w:t>случае</w:t>
      </w:r>
      <w:r w:rsidRPr="00182B68">
        <w:rPr>
          <w:color w:val="333333"/>
          <w:spacing w:val="-10"/>
          <w:w w:val="90"/>
          <w:sz w:val="20"/>
        </w:rPr>
        <w:t xml:space="preserve"> </w:t>
      </w:r>
      <w:r w:rsidRPr="00182B68">
        <w:rPr>
          <w:color w:val="333333"/>
          <w:spacing w:val="2"/>
          <w:w w:val="90"/>
          <w:sz w:val="20"/>
        </w:rPr>
        <w:t>если</w:t>
      </w:r>
      <w:r w:rsidRPr="00182B68">
        <w:rPr>
          <w:color w:val="333333"/>
          <w:spacing w:val="-13"/>
          <w:w w:val="90"/>
          <w:sz w:val="20"/>
        </w:rPr>
        <w:t xml:space="preserve"> </w:t>
      </w:r>
      <w:r w:rsidRPr="00182B68">
        <w:rPr>
          <w:color w:val="333333"/>
          <w:w w:val="90"/>
          <w:sz w:val="20"/>
        </w:rPr>
        <w:t>доход</w:t>
      </w:r>
      <w:r w:rsidRPr="00182B68">
        <w:rPr>
          <w:color w:val="333333"/>
          <w:spacing w:val="-16"/>
          <w:w w:val="90"/>
          <w:sz w:val="20"/>
        </w:rPr>
        <w:t xml:space="preserve"> </w:t>
      </w:r>
      <w:r w:rsidRPr="00182B68">
        <w:rPr>
          <w:color w:val="333333"/>
          <w:w w:val="90"/>
          <w:sz w:val="20"/>
        </w:rPr>
        <w:t>по</w:t>
      </w:r>
      <w:r w:rsidRPr="00182B68">
        <w:rPr>
          <w:color w:val="333333"/>
          <w:spacing w:val="-12"/>
          <w:w w:val="90"/>
          <w:sz w:val="20"/>
        </w:rPr>
        <w:t xml:space="preserve"> </w:t>
      </w:r>
      <w:r w:rsidRPr="00182B68">
        <w:rPr>
          <w:color w:val="333333"/>
          <w:w w:val="90"/>
          <w:sz w:val="20"/>
        </w:rPr>
        <w:t>облигациям</w:t>
      </w:r>
      <w:r w:rsidRPr="00182B68">
        <w:rPr>
          <w:color w:val="333333"/>
          <w:spacing w:val="-14"/>
          <w:w w:val="90"/>
          <w:sz w:val="20"/>
        </w:rPr>
        <w:t xml:space="preserve"> </w:t>
      </w:r>
      <w:r w:rsidRPr="00182B68">
        <w:rPr>
          <w:color w:val="333333"/>
          <w:w w:val="90"/>
          <w:sz w:val="20"/>
        </w:rPr>
        <w:t>предполагается</w:t>
      </w:r>
      <w:r w:rsidRPr="00182B68">
        <w:rPr>
          <w:color w:val="333333"/>
          <w:spacing w:val="-14"/>
          <w:w w:val="90"/>
          <w:sz w:val="20"/>
        </w:rPr>
        <w:t xml:space="preserve"> </w:t>
      </w:r>
      <w:r w:rsidRPr="00182B68">
        <w:rPr>
          <w:color w:val="333333"/>
          <w:w w:val="90"/>
          <w:sz w:val="20"/>
        </w:rPr>
        <w:t>выплачивать</w:t>
      </w:r>
      <w:r w:rsidRPr="00182B68">
        <w:rPr>
          <w:color w:val="333333"/>
          <w:spacing w:val="-13"/>
          <w:w w:val="90"/>
          <w:sz w:val="20"/>
        </w:rPr>
        <w:t xml:space="preserve"> </w:t>
      </w:r>
      <w:r w:rsidRPr="00182B68">
        <w:rPr>
          <w:color w:val="333333"/>
          <w:w w:val="90"/>
          <w:sz w:val="20"/>
        </w:rPr>
        <w:t>за</w:t>
      </w:r>
      <w:r w:rsidRPr="00182B68">
        <w:rPr>
          <w:color w:val="333333"/>
          <w:spacing w:val="-15"/>
          <w:w w:val="90"/>
          <w:sz w:val="20"/>
        </w:rPr>
        <w:t xml:space="preserve"> </w:t>
      </w:r>
      <w:r w:rsidRPr="00182B68">
        <w:rPr>
          <w:color w:val="333333"/>
          <w:spacing w:val="2"/>
          <w:w w:val="90"/>
          <w:sz w:val="20"/>
        </w:rPr>
        <w:t>определенные</w:t>
      </w:r>
      <w:r w:rsidRPr="00182B68">
        <w:rPr>
          <w:color w:val="333333"/>
          <w:spacing w:val="-10"/>
          <w:w w:val="90"/>
          <w:sz w:val="20"/>
        </w:rPr>
        <w:t xml:space="preserve"> </w:t>
      </w:r>
      <w:r w:rsidRPr="00182B68">
        <w:rPr>
          <w:color w:val="333333"/>
          <w:w w:val="90"/>
          <w:sz w:val="20"/>
        </w:rPr>
        <w:t>периоды</w:t>
      </w:r>
      <w:r w:rsidRPr="00182B68">
        <w:rPr>
          <w:color w:val="333333"/>
          <w:spacing w:val="-13"/>
          <w:w w:val="90"/>
          <w:sz w:val="20"/>
        </w:rPr>
        <w:t xml:space="preserve"> </w:t>
      </w:r>
      <w:r w:rsidRPr="00182B68">
        <w:rPr>
          <w:color w:val="333333"/>
          <w:spacing w:val="2"/>
          <w:w w:val="90"/>
          <w:sz w:val="20"/>
        </w:rPr>
        <w:t>(купонные</w:t>
      </w:r>
      <w:r w:rsidRPr="00182B68">
        <w:rPr>
          <w:color w:val="333333"/>
          <w:spacing w:val="-10"/>
          <w:w w:val="90"/>
          <w:sz w:val="20"/>
        </w:rPr>
        <w:t xml:space="preserve"> </w:t>
      </w:r>
      <w:r w:rsidRPr="00182B68">
        <w:rPr>
          <w:color w:val="333333"/>
          <w:spacing w:val="2"/>
          <w:w w:val="90"/>
          <w:sz w:val="20"/>
        </w:rPr>
        <w:t>периоды),</w:t>
      </w:r>
      <w:r w:rsidRPr="00182B68">
        <w:rPr>
          <w:color w:val="333333"/>
          <w:spacing w:val="-12"/>
          <w:w w:val="90"/>
          <w:sz w:val="20"/>
        </w:rPr>
        <w:t xml:space="preserve"> </w:t>
      </w:r>
      <w:r w:rsidRPr="00182B68">
        <w:rPr>
          <w:color w:val="333333"/>
          <w:w w:val="90"/>
          <w:sz w:val="20"/>
        </w:rPr>
        <w:t>дополнительно могут</w:t>
      </w:r>
      <w:r w:rsidRPr="00182B68">
        <w:rPr>
          <w:color w:val="333333"/>
          <w:spacing w:val="-3"/>
          <w:w w:val="90"/>
          <w:sz w:val="20"/>
        </w:rPr>
        <w:t xml:space="preserve"> </w:t>
      </w:r>
      <w:r w:rsidRPr="00182B68">
        <w:rPr>
          <w:color w:val="333333"/>
          <w:w w:val="90"/>
          <w:sz w:val="20"/>
        </w:rPr>
        <w:t>указываться</w:t>
      </w:r>
      <w:r w:rsidRPr="00182B68">
        <w:rPr>
          <w:color w:val="333333"/>
          <w:spacing w:val="-5"/>
          <w:w w:val="90"/>
          <w:sz w:val="20"/>
        </w:rPr>
        <w:t xml:space="preserve"> </w:t>
      </w:r>
      <w:r w:rsidRPr="00182B68">
        <w:rPr>
          <w:color w:val="333333"/>
          <w:w w:val="90"/>
          <w:sz w:val="20"/>
        </w:rPr>
        <w:t>такие периоды</w:t>
      </w:r>
      <w:r w:rsidRPr="00182B68">
        <w:rPr>
          <w:color w:val="333333"/>
          <w:spacing w:val="-4"/>
          <w:w w:val="90"/>
          <w:sz w:val="20"/>
        </w:rPr>
        <w:t xml:space="preserve"> </w:t>
      </w:r>
      <w:r w:rsidRPr="00182B68">
        <w:rPr>
          <w:color w:val="333333"/>
          <w:w w:val="90"/>
          <w:sz w:val="20"/>
        </w:rPr>
        <w:t>или</w:t>
      </w:r>
      <w:r w:rsidRPr="00182B68">
        <w:rPr>
          <w:color w:val="333333"/>
          <w:spacing w:val="-4"/>
          <w:w w:val="90"/>
          <w:sz w:val="20"/>
        </w:rPr>
        <w:t xml:space="preserve"> </w:t>
      </w:r>
      <w:r w:rsidRPr="00182B68">
        <w:rPr>
          <w:color w:val="333333"/>
          <w:w w:val="90"/>
          <w:sz w:val="20"/>
        </w:rPr>
        <w:t>порядок</w:t>
      </w:r>
      <w:r w:rsidRPr="00182B68">
        <w:rPr>
          <w:color w:val="333333"/>
          <w:spacing w:val="-4"/>
          <w:w w:val="90"/>
          <w:sz w:val="20"/>
        </w:rPr>
        <w:t xml:space="preserve"> </w:t>
      </w:r>
      <w:r w:rsidRPr="00182B68">
        <w:rPr>
          <w:color w:val="333333"/>
          <w:w w:val="90"/>
          <w:sz w:val="20"/>
        </w:rPr>
        <w:t xml:space="preserve">их </w:t>
      </w:r>
      <w:r w:rsidRPr="00182B68">
        <w:rPr>
          <w:color w:val="333333"/>
          <w:spacing w:val="2"/>
          <w:w w:val="90"/>
          <w:sz w:val="20"/>
        </w:rPr>
        <w:t>определения,</w:t>
      </w:r>
      <w:r w:rsidRPr="00182B68">
        <w:rPr>
          <w:color w:val="333333"/>
          <w:spacing w:val="-3"/>
          <w:w w:val="90"/>
          <w:sz w:val="20"/>
        </w:rPr>
        <w:t xml:space="preserve"> </w:t>
      </w:r>
      <w:r w:rsidRPr="00182B68">
        <w:rPr>
          <w:color w:val="333333"/>
          <w:w w:val="90"/>
          <w:sz w:val="20"/>
        </w:rPr>
        <w:t>а</w:t>
      </w:r>
      <w:r w:rsidRPr="00182B68">
        <w:rPr>
          <w:color w:val="333333"/>
          <w:spacing w:val="-5"/>
          <w:w w:val="90"/>
          <w:sz w:val="20"/>
        </w:rPr>
        <w:t xml:space="preserve"> </w:t>
      </w:r>
      <w:r w:rsidRPr="00182B68">
        <w:rPr>
          <w:color w:val="333333"/>
          <w:w w:val="90"/>
          <w:sz w:val="20"/>
        </w:rPr>
        <w:t>также размер</w:t>
      </w:r>
      <w:r w:rsidRPr="00182B68">
        <w:rPr>
          <w:color w:val="333333"/>
          <w:spacing w:val="-3"/>
          <w:w w:val="90"/>
          <w:sz w:val="20"/>
        </w:rPr>
        <w:t xml:space="preserve"> </w:t>
      </w:r>
      <w:r w:rsidRPr="00182B68">
        <w:rPr>
          <w:color w:val="333333"/>
          <w:w w:val="90"/>
          <w:sz w:val="20"/>
        </w:rPr>
        <w:t>дохода,</w:t>
      </w:r>
      <w:r w:rsidRPr="00182B68">
        <w:rPr>
          <w:color w:val="333333"/>
          <w:spacing w:val="-2"/>
          <w:w w:val="90"/>
          <w:sz w:val="20"/>
        </w:rPr>
        <w:t xml:space="preserve"> </w:t>
      </w:r>
      <w:r w:rsidRPr="00182B68">
        <w:rPr>
          <w:color w:val="333333"/>
          <w:w w:val="90"/>
          <w:sz w:val="20"/>
        </w:rPr>
        <w:t>выплачиваемого</w:t>
      </w:r>
      <w:r w:rsidRPr="00182B68">
        <w:rPr>
          <w:color w:val="333333"/>
          <w:spacing w:val="-3"/>
          <w:w w:val="90"/>
          <w:sz w:val="20"/>
        </w:rPr>
        <w:t xml:space="preserve"> </w:t>
      </w:r>
      <w:r w:rsidRPr="00182B68">
        <w:rPr>
          <w:color w:val="333333"/>
          <w:w w:val="90"/>
          <w:sz w:val="20"/>
        </w:rPr>
        <w:t>по</w:t>
      </w:r>
      <w:r w:rsidRPr="00182B68">
        <w:rPr>
          <w:color w:val="333333"/>
          <w:spacing w:val="-3"/>
          <w:w w:val="90"/>
          <w:sz w:val="20"/>
        </w:rPr>
        <w:t xml:space="preserve"> </w:t>
      </w:r>
      <w:r w:rsidRPr="00182B68">
        <w:rPr>
          <w:color w:val="333333"/>
          <w:w w:val="90"/>
          <w:sz w:val="20"/>
        </w:rPr>
        <w:t>каждому</w:t>
      </w:r>
      <w:r w:rsidRPr="00182B68">
        <w:rPr>
          <w:color w:val="333333"/>
          <w:spacing w:val="-2"/>
          <w:w w:val="90"/>
          <w:sz w:val="20"/>
        </w:rPr>
        <w:t xml:space="preserve"> </w:t>
      </w:r>
      <w:r w:rsidRPr="00182B68">
        <w:rPr>
          <w:color w:val="333333"/>
          <w:w w:val="90"/>
          <w:sz w:val="20"/>
        </w:rPr>
        <w:t>или</w:t>
      </w:r>
      <w:r w:rsidRPr="00182B68">
        <w:rPr>
          <w:color w:val="333333"/>
          <w:spacing w:val="-5"/>
          <w:w w:val="90"/>
          <w:sz w:val="20"/>
        </w:rPr>
        <w:t xml:space="preserve"> </w:t>
      </w:r>
      <w:r w:rsidRPr="00182B68">
        <w:rPr>
          <w:color w:val="333333"/>
          <w:w w:val="90"/>
          <w:sz w:val="20"/>
        </w:rPr>
        <w:t xml:space="preserve">отдельному </w:t>
      </w:r>
      <w:r w:rsidRPr="00182B68">
        <w:rPr>
          <w:color w:val="333333"/>
          <w:w w:val="95"/>
          <w:sz w:val="20"/>
        </w:rPr>
        <w:t>купону, или порядок его</w:t>
      </w:r>
      <w:r w:rsidRPr="00182B68">
        <w:rPr>
          <w:color w:val="333333"/>
          <w:spacing w:val="-33"/>
          <w:w w:val="95"/>
          <w:sz w:val="20"/>
        </w:rPr>
        <w:t xml:space="preserve"> </w:t>
      </w:r>
      <w:r w:rsidRPr="00182B68">
        <w:rPr>
          <w:color w:val="333333"/>
          <w:spacing w:val="2"/>
          <w:w w:val="95"/>
          <w:sz w:val="20"/>
        </w:rPr>
        <w:t>определения.</w:t>
      </w:r>
    </w:p>
    <w:p w14:paraId="3C1185C8" w14:textId="77777777" w:rsidR="003B557F" w:rsidRPr="00182B68" w:rsidRDefault="00E207D6">
      <w:pPr>
        <w:pStyle w:val="a3"/>
        <w:spacing w:line="223" w:lineRule="exact"/>
        <w:ind w:left="534"/>
        <w:jc w:val="both"/>
      </w:pPr>
      <w:r w:rsidRPr="00182B68">
        <w:rPr>
          <w:color w:val="333333"/>
          <w:w w:val="95"/>
          <w:u w:val="single" w:color="333333"/>
        </w:rPr>
        <w:t>Количество купонных периодов Биржевых облигаций устанавливается Решением о выпуске биржевых облигаций.</w:t>
      </w:r>
    </w:p>
    <w:p w14:paraId="07461EB4" w14:textId="77777777" w:rsidR="003B557F" w:rsidRPr="00182B68" w:rsidRDefault="003B557F">
      <w:pPr>
        <w:pStyle w:val="a3"/>
        <w:spacing w:before="7"/>
        <w:ind w:left="0"/>
        <w:rPr>
          <w:sz w:val="10"/>
        </w:rPr>
      </w:pPr>
    </w:p>
    <w:p w14:paraId="28149916" w14:textId="26C3934C" w:rsidR="003B557F" w:rsidRPr="00182B68" w:rsidRDefault="00E207D6">
      <w:pPr>
        <w:pStyle w:val="a3"/>
        <w:spacing w:before="84" w:line="216" w:lineRule="auto"/>
        <w:ind w:right="154" w:firstLine="418"/>
      </w:pPr>
      <w:r w:rsidRPr="00182B68">
        <w:rPr>
          <w:color w:val="333333"/>
          <w:w w:val="95"/>
          <w:u w:val="single" w:color="333333"/>
        </w:rPr>
        <w:t>Эмитент</w:t>
      </w:r>
      <w:r w:rsidRPr="00182B68">
        <w:rPr>
          <w:color w:val="333333"/>
          <w:spacing w:val="-9"/>
          <w:w w:val="95"/>
          <w:u w:val="single" w:color="333333"/>
        </w:rPr>
        <w:t xml:space="preserve"> </w:t>
      </w:r>
      <w:r w:rsidRPr="00182B68">
        <w:rPr>
          <w:color w:val="333333"/>
          <w:w w:val="95"/>
          <w:u w:val="single" w:color="333333"/>
        </w:rPr>
        <w:t>устанавливает</w:t>
      </w:r>
      <w:r w:rsidRPr="00182B68">
        <w:rPr>
          <w:color w:val="333333"/>
          <w:spacing w:val="-9"/>
          <w:w w:val="95"/>
          <w:u w:val="single" w:color="333333"/>
        </w:rPr>
        <w:t xml:space="preserve"> </w:t>
      </w:r>
      <w:r w:rsidRPr="00182B68">
        <w:rPr>
          <w:color w:val="333333"/>
          <w:w w:val="95"/>
          <w:u w:val="single" w:color="333333"/>
        </w:rPr>
        <w:t>купонны</w:t>
      </w:r>
      <w:r w:rsidR="009A6613" w:rsidRPr="00182B68">
        <w:rPr>
          <w:color w:val="333333"/>
          <w:w w:val="95"/>
          <w:u w:val="single" w:color="333333"/>
        </w:rPr>
        <w:t>е</w:t>
      </w:r>
      <w:r w:rsidRPr="00182B68">
        <w:rPr>
          <w:color w:val="333333"/>
          <w:spacing w:val="-8"/>
          <w:w w:val="95"/>
          <w:u w:val="single" w:color="333333"/>
        </w:rPr>
        <w:t xml:space="preserve"> </w:t>
      </w:r>
      <w:r w:rsidRPr="00182B68">
        <w:rPr>
          <w:color w:val="333333"/>
          <w:w w:val="95"/>
          <w:u w:val="single" w:color="333333"/>
        </w:rPr>
        <w:t>период</w:t>
      </w:r>
      <w:r w:rsidR="009A6613" w:rsidRPr="00182B68">
        <w:rPr>
          <w:color w:val="333333"/>
          <w:w w:val="95"/>
          <w:u w:val="single" w:color="333333"/>
        </w:rPr>
        <w:t>ы</w:t>
      </w:r>
      <w:r w:rsidRPr="00182B68">
        <w:rPr>
          <w:color w:val="333333"/>
          <w:spacing w:val="-11"/>
          <w:w w:val="95"/>
          <w:u w:val="single" w:color="333333"/>
        </w:rPr>
        <w:t xml:space="preserve"> </w:t>
      </w:r>
      <w:r w:rsidRPr="00182B68">
        <w:rPr>
          <w:color w:val="333333"/>
          <w:w w:val="95"/>
          <w:u w:val="single" w:color="333333"/>
        </w:rPr>
        <w:t>или</w:t>
      </w:r>
      <w:r w:rsidRPr="00182B68">
        <w:rPr>
          <w:color w:val="333333"/>
          <w:spacing w:val="-8"/>
          <w:w w:val="95"/>
          <w:u w:val="single" w:color="333333"/>
        </w:rPr>
        <w:t xml:space="preserve"> </w:t>
      </w:r>
      <w:r w:rsidRPr="00182B68">
        <w:rPr>
          <w:color w:val="333333"/>
          <w:w w:val="95"/>
          <w:u w:val="single" w:color="333333"/>
        </w:rPr>
        <w:t>порядок</w:t>
      </w:r>
      <w:r w:rsidRPr="00182B68">
        <w:rPr>
          <w:color w:val="333333"/>
          <w:spacing w:val="-10"/>
          <w:w w:val="95"/>
          <w:u w:val="single" w:color="333333"/>
        </w:rPr>
        <w:t xml:space="preserve"> </w:t>
      </w:r>
      <w:r w:rsidRPr="00182B68">
        <w:rPr>
          <w:color w:val="333333"/>
          <w:w w:val="95"/>
          <w:u w:val="single" w:color="333333"/>
        </w:rPr>
        <w:t>их</w:t>
      </w:r>
      <w:r w:rsidRPr="00182B68">
        <w:rPr>
          <w:color w:val="333333"/>
          <w:spacing w:val="-9"/>
          <w:w w:val="95"/>
          <w:u w:val="single" w:color="333333"/>
        </w:rPr>
        <w:t xml:space="preserve"> </w:t>
      </w:r>
      <w:r w:rsidRPr="00182B68">
        <w:rPr>
          <w:color w:val="333333"/>
          <w:w w:val="95"/>
          <w:u w:val="single" w:color="333333"/>
        </w:rPr>
        <w:t>определения</w:t>
      </w:r>
      <w:r w:rsidRPr="00182B68">
        <w:rPr>
          <w:color w:val="333333"/>
          <w:spacing w:val="-10"/>
          <w:w w:val="95"/>
          <w:u w:val="single" w:color="333333"/>
        </w:rPr>
        <w:t xml:space="preserve"> </w:t>
      </w:r>
      <w:r w:rsidRPr="00182B68">
        <w:rPr>
          <w:color w:val="333333"/>
          <w:w w:val="95"/>
          <w:u w:val="single" w:color="333333"/>
        </w:rPr>
        <w:t>по</w:t>
      </w:r>
      <w:r w:rsidRPr="00182B68">
        <w:rPr>
          <w:color w:val="333333"/>
          <w:spacing w:val="-9"/>
          <w:w w:val="95"/>
          <w:u w:val="single" w:color="333333"/>
        </w:rPr>
        <w:t xml:space="preserve"> </w:t>
      </w:r>
      <w:r w:rsidRPr="00182B68">
        <w:rPr>
          <w:color w:val="333333"/>
          <w:w w:val="95"/>
          <w:u w:val="single" w:color="333333"/>
        </w:rPr>
        <w:t>каждому</w:t>
      </w:r>
      <w:r w:rsidRPr="00182B68">
        <w:rPr>
          <w:color w:val="333333"/>
          <w:w w:val="95"/>
        </w:rPr>
        <w:t xml:space="preserve"> </w:t>
      </w:r>
      <w:r w:rsidRPr="00182B68">
        <w:rPr>
          <w:color w:val="333333"/>
          <w:w w:val="95"/>
          <w:u w:val="single" w:color="333333"/>
        </w:rPr>
        <w:t>отдельному</w:t>
      </w:r>
      <w:r w:rsidRPr="00182B68">
        <w:rPr>
          <w:color w:val="333333"/>
          <w:spacing w:val="-14"/>
          <w:w w:val="95"/>
          <w:u w:val="single" w:color="333333"/>
        </w:rPr>
        <w:t xml:space="preserve"> </w:t>
      </w:r>
      <w:r w:rsidRPr="00182B68">
        <w:rPr>
          <w:color w:val="333333"/>
          <w:w w:val="95"/>
          <w:u w:val="single" w:color="333333"/>
        </w:rPr>
        <w:t>выпуску</w:t>
      </w:r>
      <w:r w:rsidRPr="00182B68">
        <w:rPr>
          <w:color w:val="333333"/>
          <w:spacing w:val="-14"/>
          <w:w w:val="95"/>
          <w:u w:val="single" w:color="333333"/>
        </w:rPr>
        <w:t xml:space="preserve"> </w:t>
      </w:r>
      <w:r w:rsidRPr="00182B68">
        <w:rPr>
          <w:color w:val="333333"/>
          <w:w w:val="95"/>
          <w:u w:val="single" w:color="333333"/>
        </w:rPr>
        <w:t>в</w:t>
      </w:r>
      <w:r w:rsidRPr="00182B68">
        <w:rPr>
          <w:color w:val="333333"/>
          <w:spacing w:val="-18"/>
          <w:w w:val="95"/>
          <w:u w:val="single" w:color="333333"/>
        </w:rPr>
        <w:t xml:space="preserve"> </w:t>
      </w:r>
      <w:r w:rsidRPr="00182B68">
        <w:rPr>
          <w:color w:val="333333"/>
          <w:w w:val="95"/>
          <w:u w:val="single" w:color="333333"/>
        </w:rPr>
        <w:t>соответствующем</w:t>
      </w:r>
      <w:r w:rsidRPr="00182B68">
        <w:rPr>
          <w:color w:val="333333"/>
          <w:spacing w:val="-10"/>
          <w:w w:val="95"/>
          <w:u w:val="single" w:color="333333"/>
        </w:rPr>
        <w:t xml:space="preserve"> </w:t>
      </w:r>
      <w:r w:rsidRPr="00182B68">
        <w:rPr>
          <w:color w:val="333333"/>
          <w:w w:val="95"/>
          <w:u w:val="single" w:color="333333"/>
        </w:rPr>
        <w:t>Решении</w:t>
      </w:r>
      <w:r w:rsidRPr="00182B68">
        <w:rPr>
          <w:color w:val="333333"/>
          <w:spacing w:val="-13"/>
          <w:w w:val="95"/>
          <w:u w:val="single" w:color="333333"/>
        </w:rPr>
        <w:t xml:space="preserve"> </w:t>
      </w:r>
      <w:r w:rsidRPr="00182B68">
        <w:rPr>
          <w:color w:val="333333"/>
          <w:w w:val="95"/>
          <w:u w:val="single" w:color="333333"/>
        </w:rPr>
        <w:t>о</w:t>
      </w:r>
      <w:r w:rsidRPr="00182B68">
        <w:rPr>
          <w:color w:val="333333"/>
          <w:spacing w:val="-13"/>
          <w:w w:val="95"/>
          <w:u w:val="single" w:color="333333"/>
        </w:rPr>
        <w:t xml:space="preserve"> </w:t>
      </w:r>
      <w:r w:rsidRPr="00182B68">
        <w:rPr>
          <w:color w:val="333333"/>
          <w:w w:val="95"/>
          <w:u w:val="single" w:color="333333"/>
        </w:rPr>
        <w:t>выпуске</w:t>
      </w:r>
      <w:r w:rsidRPr="00182B68">
        <w:rPr>
          <w:color w:val="333333"/>
          <w:spacing w:val="-17"/>
          <w:w w:val="95"/>
          <w:u w:val="single" w:color="333333"/>
        </w:rPr>
        <w:t xml:space="preserve"> </w:t>
      </w:r>
      <w:r w:rsidRPr="00182B68">
        <w:rPr>
          <w:color w:val="333333"/>
          <w:w w:val="95"/>
          <w:u w:val="single" w:color="333333"/>
        </w:rPr>
        <w:t>биржевых</w:t>
      </w:r>
      <w:r w:rsidRPr="00182B68">
        <w:rPr>
          <w:color w:val="333333"/>
          <w:spacing w:val="-13"/>
          <w:w w:val="95"/>
          <w:u w:val="single" w:color="333333"/>
        </w:rPr>
        <w:t xml:space="preserve"> </w:t>
      </w:r>
      <w:r w:rsidRPr="00182B68">
        <w:rPr>
          <w:color w:val="333333"/>
          <w:w w:val="95"/>
          <w:u w:val="single" w:color="333333"/>
        </w:rPr>
        <w:t>облигаций.</w:t>
      </w:r>
    </w:p>
    <w:p w14:paraId="3941B596" w14:textId="77777777" w:rsidR="003B557F" w:rsidRPr="00182B68" w:rsidRDefault="003B557F">
      <w:pPr>
        <w:pStyle w:val="a3"/>
        <w:spacing w:before="11"/>
        <w:ind w:left="0"/>
        <w:rPr>
          <w:sz w:val="10"/>
        </w:rPr>
      </w:pPr>
    </w:p>
    <w:p w14:paraId="28E0181B" w14:textId="77777777" w:rsidR="003B557F" w:rsidRPr="00182B68" w:rsidRDefault="00E207D6">
      <w:pPr>
        <w:spacing w:before="66" w:line="232" w:lineRule="exact"/>
        <w:ind w:left="534"/>
        <w:jc w:val="both"/>
        <w:rPr>
          <w:sz w:val="20"/>
        </w:rPr>
      </w:pPr>
      <w:r w:rsidRPr="00182B68">
        <w:rPr>
          <w:color w:val="333333"/>
          <w:w w:val="95"/>
          <w:sz w:val="20"/>
        </w:rPr>
        <w:t>Порядок установления процентной ставки по первому купону:</w:t>
      </w:r>
    </w:p>
    <w:p w14:paraId="38098AC4" w14:textId="77777777" w:rsidR="003B557F" w:rsidRPr="00182B68" w:rsidRDefault="00E207D6">
      <w:pPr>
        <w:pStyle w:val="a3"/>
        <w:spacing w:before="6" w:line="216" w:lineRule="auto"/>
        <w:ind w:right="132" w:firstLine="418"/>
        <w:jc w:val="both"/>
      </w:pPr>
      <w:r w:rsidRPr="00182B68">
        <w:rPr>
          <w:color w:val="333333"/>
          <w:w w:val="85"/>
        </w:rPr>
        <w:t xml:space="preserve">Процентная ставка по первому купону определяется Эмитентом в зависимости от способа размещения Биржевых облигаций: </w:t>
      </w:r>
      <w:r w:rsidRPr="00182B68">
        <w:rPr>
          <w:color w:val="333333"/>
          <w:w w:val="90"/>
        </w:rPr>
        <w:t>до</w:t>
      </w:r>
      <w:r w:rsidRPr="00182B68">
        <w:rPr>
          <w:color w:val="333333"/>
          <w:spacing w:val="-4"/>
          <w:w w:val="90"/>
        </w:rPr>
        <w:t xml:space="preserve"> </w:t>
      </w:r>
      <w:r w:rsidRPr="00182B68">
        <w:rPr>
          <w:color w:val="333333"/>
          <w:w w:val="90"/>
        </w:rPr>
        <w:t>даты</w:t>
      </w:r>
      <w:r w:rsidRPr="00182B68">
        <w:rPr>
          <w:color w:val="333333"/>
          <w:spacing w:val="-3"/>
          <w:w w:val="90"/>
        </w:rPr>
        <w:t xml:space="preserve"> </w:t>
      </w:r>
      <w:r w:rsidRPr="00182B68">
        <w:rPr>
          <w:color w:val="333333"/>
          <w:w w:val="90"/>
        </w:rPr>
        <w:t>начала</w:t>
      </w:r>
      <w:r w:rsidRPr="00182B68">
        <w:rPr>
          <w:color w:val="333333"/>
          <w:spacing w:val="-4"/>
          <w:w w:val="90"/>
        </w:rPr>
        <w:t xml:space="preserve"> </w:t>
      </w:r>
      <w:r w:rsidRPr="00182B68">
        <w:rPr>
          <w:color w:val="333333"/>
          <w:w w:val="90"/>
        </w:rPr>
        <w:t>размещения</w:t>
      </w:r>
      <w:r w:rsidRPr="00182B68">
        <w:rPr>
          <w:color w:val="333333"/>
          <w:spacing w:val="-6"/>
          <w:w w:val="90"/>
        </w:rPr>
        <w:t xml:space="preserve"> </w:t>
      </w:r>
      <w:r w:rsidRPr="00182B68">
        <w:rPr>
          <w:color w:val="333333"/>
          <w:w w:val="90"/>
        </w:rPr>
        <w:t>Биржевых</w:t>
      </w:r>
      <w:r w:rsidRPr="00182B68">
        <w:rPr>
          <w:color w:val="333333"/>
          <w:spacing w:val="-4"/>
          <w:w w:val="90"/>
        </w:rPr>
        <w:t xml:space="preserve"> </w:t>
      </w:r>
      <w:r w:rsidRPr="00182B68">
        <w:rPr>
          <w:color w:val="333333"/>
          <w:w w:val="90"/>
        </w:rPr>
        <w:t>облигаций</w:t>
      </w:r>
      <w:r w:rsidRPr="00182B68">
        <w:rPr>
          <w:color w:val="333333"/>
          <w:spacing w:val="-3"/>
          <w:w w:val="90"/>
        </w:rPr>
        <w:t xml:space="preserve"> </w:t>
      </w:r>
      <w:r w:rsidRPr="00182B68">
        <w:rPr>
          <w:color w:val="333333"/>
          <w:w w:val="90"/>
        </w:rPr>
        <w:t>либо</w:t>
      </w:r>
      <w:r w:rsidRPr="00182B68">
        <w:rPr>
          <w:color w:val="333333"/>
          <w:spacing w:val="-4"/>
          <w:w w:val="90"/>
        </w:rPr>
        <w:t xml:space="preserve"> </w:t>
      </w:r>
      <w:r w:rsidRPr="00182B68">
        <w:rPr>
          <w:color w:val="333333"/>
          <w:w w:val="90"/>
        </w:rPr>
        <w:t>в</w:t>
      </w:r>
      <w:r w:rsidRPr="00182B68">
        <w:rPr>
          <w:color w:val="333333"/>
          <w:spacing w:val="-7"/>
          <w:w w:val="90"/>
        </w:rPr>
        <w:t xml:space="preserve"> </w:t>
      </w:r>
      <w:r w:rsidRPr="00182B68">
        <w:rPr>
          <w:color w:val="333333"/>
          <w:w w:val="90"/>
        </w:rPr>
        <w:t>ходе</w:t>
      </w:r>
      <w:r w:rsidRPr="00182B68">
        <w:rPr>
          <w:color w:val="333333"/>
          <w:spacing w:val="-7"/>
          <w:w w:val="90"/>
        </w:rPr>
        <w:t xml:space="preserve"> </w:t>
      </w:r>
      <w:r w:rsidRPr="00182B68">
        <w:rPr>
          <w:color w:val="333333"/>
          <w:w w:val="90"/>
        </w:rPr>
        <w:t>проведения</w:t>
      </w:r>
      <w:r w:rsidRPr="00182B68">
        <w:rPr>
          <w:color w:val="333333"/>
          <w:spacing w:val="-7"/>
          <w:w w:val="90"/>
        </w:rPr>
        <w:t xml:space="preserve"> </w:t>
      </w:r>
      <w:r w:rsidRPr="00182B68">
        <w:rPr>
          <w:color w:val="333333"/>
          <w:w w:val="90"/>
        </w:rPr>
        <w:t>организованных</w:t>
      </w:r>
      <w:r w:rsidRPr="00182B68">
        <w:rPr>
          <w:color w:val="333333"/>
          <w:spacing w:val="-4"/>
          <w:w w:val="90"/>
        </w:rPr>
        <w:t xml:space="preserve"> </w:t>
      </w:r>
      <w:r w:rsidRPr="00182B68">
        <w:rPr>
          <w:color w:val="333333"/>
          <w:w w:val="90"/>
        </w:rPr>
        <w:t>торгов,</w:t>
      </w:r>
      <w:r w:rsidRPr="00182B68">
        <w:rPr>
          <w:color w:val="333333"/>
          <w:spacing w:val="-4"/>
          <w:w w:val="90"/>
        </w:rPr>
        <w:t xml:space="preserve"> </w:t>
      </w:r>
      <w:r w:rsidRPr="00182B68">
        <w:rPr>
          <w:color w:val="333333"/>
          <w:w w:val="90"/>
        </w:rPr>
        <w:t>на</w:t>
      </w:r>
      <w:r w:rsidRPr="00182B68">
        <w:rPr>
          <w:color w:val="333333"/>
          <w:spacing w:val="-4"/>
          <w:w w:val="90"/>
        </w:rPr>
        <w:t xml:space="preserve"> </w:t>
      </w:r>
      <w:r w:rsidRPr="00182B68">
        <w:rPr>
          <w:color w:val="333333"/>
          <w:w w:val="90"/>
        </w:rPr>
        <w:t>которых</w:t>
      </w:r>
      <w:r w:rsidRPr="00182B68">
        <w:rPr>
          <w:color w:val="333333"/>
          <w:spacing w:val="-4"/>
          <w:w w:val="90"/>
        </w:rPr>
        <w:t xml:space="preserve"> </w:t>
      </w:r>
      <w:r w:rsidRPr="00182B68">
        <w:rPr>
          <w:color w:val="333333"/>
          <w:w w:val="90"/>
        </w:rPr>
        <w:t xml:space="preserve">осуществляется </w:t>
      </w:r>
      <w:r w:rsidRPr="00182B68">
        <w:rPr>
          <w:color w:val="333333"/>
          <w:w w:val="95"/>
        </w:rPr>
        <w:t>размещение Биржевых</w:t>
      </w:r>
      <w:r w:rsidRPr="00182B68">
        <w:rPr>
          <w:color w:val="333333"/>
          <w:spacing w:val="-22"/>
          <w:w w:val="95"/>
        </w:rPr>
        <w:t xml:space="preserve"> </w:t>
      </w:r>
      <w:r w:rsidRPr="00182B68">
        <w:rPr>
          <w:color w:val="333333"/>
          <w:w w:val="95"/>
        </w:rPr>
        <w:t>облигаций.</w:t>
      </w:r>
    </w:p>
    <w:p w14:paraId="611D5B91" w14:textId="77777777" w:rsidR="003B557F" w:rsidRPr="00182B68" w:rsidRDefault="003B557F">
      <w:pPr>
        <w:pStyle w:val="a3"/>
        <w:spacing w:before="10"/>
        <w:ind w:left="0"/>
        <w:rPr>
          <w:sz w:val="17"/>
        </w:rPr>
      </w:pPr>
    </w:p>
    <w:p w14:paraId="3E4EA5C3" w14:textId="77777777" w:rsidR="003B557F" w:rsidRPr="00182B68" w:rsidRDefault="00E207D6">
      <w:pPr>
        <w:spacing w:line="216" w:lineRule="auto"/>
        <w:ind w:left="119" w:right="147" w:firstLine="418"/>
        <w:jc w:val="both"/>
        <w:rPr>
          <w:sz w:val="20"/>
        </w:rPr>
      </w:pPr>
      <w:r w:rsidRPr="00182B68">
        <w:rPr>
          <w:color w:val="333333"/>
          <w:w w:val="90"/>
          <w:sz w:val="20"/>
        </w:rPr>
        <w:t>Порядок</w:t>
      </w:r>
      <w:r w:rsidRPr="00182B68">
        <w:rPr>
          <w:color w:val="333333"/>
          <w:spacing w:val="-22"/>
          <w:w w:val="90"/>
          <w:sz w:val="20"/>
        </w:rPr>
        <w:t xml:space="preserve"> </w:t>
      </w:r>
      <w:r w:rsidRPr="00182B68">
        <w:rPr>
          <w:color w:val="333333"/>
          <w:w w:val="90"/>
          <w:sz w:val="20"/>
        </w:rPr>
        <w:t>установления</w:t>
      </w:r>
      <w:r w:rsidRPr="00182B68">
        <w:rPr>
          <w:color w:val="333333"/>
          <w:spacing w:val="-23"/>
          <w:w w:val="90"/>
          <w:sz w:val="20"/>
        </w:rPr>
        <w:t xml:space="preserve"> </w:t>
      </w:r>
      <w:r w:rsidRPr="00182B68">
        <w:rPr>
          <w:color w:val="333333"/>
          <w:spacing w:val="2"/>
          <w:w w:val="90"/>
          <w:sz w:val="20"/>
        </w:rPr>
        <w:t>процентной</w:t>
      </w:r>
      <w:r w:rsidRPr="00182B68">
        <w:rPr>
          <w:color w:val="333333"/>
          <w:spacing w:val="-22"/>
          <w:w w:val="90"/>
          <w:sz w:val="20"/>
        </w:rPr>
        <w:t xml:space="preserve"> </w:t>
      </w:r>
      <w:r w:rsidRPr="00182B68">
        <w:rPr>
          <w:color w:val="333333"/>
          <w:w w:val="90"/>
          <w:sz w:val="20"/>
        </w:rPr>
        <w:t>ставки</w:t>
      </w:r>
      <w:r w:rsidRPr="00182B68">
        <w:rPr>
          <w:color w:val="333333"/>
          <w:spacing w:val="-23"/>
          <w:w w:val="90"/>
          <w:sz w:val="20"/>
        </w:rPr>
        <w:t xml:space="preserve"> </w:t>
      </w:r>
      <w:r w:rsidRPr="00182B68">
        <w:rPr>
          <w:color w:val="333333"/>
          <w:w w:val="90"/>
          <w:sz w:val="20"/>
        </w:rPr>
        <w:t>по</w:t>
      </w:r>
      <w:r w:rsidRPr="00182B68">
        <w:rPr>
          <w:color w:val="333333"/>
          <w:spacing w:val="-21"/>
          <w:w w:val="90"/>
          <w:sz w:val="20"/>
        </w:rPr>
        <w:t xml:space="preserve"> </w:t>
      </w:r>
      <w:r w:rsidRPr="00182B68">
        <w:rPr>
          <w:color w:val="333333"/>
          <w:w w:val="90"/>
          <w:sz w:val="20"/>
        </w:rPr>
        <w:t>купонам,</w:t>
      </w:r>
      <w:r w:rsidRPr="00182B68">
        <w:rPr>
          <w:color w:val="333333"/>
          <w:spacing w:val="-21"/>
          <w:w w:val="90"/>
          <w:sz w:val="20"/>
        </w:rPr>
        <w:t xml:space="preserve"> </w:t>
      </w:r>
      <w:r w:rsidRPr="00182B68">
        <w:rPr>
          <w:color w:val="333333"/>
          <w:w w:val="90"/>
          <w:sz w:val="20"/>
        </w:rPr>
        <w:t>начиная</w:t>
      </w:r>
      <w:r w:rsidRPr="00182B68">
        <w:rPr>
          <w:color w:val="333333"/>
          <w:spacing w:val="-23"/>
          <w:w w:val="90"/>
          <w:sz w:val="20"/>
        </w:rPr>
        <w:t xml:space="preserve"> </w:t>
      </w:r>
      <w:r w:rsidRPr="00182B68">
        <w:rPr>
          <w:color w:val="333333"/>
          <w:w w:val="90"/>
          <w:sz w:val="20"/>
        </w:rPr>
        <w:t>со</w:t>
      </w:r>
      <w:r w:rsidRPr="00182B68">
        <w:rPr>
          <w:color w:val="333333"/>
          <w:spacing w:val="-21"/>
          <w:w w:val="90"/>
          <w:sz w:val="20"/>
        </w:rPr>
        <w:t xml:space="preserve"> </w:t>
      </w:r>
      <w:r w:rsidRPr="00182B68">
        <w:rPr>
          <w:color w:val="333333"/>
          <w:w w:val="90"/>
          <w:sz w:val="20"/>
        </w:rPr>
        <w:t>второго</w:t>
      </w:r>
      <w:r w:rsidRPr="00182B68">
        <w:rPr>
          <w:color w:val="333333"/>
          <w:spacing w:val="-22"/>
          <w:w w:val="90"/>
          <w:sz w:val="20"/>
        </w:rPr>
        <w:t xml:space="preserve"> </w:t>
      </w:r>
      <w:r w:rsidRPr="00182B68">
        <w:rPr>
          <w:color w:val="333333"/>
          <w:spacing w:val="3"/>
          <w:w w:val="90"/>
          <w:sz w:val="20"/>
        </w:rPr>
        <w:t>(в</w:t>
      </w:r>
      <w:r w:rsidRPr="00182B68">
        <w:rPr>
          <w:color w:val="333333"/>
          <w:spacing w:val="-23"/>
          <w:w w:val="90"/>
          <w:sz w:val="20"/>
        </w:rPr>
        <w:t xml:space="preserve"> </w:t>
      </w:r>
      <w:r w:rsidRPr="00182B68">
        <w:rPr>
          <w:color w:val="333333"/>
          <w:w w:val="90"/>
          <w:sz w:val="20"/>
        </w:rPr>
        <w:t>случае,</w:t>
      </w:r>
      <w:r w:rsidRPr="00182B68">
        <w:rPr>
          <w:color w:val="333333"/>
          <w:spacing w:val="-21"/>
          <w:w w:val="90"/>
          <w:sz w:val="20"/>
        </w:rPr>
        <w:t xml:space="preserve"> </w:t>
      </w:r>
      <w:r w:rsidRPr="00182B68">
        <w:rPr>
          <w:color w:val="333333"/>
          <w:spacing w:val="2"/>
          <w:w w:val="90"/>
          <w:sz w:val="20"/>
        </w:rPr>
        <w:t>если</w:t>
      </w:r>
      <w:r w:rsidRPr="00182B68">
        <w:rPr>
          <w:color w:val="333333"/>
          <w:spacing w:val="-20"/>
          <w:w w:val="90"/>
          <w:sz w:val="20"/>
        </w:rPr>
        <w:t xml:space="preserve"> </w:t>
      </w:r>
      <w:r w:rsidRPr="00182B68">
        <w:rPr>
          <w:color w:val="333333"/>
          <w:spacing w:val="2"/>
          <w:w w:val="90"/>
          <w:sz w:val="20"/>
        </w:rPr>
        <w:t>Биржевые</w:t>
      </w:r>
      <w:r w:rsidRPr="00182B68">
        <w:rPr>
          <w:color w:val="333333"/>
          <w:spacing w:val="-20"/>
          <w:w w:val="90"/>
          <w:sz w:val="20"/>
        </w:rPr>
        <w:t xml:space="preserve"> </w:t>
      </w:r>
      <w:r w:rsidRPr="00182B68">
        <w:rPr>
          <w:color w:val="333333"/>
          <w:w w:val="90"/>
          <w:sz w:val="20"/>
        </w:rPr>
        <w:t>облигации</w:t>
      </w:r>
      <w:r w:rsidRPr="00182B68">
        <w:rPr>
          <w:color w:val="333333"/>
          <w:spacing w:val="-22"/>
          <w:w w:val="90"/>
          <w:sz w:val="20"/>
        </w:rPr>
        <w:t xml:space="preserve"> </w:t>
      </w:r>
      <w:r w:rsidRPr="00182B68">
        <w:rPr>
          <w:color w:val="333333"/>
          <w:spacing w:val="2"/>
          <w:w w:val="90"/>
          <w:sz w:val="20"/>
        </w:rPr>
        <w:t>имеют</w:t>
      </w:r>
      <w:r w:rsidRPr="00182B68">
        <w:rPr>
          <w:color w:val="333333"/>
          <w:spacing w:val="-22"/>
          <w:w w:val="90"/>
          <w:sz w:val="20"/>
        </w:rPr>
        <w:t xml:space="preserve"> </w:t>
      </w:r>
      <w:r w:rsidRPr="00182B68">
        <w:rPr>
          <w:color w:val="333333"/>
          <w:spacing w:val="3"/>
          <w:w w:val="90"/>
          <w:sz w:val="20"/>
        </w:rPr>
        <w:t>более</w:t>
      </w:r>
      <w:r w:rsidRPr="00182B68">
        <w:rPr>
          <w:color w:val="333333"/>
          <w:spacing w:val="-19"/>
          <w:w w:val="90"/>
          <w:sz w:val="20"/>
        </w:rPr>
        <w:t xml:space="preserve"> </w:t>
      </w:r>
      <w:r w:rsidRPr="00182B68">
        <w:rPr>
          <w:color w:val="333333"/>
          <w:w w:val="90"/>
          <w:sz w:val="20"/>
        </w:rPr>
        <w:t xml:space="preserve">одного </w:t>
      </w:r>
      <w:r w:rsidRPr="00182B68">
        <w:rPr>
          <w:color w:val="333333"/>
          <w:w w:val="95"/>
          <w:sz w:val="20"/>
        </w:rPr>
        <w:t>купона):</w:t>
      </w:r>
    </w:p>
    <w:p w14:paraId="6A3A0CBE" w14:textId="50E681DE" w:rsidR="003B557F" w:rsidRPr="00182B68" w:rsidRDefault="00E207D6">
      <w:pPr>
        <w:pStyle w:val="a3"/>
        <w:spacing w:line="216" w:lineRule="auto"/>
        <w:ind w:right="140" w:firstLine="415"/>
        <w:jc w:val="both"/>
      </w:pPr>
      <w:r w:rsidRPr="00182B68">
        <w:rPr>
          <w:color w:val="333333"/>
          <w:w w:val="90"/>
        </w:rPr>
        <w:t>а)</w:t>
      </w:r>
      <w:r w:rsidRPr="00182B68">
        <w:rPr>
          <w:color w:val="333333"/>
          <w:spacing w:val="-11"/>
          <w:w w:val="90"/>
        </w:rPr>
        <w:t xml:space="preserve"> </w:t>
      </w:r>
      <w:r w:rsidRPr="00182B68">
        <w:rPr>
          <w:color w:val="333333"/>
          <w:w w:val="90"/>
        </w:rPr>
        <w:t>До</w:t>
      </w:r>
      <w:r w:rsidRPr="00182B68">
        <w:rPr>
          <w:color w:val="333333"/>
          <w:spacing w:val="-13"/>
          <w:w w:val="90"/>
        </w:rPr>
        <w:t xml:space="preserve"> </w:t>
      </w:r>
      <w:r w:rsidRPr="00182B68">
        <w:rPr>
          <w:color w:val="333333"/>
          <w:w w:val="90"/>
        </w:rPr>
        <w:t>даты</w:t>
      </w:r>
      <w:r w:rsidRPr="00182B68">
        <w:rPr>
          <w:color w:val="333333"/>
          <w:spacing w:val="-11"/>
          <w:w w:val="90"/>
        </w:rPr>
        <w:t xml:space="preserve"> </w:t>
      </w:r>
      <w:r w:rsidRPr="00182B68">
        <w:rPr>
          <w:color w:val="333333"/>
          <w:w w:val="90"/>
        </w:rPr>
        <w:t>начала</w:t>
      </w:r>
      <w:r w:rsidRPr="00182B68">
        <w:rPr>
          <w:color w:val="333333"/>
          <w:spacing w:val="-13"/>
          <w:w w:val="90"/>
        </w:rPr>
        <w:t xml:space="preserve"> </w:t>
      </w:r>
      <w:r w:rsidRPr="00182B68">
        <w:rPr>
          <w:color w:val="333333"/>
          <w:w w:val="90"/>
        </w:rPr>
        <w:t>размещения</w:t>
      </w:r>
      <w:r w:rsidRPr="00182B68">
        <w:rPr>
          <w:color w:val="333333"/>
          <w:spacing w:val="-15"/>
          <w:w w:val="90"/>
        </w:rPr>
        <w:t xml:space="preserve"> </w:t>
      </w:r>
      <w:r w:rsidRPr="00182B68">
        <w:rPr>
          <w:color w:val="333333"/>
          <w:w w:val="90"/>
        </w:rPr>
        <w:t>Биржевых</w:t>
      </w:r>
      <w:r w:rsidRPr="00182B68">
        <w:rPr>
          <w:color w:val="333333"/>
          <w:spacing w:val="-13"/>
          <w:w w:val="90"/>
        </w:rPr>
        <w:t xml:space="preserve"> </w:t>
      </w:r>
      <w:r w:rsidRPr="00182B68">
        <w:rPr>
          <w:color w:val="333333"/>
          <w:w w:val="90"/>
        </w:rPr>
        <w:t>облигаций</w:t>
      </w:r>
      <w:r w:rsidRPr="00182B68">
        <w:rPr>
          <w:color w:val="333333"/>
          <w:spacing w:val="-11"/>
          <w:w w:val="90"/>
        </w:rPr>
        <w:t xml:space="preserve"> </w:t>
      </w:r>
      <w:r w:rsidRPr="00182B68">
        <w:rPr>
          <w:color w:val="333333"/>
          <w:w w:val="90"/>
        </w:rPr>
        <w:t>Эмитент</w:t>
      </w:r>
      <w:r w:rsidRPr="00182B68">
        <w:rPr>
          <w:color w:val="333333"/>
          <w:spacing w:val="-13"/>
          <w:w w:val="90"/>
        </w:rPr>
        <w:t xml:space="preserve"> </w:t>
      </w:r>
      <w:r w:rsidRPr="00182B68">
        <w:rPr>
          <w:color w:val="333333"/>
          <w:w w:val="90"/>
        </w:rPr>
        <w:t>может</w:t>
      </w:r>
      <w:r w:rsidRPr="00182B68">
        <w:rPr>
          <w:color w:val="333333"/>
          <w:spacing w:val="-13"/>
          <w:w w:val="90"/>
        </w:rPr>
        <w:t xml:space="preserve"> </w:t>
      </w:r>
      <w:r w:rsidRPr="00182B68">
        <w:rPr>
          <w:color w:val="333333"/>
          <w:w w:val="90"/>
        </w:rPr>
        <w:t>принять</w:t>
      </w:r>
      <w:r w:rsidRPr="00182B68">
        <w:rPr>
          <w:color w:val="333333"/>
          <w:spacing w:val="-16"/>
          <w:w w:val="90"/>
        </w:rPr>
        <w:t xml:space="preserve"> </w:t>
      </w:r>
      <w:r w:rsidRPr="00182B68">
        <w:rPr>
          <w:color w:val="333333"/>
          <w:w w:val="90"/>
        </w:rPr>
        <w:t>решение</w:t>
      </w:r>
      <w:r w:rsidRPr="00182B68">
        <w:rPr>
          <w:color w:val="333333"/>
          <w:spacing w:val="-15"/>
          <w:w w:val="90"/>
        </w:rPr>
        <w:t xml:space="preserve"> </w:t>
      </w:r>
      <w:r w:rsidRPr="00182B68">
        <w:rPr>
          <w:color w:val="333333"/>
          <w:w w:val="90"/>
        </w:rPr>
        <w:t>о</w:t>
      </w:r>
      <w:r w:rsidRPr="00182B68">
        <w:rPr>
          <w:color w:val="333333"/>
          <w:spacing w:val="-13"/>
          <w:w w:val="90"/>
        </w:rPr>
        <w:t xml:space="preserve"> </w:t>
      </w:r>
      <w:r w:rsidRPr="00182B68">
        <w:rPr>
          <w:color w:val="333333"/>
          <w:w w:val="90"/>
        </w:rPr>
        <w:t>ставках</w:t>
      </w:r>
      <w:r w:rsidRPr="00182B68">
        <w:rPr>
          <w:color w:val="333333"/>
          <w:spacing w:val="-13"/>
          <w:w w:val="90"/>
        </w:rPr>
        <w:t xml:space="preserve"> </w:t>
      </w:r>
      <w:r w:rsidRPr="00182B68">
        <w:rPr>
          <w:color w:val="333333"/>
          <w:w w:val="90"/>
        </w:rPr>
        <w:t>или</w:t>
      </w:r>
      <w:r w:rsidRPr="00182B68">
        <w:rPr>
          <w:color w:val="333333"/>
          <w:spacing w:val="-13"/>
          <w:w w:val="90"/>
        </w:rPr>
        <w:t xml:space="preserve"> </w:t>
      </w:r>
      <w:r w:rsidR="00A623C5">
        <w:rPr>
          <w:color w:val="333333"/>
          <w:w w:val="90"/>
        </w:rPr>
        <w:t>формуле</w:t>
      </w:r>
      <w:r w:rsidR="00A623C5" w:rsidRPr="00182B68">
        <w:rPr>
          <w:color w:val="333333"/>
          <w:spacing w:val="-16"/>
          <w:w w:val="90"/>
        </w:rPr>
        <w:t xml:space="preserve"> </w:t>
      </w:r>
      <w:r w:rsidRPr="00182B68">
        <w:rPr>
          <w:color w:val="333333"/>
          <w:w w:val="90"/>
        </w:rPr>
        <w:t xml:space="preserve">определения </w:t>
      </w:r>
      <w:r w:rsidRPr="00182B68">
        <w:rPr>
          <w:color w:val="333333"/>
          <w:w w:val="95"/>
        </w:rPr>
        <w:t>процентных</w:t>
      </w:r>
      <w:r w:rsidRPr="00182B68">
        <w:rPr>
          <w:color w:val="333333"/>
          <w:spacing w:val="-16"/>
          <w:w w:val="95"/>
        </w:rPr>
        <w:t xml:space="preserve"> </w:t>
      </w:r>
      <w:r w:rsidRPr="00182B68">
        <w:rPr>
          <w:color w:val="333333"/>
          <w:w w:val="95"/>
        </w:rPr>
        <w:t>ставок</w:t>
      </w:r>
      <w:r w:rsidRPr="00182B68">
        <w:rPr>
          <w:color w:val="333333"/>
          <w:spacing w:val="-15"/>
          <w:w w:val="95"/>
        </w:rPr>
        <w:t xml:space="preserve"> </w:t>
      </w:r>
      <w:r w:rsidRPr="00182B68">
        <w:rPr>
          <w:color w:val="333333"/>
          <w:w w:val="95"/>
        </w:rPr>
        <w:t>по</w:t>
      </w:r>
      <w:r w:rsidRPr="00182B68">
        <w:rPr>
          <w:color w:val="333333"/>
          <w:spacing w:val="-16"/>
          <w:w w:val="95"/>
        </w:rPr>
        <w:t xml:space="preserve"> </w:t>
      </w:r>
      <w:r w:rsidRPr="00182B68">
        <w:rPr>
          <w:color w:val="333333"/>
          <w:w w:val="95"/>
        </w:rPr>
        <w:t>купонным</w:t>
      </w:r>
      <w:r w:rsidRPr="00182B68">
        <w:rPr>
          <w:color w:val="333333"/>
          <w:spacing w:val="-13"/>
          <w:w w:val="95"/>
        </w:rPr>
        <w:t xml:space="preserve"> </w:t>
      </w:r>
      <w:r w:rsidRPr="00182B68">
        <w:rPr>
          <w:color w:val="333333"/>
          <w:w w:val="95"/>
        </w:rPr>
        <w:t>периодам</w:t>
      </w:r>
      <w:r w:rsidRPr="00182B68">
        <w:rPr>
          <w:color w:val="333333"/>
          <w:spacing w:val="-13"/>
          <w:w w:val="95"/>
        </w:rPr>
        <w:t xml:space="preserve"> </w:t>
      </w:r>
      <w:r w:rsidRPr="00182B68">
        <w:rPr>
          <w:color w:val="333333"/>
          <w:w w:val="95"/>
        </w:rPr>
        <w:t>начиная</w:t>
      </w:r>
      <w:r w:rsidRPr="00182B68">
        <w:rPr>
          <w:color w:val="333333"/>
          <w:spacing w:val="-20"/>
          <w:w w:val="95"/>
        </w:rPr>
        <w:t xml:space="preserve"> </w:t>
      </w:r>
      <w:r w:rsidRPr="00182B68">
        <w:rPr>
          <w:color w:val="333333"/>
          <w:w w:val="95"/>
        </w:rPr>
        <w:t>со</w:t>
      </w:r>
      <w:r w:rsidRPr="00182B68">
        <w:rPr>
          <w:color w:val="333333"/>
          <w:spacing w:val="-16"/>
          <w:w w:val="95"/>
        </w:rPr>
        <w:t xml:space="preserve"> </w:t>
      </w:r>
      <w:r w:rsidRPr="00182B68">
        <w:rPr>
          <w:color w:val="333333"/>
          <w:w w:val="95"/>
        </w:rPr>
        <w:t>второго</w:t>
      </w:r>
      <w:r w:rsidRPr="00182B68">
        <w:rPr>
          <w:color w:val="333333"/>
          <w:spacing w:val="-15"/>
          <w:w w:val="95"/>
        </w:rPr>
        <w:t xml:space="preserve"> </w:t>
      </w:r>
      <w:r w:rsidRPr="00182B68">
        <w:rPr>
          <w:color w:val="333333"/>
          <w:w w:val="95"/>
        </w:rPr>
        <w:t>по</w:t>
      </w:r>
      <w:r w:rsidRPr="00182B68">
        <w:rPr>
          <w:color w:val="333333"/>
          <w:spacing w:val="-16"/>
          <w:w w:val="95"/>
        </w:rPr>
        <w:t xml:space="preserve"> </w:t>
      </w:r>
      <w:r w:rsidRPr="00182B68">
        <w:rPr>
          <w:color w:val="333333"/>
          <w:w w:val="95"/>
        </w:rPr>
        <w:t>i</w:t>
      </w:r>
      <w:r w:rsidRPr="00182B68">
        <w:rPr>
          <w:color w:val="333333"/>
          <w:spacing w:val="-14"/>
          <w:w w:val="95"/>
        </w:rPr>
        <w:t xml:space="preserve"> </w:t>
      </w:r>
      <w:r w:rsidRPr="00182B68">
        <w:rPr>
          <w:color w:val="333333"/>
          <w:spacing w:val="3"/>
          <w:w w:val="95"/>
        </w:rPr>
        <w:t>-ый</w:t>
      </w:r>
      <w:r w:rsidRPr="00182B68">
        <w:rPr>
          <w:color w:val="333333"/>
          <w:spacing w:val="-15"/>
          <w:w w:val="95"/>
        </w:rPr>
        <w:t xml:space="preserve"> </w:t>
      </w:r>
      <w:r w:rsidRPr="00182B68">
        <w:rPr>
          <w:color w:val="333333"/>
          <w:w w:val="95"/>
        </w:rPr>
        <w:t>купонный</w:t>
      </w:r>
      <w:r w:rsidRPr="00182B68">
        <w:rPr>
          <w:color w:val="333333"/>
          <w:spacing w:val="-16"/>
          <w:w w:val="95"/>
        </w:rPr>
        <w:t xml:space="preserve"> </w:t>
      </w:r>
      <w:r w:rsidRPr="00182B68">
        <w:rPr>
          <w:color w:val="333333"/>
          <w:w w:val="95"/>
        </w:rPr>
        <w:t>период</w:t>
      </w:r>
      <w:r w:rsidRPr="00182B68">
        <w:rPr>
          <w:color w:val="333333"/>
          <w:spacing w:val="-16"/>
          <w:w w:val="95"/>
        </w:rPr>
        <w:t xml:space="preserve"> </w:t>
      </w:r>
      <w:r w:rsidRPr="00182B68">
        <w:rPr>
          <w:color w:val="333333"/>
          <w:w w:val="95"/>
        </w:rPr>
        <w:t>(i</w:t>
      </w:r>
      <w:r w:rsidRPr="00182B68">
        <w:rPr>
          <w:color w:val="333333"/>
          <w:spacing w:val="-14"/>
          <w:w w:val="95"/>
        </w:rPr>
        <w:t xml:space="preserve"> </w:t>
      </w:r>
      <w:r w:rsidRPr="00182B68">
        <w:rPr>
          <w:color w:val="333333"/>
          <w:w w:val="95"/>
        </w:rPr>
        <w:t>=</w:t>
      </w:r>
      <w:r w:rsidRPr="00182B68">
        <w:rPr>
          <w:color w:val="333333"/>
          <w:spacing w:val="-20"/>
          <w:w w:val="95"/>
        </w:rPr>
        <w:t xml:space="preserve"> </w:t>
      </w:r>
      <w:r w:rsidRPr="00182B68">
        <w:rPr>
          <w:color w:val="333333"/>
          <w:w w:val="95"/>
        </w:rPr>
        <w:t>2,…N).</w:t>
      </w:r>
    </w:p>
    <w:p w14:paraId="5007CC3C" w14:textId="77777777" w:rsidR="003B557F" w:rsidRPr="00182B68" w:rsidRDefault="003B557F">
      <w:pPr>
        <w:pStyle w:val="a3"/>
        <w:spacing w:before="9"/>
        <w:ind w:left="0"/>
        <w:rPr>
          <w:sz w:val="17"/>
        </w:rPr>
      </w:pPr>
    </w:p>
    <w:p w14:paraId="5632F343" w14:textId="08F36547" w:rsidR="003B557F" w:rsidRPr="00182B68" w:rsidRDefault="00E207D6">
      <w:pPr>
        <w:pStyle w:val="a3"/>
        <w:spacing w:line="216" w:lineRule="auto"/>
        <w:ind w:right="140" w:firstLine="418"/>
        <w:jc w:val="both"/>
      </w:pPr>
      <w:r w:rsidRPr="00182B68">
        <w:rPr>
          <w:color w:val="333333"/>
          <w:w w:val="90"/>
        </w:rPr>
        <w:t>До</w:t>
      </w:r>
      <w:r w:rsidRPr="00182B68">
        <w:rPr>
          <w:color w:val="333333"/>
          <w:spacing w:val="-10"/>
          <w:w w:val="90"/>
        </w:rPr>
        <w:t xml:space="preserve"> </w:t>
      </w:r>
      <w:r w:rsidRPr="00182B68">
        <w:rPr>
          <w:color w:val="333333"/>
          <w:w w:val="90"/>
        </w:rPr>
        <w:t>даты</w:t>
      </w:r>
      <w:r w:rsidRPr="00182B68">
        <w:rPr>
          <w:color w:val="333333"/>
          <w:spacing w:val="-8"/>
          <w:w w:val="90"/>
        </w:rPr>
        <w:t xml:space="preserve"> </w:t>
      </w:r>
      <w:r w:rsidRPr="00182B68">
        <w:rPr>
          <w:color w:val="333333"/>
          <w:w w:val="90"/>
        </w:rPr>
        <w:t>начала</w:t>
      </w:r>
      <w:r w:rsidRPr="00182B68">
        <w:rPr>
          <w:color w:val="333333"/>
          <w:spacing w:val="-9"/>
          <w:w w:val="90"/>
        </w:rPr>
        <w:t xml:space="preserve"> </w:t>
      </w:r>
      <w:r w:rsidRPr="00182B68">
        <w:rPr>
          <w:color w:val="333333"/>
          <w:w w:val="90"/>
        </w:rPr>
        <w:t>размещения</w:t>
      </w:r>
      <w:r w:rsidRPr="00182B68">
        <w:rPr>
          <w:color w:val="333333"/>
          <w:spacing w:val="-11"/>
          <w:w w:val="90"/>
        </w:rPr>
        <w:t xml:space="preserve"> </w:t>
      </w:r>
      <w:r w:rsidRPr="00182B68">
        <w:rPr>
          <w:color w:val="333333"/>
          <w:w w:val="90"/>
        </w:rPr>
        <w:t>Биржевых</w:t>
      </w:r>
      <w:r w:rsidRPr="00182B68">
        <w:rPr>
          <w:color w:val="333333"/>
          <w:spacing w:val="-10"/>
          <w:w w:val="90"/>
        </w:rPr>
        <w:t xml:space="preserve"> </w:t>
      </w:r>
      <w:r w:rsidRPr="00182B68">
        <w:rPr>
          <w:color w:val="333333"/>
          <w:w w:val="90"/>
        </w:rPr>
        <w:t>облигаций</w:t>
      </w:r>
      <w:r w:rsidRPr="00182B68">
        <w:rPr>
          <w:color w:val="333333"/>
          <w:spacing w:val="-8"/>
          <w:w w:val="90"/>
        </w:rPr>
        <w:t xml:space="preserve"> </w:t>
      </w:r>
      <w:r w:rsidRPr="00182B68">
        <w:rPr>
          <w:color w:val="333333"/>
          <w:w w:val="90"/>
        </w:rPr>
        <w:t>Эмитент</w:t>
      </w:r>
      <w:r w:rsidRPr="00182B68">
        <w:rPr>
          <w:color w:val="333333"/>
          <w:spacing w:val="-9"/>
          <w:w w:val="90"/>
        </w:rPr>
        <w:t xml:space="preserve"> </w:t>
      </w:r>
      <w:r w:rsidRPr="00182B68">
        <w:rPr>
          <w:color w:val="333333"/>
          <w:w w:val="90"/>
        </w:rPr>
        <w:t>обязан</w:t>
      </w:r>
      <w:r w:rsidRPr="00182B68">
        <w:rPr>
          <w:color w:val="333333"/>
          <w:spacing w:val="-10"/>
          <w:w w:val="90"/>
        </w:rPr>
        <w:t xml:space="preserve"> </w:t>
      </w:r>
      <w:r w:rsidRPr="00182B68">
        <w:rPr>
          <w:color w:val="333333"/>
          <w:w w:val="90"/>
        </w:rPr>
        <w:t>определить</w:t>
      </w:r>
      <w:r w:rsidRPr="00182B68">
        <w:rPr>
          <w:color w:val="333333"/>
          <w:spacing w:val="-12"/>
          <w:w w:val="90"/>
        </w:rPr>
        <w:t xml:space="preserve"> </w:t>
      </w:r>
      <w:r w:rsidRPr="00182B68">
        <w:rPr>
          <w:color w:val="333333"/>
          <w:w w:val="90"/>
        </w:rPr>
        <w:t>размер</w:t>
      </w:r>
      <w:r w:rsidRPr="00182B68">
        <w:rPr>
          <w:color w:val="333333"/>
          <w:spacing w:val="-10"/>
          <w:w w:val="90"/>
        </w:rPr>
        <w:t xml:space="preserve"> </w:t>
      </w:r>
      <w:r w:rsidRPr="00182B68">
        <w:rPr>
          <w:color w:val="333333"/>
          <w:w w:val="90"/>
        </w:rPr>
        <w:t>процента</w:t>
      </w:r>
      <w:r w:rsidRPr="00182B68">
        <w:rPr>
          <w:color w:val="333333"/>
          <w:spacing w:val="-9"/>
          <w:w w:val="90"/>
        </w:rPr>
        <w:t xml:space="preserve"> </w:t>
      </w:r>
      <w:r w:rsidRPr="00182B68">
        <w:rPr>
          <w:color w:val="333333"/>
          <w:w w:val="90"/>
        </w:rPr>
        <w:t>или</w:t>
      </w:r>
      <w:r w:rsidRPr="00182B68">
        <w:rPr>
          <w:color w:val="333333"/>
          <w:spacing w:val="-9"/>
          <w:w w:val="90"/>
        </w:rPr>
        <w:t xml:space="preserve"> </w:t>
      </w:r>
      <w:r w:rsidR="009A6613" w:rsidRPr="00182B68">
        <w:rPr>
          <w:color w:val="333333"/>
          <w:w w:val="90"/>
        </w:rPr>
        <w:t xml:space="preserve">формулу </w:t>
      </w:r>
      <w:r w:rsidRPr="00182B68">
        <w:rPr>
          <w:color w:val="333333"/>
          <w:w w:val="90"/>
        </w:rPr>
        <w:t xml:space="preserve">определения процентной ставки в отношении каждого из купонных периодов, следующих за первым, которые начинаются до завершения </w:t>
      </w:r>
      <w:r w:rsidRPr="00182B68">
        <w:rPr>
          <w:color w:val="333333"/>
          <w:w w:val="95"/>
        </w:rPr>
        <w:t>размещения Биржевых</w:t>
      </w:r>
      <w:r w:rsidRPr="00182B68">
        <w:rPr>
          <w:color w:val="333333"/>
          <w:spacing w:val="-22"/>
          <w:w w:val="95"/>
        </w:rPr>
        <w:t xml:space="preserve"> </w:t>
      </w:r>
      <w:r w:rsidRPr="00182B68">
        <w:rPr>
          <w:color w:val="333333"/>
          <w:w w:val="95"/>
        </w:rPr>
        <w:t>облигаций.</w:t>
      </w:r>
    </w:p>
    <w:p w14:paraId="7BAB2688" w14:textId="77777777" w:rsidR="003B557F" w:rsidRPr="00182B68" w:rsidRDefault="003B557F">
      <w:pPr>
        <w:pStyle w:val="a3"/>
        <w:spacing w:before="9"/>
        <w:ind w:left="0"/>
        <w:rPr>
          <w:sz w:val="17"/>
        </w:rPr>
      </w:pPr>
    </w:p>
    <w:p w14:paraId="6FF21D66" w14:textId="3610FBB7" w:rsidR="003B557F" w:rsidRPr="00182B68" w:rsidRDefault="00E207D6">
      <w:pPr>
        <w:pStyle w:val="a3"/>
        <w:spacing w:line="216" w:lineRule="auto"/>
        <w:ind w:right="129" w:firstLine="415"/>
        <w:jc w:val="both"/>
      </w:pPr>
      <w:r w:rsidRPr="00182B68">
        <w:rPr>
          <w:color w:val="333333"/>
          <w:w w:val="90"/>
        </w:rPr>
        <w:t xml:space="preserve">б) Процентная ставка или </w:t>
      </w:r>
      <w:r w:rsidR="00A623C5" w:rsidRPr="00182B68">
        <w:rPr>
          <w:color w:val="333333"/>
          <w:w w:val="90"/>
        </w:rPr>
        <w:t>формул</w:t>
      </w:r>
      <w:r w:rsidR="00A623C5">
        <w:rPr>
          <w:color w:val="333333"/>
          <w:w w:val="90"/>
        </w:rPr>
        <w:t>а</w:t>
      </w:r>
      <w:r w:rsidR="00A623C5" w:rsidRPr="00182B68">
        <w:rPr>
          <w:color w:val="333333"/>
          <w:w w:val="90"/>
        </w:rPr>
        <w:t xml:space="preserve"> </w:t>
      </w:r>
      <w:r w:rsidRPr="00182B68">
        <w:rPr>
          <w:color w:val="333333"/>
          <w:w w:val="90"/>
        </w:rPr>
        <w:t>определения процентной ставки по каждому купонному периоду, размер (порядок определения</w:t>
      </w:r>
      <w:r w:rsidRPr="00182B68">
        <w:rPr>
          <w:color w:val="333333"/>
          <w:spacing w:val="-15"/>
          <w:w w:val="90"/>
        </w:rPr>
        <w:t xml:space="preserve"> </w:t>
      </w:r>
      <w:r w:rsidRPr="00182B68">
        <w:rPr>
          <w:color w:val="333333"/>
          <w:w w:val="90"/>
        </w:rPr>
        <w:t>размера)</w:t>
      </w:r>
      <w:r w:rsidRPr="00182B68">
        <w:rPr>
          <w:color w:val="333333"/>
          <w:spacing w:val="-10"/>
          <w:w w:val="90"/>
        </w:rPr>
        <w:t xml:space="preserve"> </w:t>
      </w:r>
      <w:r w:rsidRPr="00182B68">
        <w:rPr>
          <w:color w:val="333333"/>
          <w:w w:val="90"/>
        </w:rPr>
        <w:t>которых</w:t>
      </w:r>
      <w:r w:rsidRPr="00182B68">
        <w:rPr>
          <w:color w:val="333333"/>
          <w:spacing w:val="-11"/>
          <w:w w:val="90"/>
        </w:rPr>
        <w:t xml:space="preserve"> </w:t>
      </w:r>
      <w:r w:rsidRPr="00182B68">
        <w:rPr>
          <w:color w:val="333333"/>
          <w:w w:val="90"/>
        </w:rPr>
        <w:t>не</w:t>
      </w:r>
      <w:r w:rsidRPr="00182B68">
        <w:rPr>
          <w:color w:val="333333"/>
          <w:spacing w:val="-14"/>
          <w:w w:val="90"/>
        </w:rPr>
        <w:t xml:space="preserve"> </w:t>
      </w:r>
      <w:r w:rsidRPr="00182B68">
        <w:rPr>
          <w:color w:val="333333"/>
          <w:w w:val="90"/>
        </w:rPr>
        <w:t>был</w:t>
      </w:r>
      <w:r w:rsidRPr="00182B68">
        <w:rPr>
          <w:color w:val="333333"/>
          <w:spacing w:val="-11"/>
          <w:w w:val="90"/>
        </w:rPr>
        <w:t xml:space="preserve"> </w:t>
      </w:r>
      <w:r w:rsidRPr="00182B68">
        <w:rPr>
          <w:color w:val="333333"/>
          <w:w w:val="90"/>
        </w:rPr>
        <w:t>установлен</w:t>
      </w:r>
      <w:r w:rsidRPr="00182B68">
        <w:rPr>
          <w:color w:val="333333"/>
          <w:spacing w:val="-10"/>
          <w:w w:val="90"/>
        </w:rPr>
        <w:t xml:space="preserve"> </w:t>
      </w:r>
      <w:r w:rsidRPr="00182B68">
        <w:rPr>
          <w:color w:val="333333"/>
          <w:w w:val="90"/>
        </w:rPr>
        <w:t>Эмитентом</w:t>
      </w:r>
      <w:r w:rsidRPr="00182B68">
        <w:rPr>
          <w:color w:val="333333"/>
          <w:spacing w:val="-11"/>
          <w:w w:val="90"/>
        </w:rPr>
        <w:t xml:space="preserve"> </w:t>
      </w:r>
      <w:r w:rsidRPr="00182B68">
        <w:rPr>
          <w:color w:val="333333"/>
          <w:w w:val="90"/>
        </w:rPr>
        <w:t>до</w:t>
      </w:r>
      <w:r w:rsidRPr="00182B68">
        <w:rPr>
          <w:color w:val="333333"/>
          <w:spacing w:val="-11"/>
          <w:w w:val="90"/>
        </w:rPr>
        <w:t xml:space="preserve"> </w:t>
      </w:r>
      <w:r w:rsidRPr="00182B68">
        <w:rPr>
          <w:color w:val="333333"/>
          <w:w w:val="90"/>
        </w:rPr>
        <w:t>даты</w:t>
      </w:r>
      <w:r w:rsidRPr="00182B68">
        <w:rPr>
          <w:color w:val="333333"/>
          <w:spacing w:val="-9"/>
          <w:w w:val="90"/>
        </w:rPr>
        <w:t xml:space="preserve"> </w:t>
      </w:r>
      <w:r w:rsidRPr="00182B68">
        <w:rPr>
          <w:color w:val="333333"/>
          <w:w w:val="90"/>
        </w:rPr>
        <w:t>начала</w:t>
      </w:r>
      <w:r w:rsidRPr="00182B68">
        <w:rPr>
          <w:color w:val="333333"/>
          <w:spacing w:val="-11"/>
          <w:w w:val="90"/>
        </w:rPr>
        <w:t xml:space="preserve"> </w:t>
      </w:r>
      <w:r w:rsidRPr="00182B68">
        <w:rPr>
          <w:color w:val="333333"/>
          <w:w w:val="90"/>
        </w:rPr>
        <w:t>размещения</w:t>
      </w:r>
      <w:r w:rsidRPr="00182B68">
        <w:rPr>
          <w:color w:val="333333"/>
          <w:spacing w:val="-13"/>
          <w:w w:val="90"/>
        </w:rPr>
        <w:t xml:space="preserve"> </w:t>
      </w:r>
      <w:r w:rsidRPr="00182B68">
        <w:rPr>
          <w:color w:val="333333"/>
          <w:w w:val="90"/>
        </w:rPr>
        <w:t>Биржевых</w:t>
      </w:r>
      <w:r w:rsidRPr="00182B68">
        <w:rPr>
          <w:color w:val="333333"/>
          <w:spacing w:val="-11"/>
          <w:w w:val="90"/>
        </w:rPr>
        <w:t xml:space="preserve"> </w:t>
      </w:r>
      <w:r w:rsidRPr="00182B68">
        <w:rPr>
          <w:color w:val="333333"/>
          <w:w w:val="90"/>
        </w:rPr>
        <w:t>облигаций,</w:t>
      </w:r>
      <w:r w:rsidRPr="00182B68">
        <w:rPr>
          <w:color w:val="333333"/>
          <w:spacing w:val="-12"/>
          <w:w w:val="90"/>
        </w:rPr>
        <w:t xml:space="preserve"> </w:t>
      </w:r>
      <w:r w:rsidRPr="00182B68">
        <w:rPr>
          <w:color w:val="333333"/>
          <w:w w:val="90"/>
        </w:rPr>
        <w:t xml:space="preserve">определяется Эмитентом после завершения размещения Биржевых облигаций не позднее, чем за 5 (Пять) рабочих дней до даты окончания купонного периода, непосредственно предшествующего купонному периоду, по которому Эмитентом определяется размер </w:t>
      </w:r>
      <w:r w:rsidRPr="00182B68">
        <w:rPr>
          <w:color w:val="333333"/>
          <w:w w:val="85"/>
        </w:rPr>
        <w:t xml:space="preserve">процентной ставки или </w:t>
      </w:r>
      <w:r w:rsidR="009A6613" w:rsidRPr="00182B68">
        <w:rPr>
          <w:color w:val="333333"/>
          <w:w w:val="85"/>
        </w:rPr>
        <w:t xml:space="preserve">формула </w:t>
      </w:r>
      <w:r w:rsidRPr="00182B68">
        <w:rPr>
          <w:color w:val="333333"/>
          <w:w w:val="85"/>
        </w:rPr>
        <w:t xml:space="preserve">определения процентной ставки по Биржевым облигациям после завершения размещения Биржевых </w:t>
      </w:r>
      <w:r w:rsidRPr="00182B68">
        <w:rPr>
          <w:color w:val="333333"/>
          <w:w w:val="95"/>
        </w:rPr>
        <w:t>облигаций.</w:t>
      </w:r>
    </w:p>
    <w:p w14:paraId="365EC4C5" w14:textId="77777777" w:rsidR="003B557F" w:rsidRPr="00182B68" w:rsidRDefault="003B557F">
      <w:pPr>
        <w:pStyle w:val="a3"/>
        <w:spacing w:before="8"/>
        <w:ind w:left="0"/>
        <w:rPr>
          <w:sz w:val="17"/>
        </w:rPr>
      </w:pPr>
    </w:p>
    <w:p w14:paraId="6CAF9700" w14:textId="77777777" w:rsidR="003B557F" w:rsidRPr="00182B68" w:rsidRDefault="00E207D6">
      <w:pPr>
        <w:spacing w:line="216" w:lineRule="auto"/>
        <w:ind w:left="119" w:right="162" w:firstLine="418"/>
        <w:jc w:val="both"/>
        <w:rPr>
          <w:sz w:val="20"/>
        </w:rPr>
      </w:pPr>
      <w:r w:rsidRPr="00182B68">
        <w:rPr>
          <w:color w:val="333333"/>
          <w:w w:val="90"/>
          <w:sz w:val="20"/>
        </w:rPr>
        <w:t>В</w:t>
      </w:r>
      <w:r w:rsidRPr="00182B68">
        <w:rPr>
          <w:color w:val="333333"/>
          <w:spacing w:val="-21"/>
          <w:w w:val="90"/>
          <w:sz w:val="20"/>
        </w:rPr>
        <w:t xml:space="preserve"> </w:t>
      </w:r>
      <w:r w:rsidRPr="00182B68">
        <w:rPr>
          <w:color w:val="333333"/>
          <w:w w:val="90"/>
          <w:sz w:val="20"/>
        </w:rPr>
        <w:t>случае</w:t>
      </w:r>
      <w:r w:rsidRPr="00182B68">
        <w:rPr>
          <w:color w:val="333333"/>
          <w:spacing w:val="-21"/>
          <w:w w:val="90"/>
          <w:sz w:val="20"/>
        </w:rPr>
        <w:t xml:space="preserve"> </w:t>
      </w:r>
      <w:r w:rsidRPr="00182B68">
        <w:rPr>
          <w:color w:val="333333"/>
          <w:spacing w:val="2"/>
          <w:w w:val="90"/>
          <w:sz w:val="20"/>
        </w:rPr>
        <w:t>если</w:t>
      </w:r>
      <w:r w:rsidRPr="00182B68">
        <w:rPr>
          <w:color w:val="333333"/>
          <w:spacing w:val="-24"/>
          <w:w w:val="90"/>
          <w:sz w:val="20"/>
        </w:rPr>
        <w:t xml:space="preserve"> </w:t>
      </w:r>
      <w:r w:rsidRPr="00182B68">
        <w:rPr>
          <w:color w:val="333333"/>
          <w:w w:val="90"/>
          <w:sz w:val="20"/>
        </w:rPr>
        <w:t>размер</w:t>
      </w:r>
      <w:r w:rsidRPr="00182B68">
        <w:rPr>
          <w:color w:val="333333"/>
          <w:spacing w:val="-23"/>
          <w:w w:val="90"/>
          <w:sz w:val="20"/>
        </w:rPr>
        <w:t xml:space="preserve"> </w:t>
      </w:r>
      <w:r w:rsidRPr="00182B68">
        <w:rPr>
          <w:color w:val="333333"/>
          <w:w w:val="90"/>
          <w:sz w:val="20"/>
        </w:rPr>
        <w:t>дохода</w:t>
      </w:r>
      <w:r w:rsidRPr="00182B68">
        <w:rPr>
          <w:color w:val="333333"/>
          <w:spacing w:val="-25"/>
          <w:w w:val="90"/>
          <w:sz w:val="20"/>
        </w:rPr>
        <w:t xml:space="preserve"> </w:t>
      </w:r>
      <w:r w:rsidRPr="00182B68">
        <w:rPr>
          <w:color w:val="333333"/>
          <w:w w:val="90"/>
          <w:sz w:val="20"/>
        </w:rPr>
        <w:t>(купона)</w:t>
      </w:r>
      <w:r w:rsidRPr="00182B68">
        <w:rPr>
          <w:color w:val="333333"/>
          <w:spacing w:val="-21"/>
          <w:w w:val="90"/>
          <w:sz w:val="20"/>
        </w:rPr>
        <w:t xml:space="preserve"> </w:t>
      </w:r>
      <w:r w:rsidRPr="00182B68">
        <w:rPr>
          <w:color w:val="333333"/>
          <w:w w:val="90"/>
          <w:sz w:val="20"/>
        </w:rPr>
        <w:t>по</w:t>
      </w:r>
      <w:r w:rsidRPr="00182B68">
        <w:rPr>
          <w:color w:val="333333"/>
          <w:spacing w:val="-23"/>
          <w:w w:val="90"/>
          <w:sz w:val="20"/>
        </w:rPr>
        <w:t xml:space="preserve"> </w:t>
      </w:r>
      <w:r w:rsidRPr="00182B68">
        <w:rPr>
          <w:color w:val="333333"/>
          <w:w w:val="90"/>
          <w:sz w:val="20"/>
        </w:rPr>
        <w:t>облигациям</w:t>
      </w:r>
      <w:r w:rsidRPr="00182B68">
        <w:rPr>
          <w:color w:val="333333"/>
          <w:spacing w:val="-24"/>
          <w:w w:val="90"/>
          <w:sz w:val="20"/>
        </w:rPr>
        <w:t xml:space="preserve"> </w:t>
      </w:r>
      <w:r w:rsidRPr="00182B68">
        <w:rPr>
          <w:color w:val="333333"/>
          <w:w w:val="90"/>
          <w:sz w:val="20"/>
        </w:rPr>
        <w:t>или</w:t>
      </w:r>
      <w:r w:rsidRPr="00182B68">
        <w:rPr>
          <w:color w:val="333333"/>
          <w:spacing w:val="-24"/>
          <w:w w:val="90"/>
          <w:sz w:val="20"/>
        </w:rPr>
        <w:t xml:space="preserve"> </w:t>
      </w:r>
      <w:r w:rsidRPr="00182B68">
        <w:rPr>
          <w:color w:val="333333"/>
          <w:w w:val="90"/>
          <w:sz w:val="20"/>
        </w:rPr>
        <w:t>порядок</w:t>
      </w:r>
      <w:r w:rsidRPr="00182B68">
        <w:rPr>
          <w:color w:val="333333"/>
          <w:spacing w:val="-24"/>
          <w:w w:val="90"/>
          <w:sz w:val="20"/>
        </w:rPr>
        <w:t xml:space="preserve"> </w:t>
      </w:r>
      <w:r w:rsidRPr="00182B68">
        <w:rPr>
          <w:color w:val="333333"/>
          <w:w w:val="90"/>
          <w:sz w:val="20"/>
        </w:rPr>
        <w:t>его</w:t>
      </w:r>
      <w:r w:rsidRPr="00182B68">
        <w:rPr>
          <w:color w:val="333333"/>
          <w:spacing w:val="-23"/>
          <w:w w:val="90"/>
          <w:sz w:val="20"/>
        </w:rPr>
        <w:t xml:space="preserve"> </w:t>
      </w:r>
      <w:r w:rsidRPr="00182B68">
        <w:rPr>
          <w:color w:val="333333"/>
          <w:spacing w:val="2"/>
          <w:w w:val="90"/>
          <w:sz w:val="20"/>
        </w:rPr>
        <w:t>определения</w:t>
      </w:r>
      <w:r w:rsidRPr="00182B68">
        <w:rPr>
          <w:color w:val="333333"/>
          <w:spacing w:val="-24"/>
          <w:w w:val="90"/>
          <w:sz w:val="20"/>
        </w:rPr>
        <w:t xml:space="preserve"> </w:t>
      </w:r>
      <w:r w:rsidRPr="00182B68">
        <w:rPr>
          <w:color w:val="333333"/>
          <w:w w:val="90"/>
          <w:sz w:val="20"/>
        </w:rPr>
        <w:t>и</w:t>
      </w:r>
      <w:r w:rsidRPr="00182B68">
        <w:rPr>
          <w:color w:val="333333"/>
          <w:spacing w:val="-24"/>
          <w:w w:val="90"/>
          <w:sz w:val="20"/>
        </w:rPr>
        <w:t xml:space="preserve"> </w:t>
      </w:r>
      <w:r w:rsidRPr="00182B68">
        <w:rPr>
          <w:color w:val="333333"/>
          <w:spacing w:val="2"/>
          <w:w w:val="90"/>
          <w:sz w:val="20"/>
        </w:rPr>
        <w:t>(или)</w:t>
      </w:r>
      <w:r w:rsidRPr="00182B68">
        <w:rPr>
          <w:color w:val="333333"/>
          <w:spacing w:val="-22"/>
          <w:w w:val="90"/>
          <w:sz w:val="20"/>
        </w:rPr>
        <w:t xml:space="preserve"> </w:t>
      </w:r>
      <w:r w:rsidRPr="00182B68">
        <w:rPr>
          <w:color w:val="333333"/>
          <w:w w:val="90"/>
          <w:sz w:val="20"/>
        </w:rPr>
        <w:t>числовые</w:t>
      </w:r>
      <w:r w:rsidRPr="00182B68">
        <w:rPr>
          <w:color w:val="333333"/>
          <w:spacing w:val="-21"/>
          <w:w w:val="90"/>
          <w:sz w:val="20"/>
        </w:rPr>
        <w:t xml:space="preserve"> </w:t>
      </w:r>
      <w:r w:rsidRPr="00182B68">
        <w:rPr>
          <w:color w:val="333333"/>
          <w:w w:val="90"/>
          <w:sz w:val="20"/>
        </w:rPr>
        <w:t>значения</w:t>
      </w:r>
      <w:r w:rsidRPr="00182B68">
        <w:rPr>
          <w:color w:val="333333"/>
          <w:spacing w:val="-23"/>
          <w:w w:val="90"/>
          <w:sz w:val="20"/>
        </w:rPr>
        <w:t xml:space="preserve"> </w:t>
      </w:r>
      <w:r w:rsidRPr="00182B68">
        <w:rPr>
          <w:color w:val="333333"/>
          <w:spacing w:val="2"/>
          <w:w w:val="90"/>
          <w:sz w:val="20"/>
        </w:rPr>
        <w:t>(параметры,</w:t>
      </w:r>
      <w:r w:rsidRPr="00182B68">
        <w:rPr>
          <w:color w:val="333333"/>
          <w:spacing w:val="-23"/>
          <w:w w:val="90"/>
          <w:sz w:val="20"/>
        </w:rPr>
        <w:t xml:space="preserve"> </w:t>
      </w:r>
      <w:r w:rsidRPr="00182B68">
        <w:rPr>
          <w:color w:val="333333"/>
          <w:w w:val="90"/>
          <w:sz w:val="20"/>
        </w:rPr>
        <w:t xml:space="preserve">условия) </w:t>
      </w:r>
      <w:r w:rsidRPr="00182B68">
        <w:rPr>
          <w:color w:val="333333"/>
          <w:w w:val="85"/>
          <w:sz w:val="20"/>
        </w:rPr>
        <w:t xml:space="preserve">обстоятельств, от наступления или </w:t>
      </w:r>
      <w:r w:rsidRPr="00182B68">
        <w:rPr>
          <w:color w:val="333333"/>
          <w:spacing w:val="2"/>
          <w:w w:val="85"/>
          <w:sz w:val="20"/>
        </w:rPr>
        <w:t xml:space="preserve">ненаступления </w:t>
      </w:r>
      <w:r w:rsidRPr="00182B68">
        <w:rPr>
          <w:color w:val="333333"/>
          <w:w w:val="85"/>
          <w:sz w:val="20"/>
        </w:rPr>
        <w:t xml:space="preserve">которых зависит осуществление выплаты дохода (купона) по структурной облигации, или </w:t>
      </w:r>
      <w:r w:rsidRPr="00182B68">
        <w:rPr>
          <w:color w:val="333333"/>
          <w:w w:val="95"/>
          <w:sz w:val="20"/>
        </w:rPr>
        <w:t xml:space="preserve">порядок их </w:t>
      </w:r>
      <w:r w:rsidRPr="00182B68">
        <w:rPr>
          <w:color w:val="333333"/>
          <w:spacing w:val="2"/>
          <w:w w:val="95"/>
          <w:sz w:val="20"/>
        </w:rPr>
        <w:t xml:space="preserve">определения </w:t>
      </w:r>
      <w:r w:rsidRPr="00182B68">
        <w:rPr>
          <w:color w:val="333333"/>
          <w:w w:val="95"/>
          <w:sz w:val="20"/>
        </w:rPr>
        <w:t xml:space="preserve">устанавливаются </w:t>
      </w:r>
      <w:r w:rsidRPr="00182B68">
        <w:rPr>
          <w:color w:val="333333"/>
          <w:spacing w:val="2"/>
          <w:w w:val="95"/>
          <w:sz w:val="20"/>
        </w:rPr>
        <w:t xml:space="preserve">уполномоченным </w:t>
      </w:r>
      <w:r w:rsidRPr="00182B68">
        <w:rPr>
          <w:color w:val="333333"/>
          <w:w w:val="95"/>
          <w:sz w:val="20"/>
        </w:rPr>
        <w:t xml:space="preserve">органом </w:t>
      </w:r>
      <w:r w:rsidRPr="00182B68">
        <w:rPr>
          <w:color w:val="333333"/>
          <w:spacing w:val="2"/>
          <w:w w:val="95"/>
          <w:sz w:val="20"/>
        </w:rPr>
        <w:t xml:space="preserve">эмитента </w:t>
      </w:r>
      <w:r w:rsidRPr="00182B68">
        <w:rPr>
          <w:color w:val="333333"/>
          <w:w w:val="95"/>
          <w:sz w:val="20"/>
        </w:rPr>
        <w:t xml:space="preserve">облигаций, указывается порядок раскрытия </w:t>
      </w:r>
      <w:r w:rsidRPr="00182B68">
        <w:rPr>
          <w:color w:val="333333"/>
          <w:w w:val="90"/>
          <w:sz w:val="20"/>
        </w:rPr>
        <w:t xml:space="preserve">(предоставления) информации о размере дохода (купона) по облигациям или о порядке его </w:t>
      </w:r>
      <w:r w:rsidRPr="00182B68">
        <w:rPr>
          <w:color w:val="333333"/>
          <w:spacing w:val="2"/>
          <w:w w:val="90"/>
          <w:sz w:val="20"/>
        </w:rPr>
        <w:t xml:space="preserve">определения </w:t>
      </w:r>
      <w:r w:rsidRPr="00182B68">
        <w:rPr>
          <w:color w:val="333333"/>
          <w:w w:val="90"/>
          <w:sz w:val="20"/>
        </w:rPr>
        <w:t xml:space="preserve">и </w:t>
      </w:r>
      <w:r w:rsidRPr="00182B68">
        <w:rPr>
          <w:color w:val="333333"/>
          <w:spacing w:val="2"/>
          <w:w w:val="90"/>
          <w:sz w:val="20"/>
        </w:rPr>
        <w:t xml:space="preserve">(или) </w:t>
      </w:r>
      <w:r w:rsidRPr="00182B68">
        <w:rPr>
          <w:color w:val="333333"/>
          <w:w w:val="90"/>
          <w:sz w:val="20"/>
        </w:rPr>
        <w:t xml:space="preserve">об этих значениях </w:t>
      </w:r>
      <w:r w:rsidRPr="00182B68">
        <w:rPr>
          <w:color w:val="333333"/>
          <w:spacing w:val="2"/>
          <w:w w:val="95"/>
          <w:sz w:val="20"/>
        </w:rPr>
        <w:t>(параметрах,</w:t>
      </w:r>
      <w:r w:rsidRPr="00182B68">
        <w:rPr>
          <w:color w:val="333333"/>
          <w:spacing w:val="-8"/>
          <w:w w:val="95"/>
          <w:sz w:val="20"/>
        </w:rPr>
        <w:t xml:space="preserve"> </w:t>
      </w:r>
      <w:r w:rsidRPr="00182B68">
        <w:rPr>
          <w:color w:val="333333"/>
          <w:w w:val="95"/>
          <w:sz w:val="20"/>
        </w:rPr>
        <w:t>условиях)</w:t>
      </w:r>
      <w:r w:rsidRPr="00182B68">
        <w:rPr>
          <w:color w:val="333333"/>
          <w:spacing w:val="-5"/>
          <w:w w:val="95"/>
          <w:sz w:val="20"/>
        </w:rPr>
        <w:t xml:space="preserve"> </w:t>
      </w:r>
      <w:r w:rsidRPr="00182B68">
        <w:rPr>
          <w:color w:val="333333"/>
          <w:w w:val="95"/>
          <w:sz w:val="20"/>
        </w:rPr>
        <w:t>или</w:t>
      </w:r>
      <w:r w:rsidRPr="00182B68">
        <w:rPr>
          <w:color w:val="333333"/>
          <w:spacing w:val="-11"/>
          <w:w w:val="95"/>
          <w:sz w:val="20"/>
        </w:rPr>
        <w:t xml:space="preserve"> </w:t>
      </w:r>
      <w:r w:rsidRPr="00182B68">
        <w:rPr>
          <w:color w:val="333333"/>
          <w:w w:val="95"/>
          <w:sz w:val="20"/>
        </w:rPr>
        <w:t>о</w:t>
      </w:r>
      <w:r w:rsidRPr="00182B68">
        <w:rPr>
          <w:color w:val="333333"/>
          <w:spacing w:val="-9"/>
          <w:w w:val="95"/>
          <w:sz w:val="20"/>
        </w:rPr>
        <w:t xml:space="preserve"> </w:t>
      </w:r>
      <w:r w:rsidRPr="00182B68">
        <w:rPr>
          <w:color w:val="333333"/>
          <w:w w:val="95"/>
          <w:sz w:val="20"/>
        </w:rPr>
        <w:t>порядке</w:t>
      </w:r>
      <w:r w:rsidRPr="00182B68">
        <w:rPr>
          <w:color w:val="333333"/>
          <w:spacing w:val="-3"/>
          <w:w w:val="95"/>
          <w:sz w:val="20"/>
        </w:rPr>
        <w:t xml:space="preserve"> </w:t>
      </w:r>
      <w:r w:rsidRPr="00182B68">
        <w:rPr>
          <w:color w:val="333333"/>
          <w:w w:val="95"/>
          <w:sz w:val="20"/>
        </w:rPr>
        <w:t>их</w:t>
      </w:r>
      <w:r w:rsidRPr="00182B68">
        <w:rPr>
          <w:color w:val="333333"/>
          <w:spacing w:val="-5"/>
          <w:w w:val="95"/>
          <w:sz w:val="20"/>
        </w:rPr>
        <w:t xml:space="preserve"> </w:t>
      </w:r>
      <w:r w:rsidRPr="00182B68">
        <w:rPr>
          <w:color w:val="333333"/>
          <w:spacing w:val="2"/>
          <w:w w:val="95"/>
          <w:sz w:val="20"/>
        </w:rPr>
        <w:t>определения.</w:t>
      </w:r>
    </w:p>
    <w:p w14:paraId="2740C83F" w14:textId="77777777" w:rsidR="003B557F" w:rsidRPr="00182B68" w:rsidRDefault="00E207D6">
      <w:pPr>
        <w:pStyle w:val="a3"/>
        <w:spacing w:line="222" w:lineRule="exact"/>
        <w:ind w:left="534"/>
        <w:jc w:val="both"/>
      </w:pPr>
      <w:r w:rsidRPr="00182B68">
        <w:rPr>
          <w:color w:val="333333"/>
          <w:w w:val="95"/>
        </w:rPr>
        <w:t>Размещаемые Биржевые облигации не являются структурными облигациями.</w:t>
      </w:r>
    </w:p>
    <w:p w14:paraId="7B4EEC6E" w14:textId="77777777" w:rsidR="003B557F" w:rsidRPr="00182B68" w:rsidRDefault="003B557F">
      <w:pPr>
        <w:pStyle w:val="a3"/>
        <w:spacing w:before="10"/>
        <w:ind w:left="0"/>
        <w:rPr>
          <w:sz w:val="15"/>
        </w:rPr>
      </w:pPr>
    </w:p>
    <w:p w14:paraId="1DD1261C" w14:textId="77777777" w:rsidR="003B557F" w:rsidRPr="00182B68" w:rsidRDefault="00E207D6">
      <w:pPr>
        <w:spacing w:before="1" w:line="232" w:lineRule="exact"/>
        <w:ind w:left="534"/>
        <w:jc w:val="both"/>
        <w:rPr>
          <w:sz w:val="20"/>
        </w:rPr>
      </w:pPr>
      <w:r w:rsidRPr="00182B68">
        <w:rPr>
          <w:color w:val="333333"/>
          <w:w w:val="95"/>
          <w:sz w:val="20"/>
        </w:rPr>
        <w:t>Порядок раскрытия информации о процентных ставках, либо порядке определения процентных ставок:</w:t>
      </w:r>
    </w:p>
    <w:p w14:paraId="7BAFB43E" w14:textId="56E7BDA6" w:rsidR="003B557F" w:rsidRPr="00182B68" w:rsidRDefault="00E207D6">
      <w:pPr>
        <w:pStyle w:val="a3"/>
        <w:spacing w:before="6" w:line="216" w:lineRule="auto"/>
        <w:ind w:right="152" w:firstLine="418"/>
        <w:jc w:val="both"/>
      </w:pPr>
      <w:r w:rsidRPr="00182B68">
        <w:rPr>
          <w:color w:val="333333"/>
          <w:spacing w:val="2"/>
          <w:w w:val="90"/>
        </w:rPr>
        <w:t xml:space="preserve">Информация </w:t>
      </w:r>
      <w:r w:rsidRPr="00182B68">
        <w:rPr>
          <w:color w:val="333333"/>
          <w:w w:val="90"/>
        </w:rPr>
        <w:t xml:space="preserve">об установленной процентной ставке или </w:t>
      </w:r>
      <w:r w:rsidR="00A623C5">
        <w:rPr>
          <w:color w:val="333333"/>
          <w:w w:val="90"/>
        </w:rPr>
        <w:t>формуле</w:t>
      </w:r>
      <w:r w:rsidR="00A623C5" w:rsidRPr="00182B68">
        <w:rPr>
          <w:color w:val="333333"/>
          <w:w w:val="90"/>
        </w:rPr>
        <w:t xml:space="preserve"> </w:t>
      </w:r>
      <w:r w:rsidRPr="00182B68">
        <w:rPr>
          <w:color w:val="333333"/>
          <w:w w:val="90"/>
        </w:rPr>
        <w:t xml:space="preserve">определения процентной ставки на каждый из купонных </w:t>
      </w:r>
      <w:r w:rsidRPr="00182B68">
        <w:rPr>
          <w:color w:val="333333"/>
          <w:w w:val="95"/>
        </w:rPr>
        <w:t xml:space="preserve">периодов раскрывается Эмитентом в следующие сроки с даты установления уполномоченным органом управления </w:t>
      </w:r>
      <w:r w:rsidRPr="00182B68">
        <w:rPr>
          <w:color w:val="333333"/>
          <w:w w:val="90"/>
        </w:rPr>
        <w:t>(уполномоченным</w:t>
      </w:r>
      <w:r w:rsidRPr="00182B68">
        <w:rPr>
          <w:color w:val="333333"/>
          <w:spacing w:val="-18"/>
          <w:w w:val="90"/>
        </w:rPr>
        <w:t xml:space="preserve"> </w:t>
      </w:r>
      <w:r w:rsidRPr="00182B68">
        <w:rPr>
          <w:color w:val="333333"/>
          <w:w w:val="90"/>
        </w:rPr>
        <w:t>должностным</w:t>
      </w:r>
      <w:r w:rsidRPr="00182B68">
        <w:rPr>
          <w:color w:val="333333"/>
          <w:spacing w:val="-18"/>
          <w:w w:val="90"/>
        </w:rPr>
        <w:t xml:space="preserve"> </w:t>
      </w:r>
      <w:r w:rsidRPr="00182B68">
        <w:rPr>
          <w:color w:val="333333"/>
          <w:w w:val="90"/>
        </w:rPr>
        <w:t>лицом)</w:t>
      </w:r>
      <w:r w:rsidRPr="00182B68">
        <w:rPr>
          <w:color w:val="333333"/>
          <w:spacing w:val="-16"/>
          <w:w w:val="90"/>
        </w:rPr>
        <w:t xml:space="preserve"> </w:t>
      </w:r>
      <w:r w:rsidRPr="00182B68">
        <w:rPr>
          <w:color w:val="333333"/>
          <w:w w:val="90"/>
        </w:rPr>
        <w:t>Эмитента</w:t>
      </w:r>
      <w:r w:rsidRPr="00182B68">
        <w:rPr>
          <w:color w:val="333333"/>
          <w:spacing w:val="-19"/>
          <w:w w:val="90"/>
        </w:rPr>
        <w:t xml:space="preserve"> </w:t>
      </w:r>
      <w:r w:rsidRPr="00182B68">
        <w:rPr>
          <w:color w:val="333333"/>
          <w:w w:val="90"/>
        </w:rPr>
        <w:t>размера</w:t>
      </w:r>
      <w:r w:rsidRPr="00182B68">
        <w:rPr>
          <w:color w:val="333333"/>
          <w:spacing w:val="-18"/>
          <w:w w:val="90"/>
        </w:rPr>
        <w:t xml:space="preserve"> </w:t>
      </w:r>
      <w:r w:rsidRPr="00182B68">
        <w:rPr>
          <w:color w:val="333333"/>
          <w:w w:val="90"/>
        </w:rPr>
        <w:t>процентной</w:t>
      </w:r>
      <w:r w:rsidRPr="00182B68">
        <w:rPr>
          <w:color w:val="333333"/>
          <w:spacing w:val="-19"/>
          <w:w w:val="90"/>
        </w:rPr>
        <w:t xml:space="preserve"> </w:t>
      </w:r>
      <w:r w:rsidRPr="00182B68">
        <w:rPr>
          <w:color w:val="333333"/>
          <w:w w:val="90"/>
        </w:rPr>
        <w:t>ставки</w:t>
      </w:r>
      <w:r w:rsidRPr="00182B68">
        <w:rPr>
          <w:color w:val="333333"/>
          <w:spacing w:val="-19"/>
          <w:w w:val="90"/>
        </w:rPr>
        <w:t xml:space="preserve"> </w:t>
      </w:r>
      <w:r w:rsidRPr="00182B68">
        <w:rPr>
          <w:color w:val="333333"/>
          <w:w w:val="90"/>
        </w:rPr>
        <w:t>или</w:t>
      </w:r>
      <w:r w:rsidRPr="00182B68">
        <w:rPr>
          <w:color w:val="333333"/>
          <w:spacing w:val="-18"/>
          <w:w w:val="90"/>
        </w:rPr>
        <w:t xml:space="preserve"> </w:t>
      </w:r>
      <w:r w:rsidR="00A623C5">
        <w:rPr>
          <w:color w:val="333333"/>
          <w:w w:val="90"/>
        </w:rPr>
        <w:t>формулы</w:t>
      </w:r>
      <w:r w:rsidR="00A623C5" w:rsidRPr="00182B68">
        <w:rPr>
          <w:color w:val="333333"/>
          <w:spacing w:val="-19"/>
          <w:w w:val="90"/>
        </w:rPr>
        <w:t xml:space="preserve"> </w:t>
      </w:r>
      <w:r w:rsidRPr="00182B68">
        <w:rPr>
          <w:color w:val="333333"/>
          <w:w w:val="90"/>
        </w:rPr>
        <w:t>определения</w:t>
      </w:r>
      <w:r w:rsidRPr="00182B68">
        <w:rPr>
          <w:color w:val="333333"/>
          <w:spacing w:val="-21"/>
          <w:w w:val="90"/>
        </w:rPr>
        <w:t xml:space="preserve"> </w:t>
      </w:r>
      <w:r w:rsidRPr="00182B68">
        <w:rPr>
          <w:color w:val="333333"/>
          <w:w w:val="90"/>
        </w:rPr>
        <w:t>процентной</w:t>
      </w:r>
      <w:r w:rsidRPr="00182B68">
        <w:rPr>
          <w:color w:val="333333"/>
          <w:spacing w:val="-18"/>
          <w:w w:val="90"/>
        </w:rPr>
        <w:t xml:space="preserve"> </w:t>
      </w:r>
      <w:r w:rsidRPr="00182B68">
        <w:rPr>
          <w:color w:val="333333"/>
          <w:w w:val="90"/>
        </w:rPr>
        <w:t>ставки</w:t>
      </w:r>
      <w:r w:rsidRPr="00182B68">
        <w:rPr>
          <w:color w:val="333333"/>
          <w:spacing w:val="-19"/>
          <w:w w:val="90"/>
        </w:rPr>
        <w:t xml:space="preserve"> </w:t>
      </w:r>
      <w:r w:rsidRPr="00182B68">
        <w:rPr>
          <w:color w:val="333333"/>
          <w:w w:val="90"/>
        </w:rPr>
        <w:t xml:space="preserve">на </w:t>
      </w:r>
      <w:r w:rsidRPr="00182B68">
        <w:rPr>
          <w:color w:val="333333"/>
          <w:w w:val="95"/>
        </w:rPr>
        <w:t>каждый из купонных</w:t>
      </w:r>
      <w:r w:rsidRPr="00182B68">
        <w:rPr>
          <w:color w:val="333333"/>
          <w:spacing w:val="-29"/>
          <w:w w:val="95"/>
        </w:rPr>
        <w:t xml:space="preserve"> </w:t>
      </w:r>
      <w:r w:rsidRPr="00182B68">
        <w:rPr>
          <w:color w:val="333333"/>
          <w:w w:val="95"/>
        </w:rPr>
        <w:t>периодов:</w:t>
      </w:r>
    </w:p>
    <w:p w14:paraId="1EA2B7F2" w14:textId="77777777" w:rsidR="003B557F" w:rsidRPr="00182B68" w:rsidRDefault="00E207D6">
      <w:pPr>
        <w:pStyle w:val="a4"/>
        <w:numPr>
          <w:ilvl w:val="0"/>
          <w:numId w:val="5"/>
        </w:numPr>
        <w:tabs>
          <w:tab w:val="left" w:pos="627"/>
        </w:tabs>
        <w:spacing w:line="210" w:lineRule="exact"/>
        <w:ind w:left="626"/>
        <w:jc w:val="both"/>
        <w:rPr>
          <w:b/>
          <w:i/>
          <w:sz w:val="20"/>
        </w:rPr>
      </w:pPr>
      <w:r w:rsidRPr="00182B68">
        <w:rPr>
          <w:b/>
          <w:i/>
          <w:color w:val="333333"/>
          <w:w w:val="95"/>
          <w:sz w:val="20"/>
        </w:rPr>
        <w:t>в</w:t>
      </w:r>
      <w:r w:rsidRPr="00182B68">
        <w:rPr>
          <w:b/>
          <w:i/>
          <w:color w:val="333333"/>
          <w:spacing w:val="-15"/>
          <w:w w:val="95"/>
          <w:sz w:val="20"/>
        </w:rPr>
        <w:t xml:space="preserve"> </w:t>
      </w:r>
      <w:r w:rsidRPr="00182B68">
        <w:rPr>
          <w:b/>
          <w:i/>
          <w:color w:val="333333"/>
          <w:w w:val="95"/>
          <w:sz w:val="20"/>
        </w:rPr>
        <w:t>Ленте</w:t>
      </w:r>
      <w:r w:rsidRPr="00182B68">
        <w:rPr>
          <w:b/>
          <w:i/>
          <w:color w:val="333333"/>
          <w:spacing w:val="-13"/>
          <w:w w:val="95"/>
          <w:sz w:val="20"/>
        </w:rPr>
        <w:t xml:space="preserve"> </w:t>
      </w:r>
      <w:r w:rsidRPr="00182B68">
        <w:rPr>
          <w:b/>
          <w:i/>
          <w:color w:val="333333"/>
          <w:w w:val="95"/>
          <w:sz w:val="20"/>
        </w:rPr>
        <w:t>новостей</w:t>
      </w:r>
      <w:r w:rsidRPr="00182B68">
        <w:rPr>
          <w:b/>
          <w:i/>
          <w:color w:val="333333"/>
          <w:spacing w:val="-9"/>
          <w:w w:val="95"/>
          <w:sz w:val="20"/>
        </w:rPr>
        <w:t xml:space="preserve"> </w:t>
      </w:r>
      <w:r w:rsidRPr="00182B68">
        <w:rPr>
          <w:b/>
          <w:i/>
          <w:color w:val="333333"/>
          <w:w w:val="95"/>
          <w:sz w:val="20"/>
        </w:rPr>
        <w:t>-</w:t>
      </w:r>
      <w:r w:rsidRPr="00182B68">
        <w:rPr>
          <w:b/>
          <w:i/>
          <w:color w:val="333333"/>
          <w:spacing w:val="-6"/>
          <w:w w:val="95"/>
          <w:sz w:val="20"/>
        </w:rPr>
        <w:t xml:space="preserve"> </w:t>
      </w:r>
      <w:r w:rsidRPr="00182B68">
        <w:rPr>
          <w:b/>
          <w:i/>
          <w:color w:val="333333"/>
          <w:w w:val="95"/>
          <w:sz w:val="20"/>
        </w:rPr>
        <w:t>не</w:t>
      </w:r>
      <w:r w:rsidRPr="00182B68">
        <w:rPr>
          <w:b/>
          <w:i/>
          <w:color w:val="333333"/>
          <w:spacing w:val="-14"/>
          <w:w w:val="95"/>
          <w:sz w:val="20"/>
        </w:rPr>
        <w:t xml:space="preserve"> </w:t>
      </w:r>
      <w:r w:rsidRPr="00182B68">
        <w:rPr>
          <w:b/>
          <w:i/>
          <w:color w:val="333333"/>
          <w:w w:val="95"/>
          <w:sz w:val="20"/>
        </w:rPr>
        <w:t>позднее</w:t>
      </w:r>
      <w:r w:rsidRPr="00182B68">
        <w:rPr>
          <w:b/>
          <w:i/>
          <w:color w:val="333333"/>
          <w:spacing w:val="-13"/>
          <w:w w:val="95"/>
          <w:sz w:val="20"/>
        </w:rPr>
        <w:t xml:space="preserve"> </w:t>
      </w:r>
      <w:r w:rsidRPr="00182B68">
        <w:rPr>
          <w:b/>
          <w:i/>
          <w:color w:val="333333"/>
          <w:w w:val="95"/>
          <w:sz w:val="20"/>
        </w:rPr>
        <w:t>1</w:t>
      </w:r>
      <w:r w:rsidRPr="00182B68">
        <w:rPr>
          <w:b/>
          <w:i/>
          <w:color w:val="333333"/>
          <w:spacing w:val="-16"/>
          <w:w w:val="95"/>
          <w:sz w:val="20"/>
        </w:rPr>
        <w:t xml:space="preserve"> </w:t>
      </w:r>
      <w:r w:rsidRPr="00182B68">
        <w:rPr>
          <w:b/>
          <w:i/>
          <w:color w:val="333333"/>
          <w:w w:val="95"/>
          <w:sz w:val="20"/>
        </w:rPr>
        <w:t>(Одного)</w:t>
      </w:r>
      <w:r w:rsidRPr="00182B68">
        <w:rPr>
          <w:b/>
          <w:i/>
          <w:color w:val="333333"/>
          <w:spacing w:val="-6"/>
          <w:w w:val="95"/>
          <w:sz w:val="20"/>
        </w:rPr>
        <w:t xml:space="preserve"> </w:t>
      </w:r>
      <w:r w:rsidRPr="00182B68">
        <w:rPr>
          <w:b/>
          <w:i/>
          <w:color w:val="333333"/>
          <w:w w:val="95"/>
          <w:sz w:val="20"/>
        </w:rPr>
        <w:t>дня;</w:t>
      </w:r>
    </w:p>
    <w:p w14:paraId="6377777C" w14:textId="77777777" w:rsidR="003B557F" w:rsidRPr="00182B68" w:rsidRDefault="00E207D6">
      <w:pPr>
        <w:pStyle w:val="a4"/>
        <w:numPr>
          <w:ilvl w:val="0"/>
          <w:numId w:val="5"/>
        </w:numPr>
        <w:tabs>
          <w:tab w:val="left" w:pos="627"/>
        </w:tabs>
        <w:spacing w:line="232" w:lineRule="exact"/>
        <w:ind w:left="626"/>
        <w:jc w:val="both"/>
        <w:rPr>
          <w:b/>
          <w:i/>
          <w:sz w:val="20"/>
        </w:rPr>
      </w:pPr>
      <w:r w:rsidRPr="00182B68">
        <w:rPr>
          <w:b/>
          <w:i/>
          <w:color w:val="333333"/>
          <w:w w:val="95"/>
          <w:sz w:val="20"/>
        </w:rPr>
        <w:t>на</w:t>
      </w:r>
      <w:r w:rsidRPr="00182B68">
        <w:rPr>
          <w:b/>
          <w:i/>
          <w:color w:val="333333"/>
          <w:spacing w:val="-10"/>
          <w:w w:val="95"/>
          <w:sz w:val="20"/>
        </w:rPr>
        <w:t xml:space="preserve"> </w:t>
      </w:r>
      <w:r w:rsidRPr="00182B68">
        <w:rPr>
          <w:b/>
          <w:i/>
          <w:color w:val="333333"/>
          <w:w w:val="95"/>
          <w:sz w:val="20"/>
        </w:rPr>
        <w:t>странице</w:t>
      </w:r>
      <w:r w:rsidRPr="00182B68">
        <w:rPr>
          <w:b/>
          <w:i/>
          <w:color w:val="333333"/>
          <w:spacing w:val="-14"/>
          <w:w w:val="95"/>
          <w:sz w:val="20"/>
        </w:rPr>
        <w:t xml:space="preserve"> </w:t>
      </w:r>
      <w:r w:rsidRPr="00182B68">
        <w:rPr>
          <w:b/>
          <w:i/>
          <w:color w:val="333333"/>
          <w:w w:val="95"/>
          <w:sz w:val="20"/>
        </w:rPr>
        <w:t>в</w:t>
      </w:r>
      <w:r w:rsidRPr="00182B68">
        <w:rPr>
          <w:b/>
          <w:i/>
          <w:color w:val="333333"/>
          <w:spacing w:val="-15"/>
          <w:w w:val="95"/>
          <w:sz w:val="20"/>
        </w:rPr>
        <w:t xml:space="preserve"> </w:t>
      </w:r>
      <w:r w:rsidRPr="00182B68">
        <w:rPr>
          <w:b/>
          <w:i/>
          <w:color w:val="333333"/>
          <w:w w:val="95"/>
          <w:sz w:val="20"/>
        </w:rPr>
        <w:t>сети</w:t>
      </w:r>
      <w:r w:rsidRPr="00182B68">
        <w:rPr>
          <w:b/>
          <w:i/>
          <w:color w:val="333333"/>
          <w:spacing w:val="-10"/>
          <w:w w:val="95"/>
          <w:sz w:val="20"/>
        </w:rPr>
        <w:t xml:space="preserve"> </w:t>
      </w:r>
      <w:r w:rsidRPr="00182B68">
        <w:rPr>
          <w:b/>
          <w:i/>
          <w:color w:val="333333"/>
          <w:w w:val="95"/>
          <w:sz w:val="20"/>
        </w:rPr>
        <w:t>Интернет</w:t>
      </w:r>
      <w:r w:rsidRPr="00182B68">
        <w:rPr>
          <w:b/>
          <w:i/>
          <w:color w:val="333333"/>
          <w:spacing w:val="-9"/>
          <w:w w:val="95"/>
          <w:sz w:val="20"/>
        </w:rPr>
        <w:t xml:space="preserve"> </w:t>
      </w:r>
      <w:r w:rsidRPr="00182B68">
        <w:rPr>
          <w:b/>
          <w:i/>
          <w:color w:val="333333"/>
          <w:w w:val="95"/>
          <w:sz w:val="20"/>
        </w:rPr>
        <w:t>-</w:t>
      </w:r>
      <w:r w:rsidRPr="00182B68">
        <w:rPr>
          <w:b/>
          <w:i/>
          <w:color w:val="333333"/>
          <w:spacing w:val="-7"/>
          <w:w w:val="95"/>
          <w:sz w:val="20"/>
        </w:rPr>
        <w:t xml:space="preserve"> </w:t>
      </w:r>
      <w:r w:rsidRPr="00182B68">
        <w:rPr>
          <w:b/>
          <w:i/>
          <w:color w:val="333333"/>
          <w:w w:val="95"/>
          <w:sz w:val="20"/>
        </w:rPr>
        <w:t>не</w:t>
      </w:r>
      <w:r w:rsidRPr="00182B68">
        <w:rPr>
          <w:b/>
          <w:i/>
          <w:color w:val="333333"/>
          <w:spacing w:val="-14"/>
          <w:w w:val="95"/>
          <w:sz w:val="20"/>
        </w:rPr>
        <w:t xml:space="preserve"> </w:t>
      </w:r>
      <w:r w:rsidRPr="00182B68">
        <w:rPr>
          <w:b/>
          <w:i/>
          <w:color w:val="333333"/>
          <w:w w:val="95"/>
          <w:sz w:val="20"/>
        </w:rPr>
        <w:t>позднее</w:t>
      </w:r>
      <w:r w:rsidRPr="00182B68">
        <w:rPr>
          <w:b/>
          <w:i/>
          <w:color w:val="333333"/>
          <w:spacing w:val="-14"/>
          <w:w w:val="95"/>
          <w:sz w:val="20"/>
        </w:rPr>
        <w:t xml:space="preserve"> </w:t>
      </w:r>
      <w:r w:rsidRPr="00182B68">
        <w:rPr>
          <w:b/>
          <w:i/>
          <w:color w:val="333333"/>
          <w:w w:val="95"/>
          <w:sz w:val="20"/>
        </w:rPr>
        <w:t>2</w:t>
      </w:r>
      <w:r w:rsidRPr="00182B68">
        <w:rPr>
          <w:b/>
          <w:i/>
          <w:color w:val="333333"/>
          <w:spacing w:val="-17"/>
          <w:w w:val="95"/>
          <w:sz w:val="20"/>
        </w:rPr>
        <w:t xml:space="preserve"> </w:t>
      </w:r>
      <w:r w:rsidRPr="00182B68">
        <w:rPr>
          <w:b/>
          <w:i/>
          <w:color w:val="333333"/>
          <w:w w:val="95"/>
          <w:sz w:val="20"/>
        </w:rPr>
        <w:t>(Двух)</w:t>
      </w:r>
      <w:r w:rsidRPr="00182B68">
        <w:rPr>
          <w:b/>
          <w:i/>
          <w:color w:val="333333"/>
          <w:spacing w:val="-7"/>
          <w:w w:val="95"/>
          <w:sz w:val="20"/>
        </w:rPr>
        <w:t xml:space="preserve"> </w:t>
      </w:r>
      <w:r w:rsidRPr="00182B68">
        <w:rPr>
          <w:b/>
          <w:i/>
          <w:color w:val="333333"/>
          <w:w w:val="95"/>
          <w:sz w:val="20"/>
        </w:rPr>
        <w:t>дней.</w:t>
      </w:r>
    </w:p>
    <w:p w14:paraId="792FAF34" w14:textId="77777777" w:rsidR="003B557F" w:rsidRPr="00182B68" w:rsidRDefault="003B557F">
      <w:pPr>
        <w:pStyle w:val="a3"/>
        <w:spacing w:before="11"/>
        <w:ind w:left="0"/>
        <w:rPr>
          <w:sz w:val="15"/>
        </w:rPr>
      </w:pPr>
    </w:p>
    <w:p w14:paraId="356151F5" w14:textId="77777777" w:rsidR="003B557F" w:rsidRPr="00182B68" w:rsidRDefault="00E207D6">
      <w:pPr>
        <w:pStyle w:val="a3"/>
        <w:spacing w:line="232" w:lineRule="exact"/>
        <w:ind w:left="534"/>
        <w:jc w:val="both"/>
      </w:pPr>
      <w:r w:rsidRPr="00182B68">
        <w:rPr>
          <w:color w:val="333333"/>
          <w:w w:val="95"/>
        </w:rPr>
        <w:t>При этом:</w:t>
      </w:r>
    </w:p>
    <w:p w14:paraId="7191E56A" w14:textId="136370DC" w:rsidR="003B557F" w:rsidRPr="00182B68" w:rsidRDefault="00E207D6">
      <w:pPr>
        <w:pStyle w:val="a4"/>
        <w:numPr>
          <w:ilvl w:val="0"/>
          <w:numId w:val="5"/>
        </w:numPr>
        <w:tabs>
          <w:tab w:val="left" w:pos="634"/>
        </w:tabs>
        <w:spacing w:before="7" w:line="216" w:lineRule="auto"/>
        <w:ind w:right="147" w:firstLine="415"/>
        <w:jc w:val="both"/>
        <w:rPr>
          <w:b/>
          <w:i/>
          <w:sz w:val="20"/>
        </w:rPr>
      </w:pPr>
      <w:r w:rsidRPr="00182B68">
        <w:rPr>
          <w:b/>
          <w:i/>
          <w:color w:val="333333"/>
          <w:w w:val="85"/>
          <w:sz w:val="20"/>
        </w:rPr>
        <w:t xml:space="preserve">в случае установления размера процентной ставки или </w:t>
      </w:r>
      <w:r w:rsidR="00A623C5">
        <w:rPr>
          <w:b/>
          <w:i/>
          <w:color w:val="333333"/>
          <w:w w:val="85"/>
          <w:sz w:val="20"/>
        </w:rPr>
        <w:t>формулы</w:t>
      </w:r>
      <w:r w:rsidR="00A623C5" w:rsidRPr="00182B68">
        <w:rPr>
          <w:b/>
          <w:i/>
          <w:color w:val="333333"/>
          <w:w w:val="85"/>
          <w:sz w:val="20"/>
        </w:rPr>
        <w:t xml:space="preserve"> </w:t>
      </w:r>
      <w:r w:rsidRPr="00182B68">
        <w:rPr>
          <w:b/>
          <w:i/>
          <w:color w:val="333333"/>
          <w:w w:val="85"/>
          <w:sz w:val="20"/>
        </w:rPr>
        <w:t xml:space="preserve">определения процентной ставки по Биржевым облигациям до </w:t>
      </w:r>
      <w:r w:rsidRPr="00182B68">
        <w:rPr>
          <w:b/>
          <w:i/>
          <w:color w:val="333333"/>
          <w:w w:val="90"/>
          <w:sz w:val="20"/>
        </w:rPr>
        <w:t>начала</w:t>
      </w:r>
      <w:r w:rsidRPr="00182B68">
        <w:rPr>
          <w:b/>
          <w:i/>
          <w:color w:val="333333"/>
          <w:spacing w:val="-15"/>
          <w:w w:val="90"/>
          <w:sz w:val="20"/>
        </w:rPr>
        <w:t xml:space="preserve"> </w:t>
      </w:r>
      <w:r w:rsidRPr="00182B68">
        <w:rPr>
          <w:b/>
          <w:i/>
          <w:color w:val="333333"/>
          <w:w w:val="90"/>
          <w:sz w:val="20"/>
        </w:rPr>
        <w:t>срока</w:t>
      </w:r>
      <w:r w:rsidRPr="00182B68">
        <w:rPr>
          <w:b/>
          <w:i/>
          <w:color w:val="333333"/>
          <w:spacing w:val="-15"/>
          <w:w w:val="90"/>
          <w:sz w:val="20"/>
        </w:rPr>
        <w:t xml:space="preserve"> </w:t>
      </w:r>
      <w:r w:rsidRPr="00182B68">
        <w:rPr>
          <w:b/>
          <w:i/>
          <w:color w:val="333333"/>
          <w:w w:val="90"/>
          <w:sz w:val="20"/>
        </w:rPr>
        <w:t>их</w:t>
      </w:r>
      <w:r w:rsidRPr="00182B68">
        <w:rPr>
          <w:b/>
          <w:i/>
          <w:color w:val="333333"/>
          <w:spacing w:val="-14"/>
          <w:w w:val="90"/>
          <w:sz w:val="20"/>
        </w:rPr>
        <w:t xml:space="preserve"> </w:t>
      </w:r>
      <w:r w:rsidRPr="00182B68">
        <w:rPr>
          <w:b/>
          <w:i/>
          <w:color w:val="333333"/>
          <w:w w:val="90"/>
          <w:sz w:val="20"/>
        </w:rPr>
        <w:t>размещения</w:t>
      </w:r>
      <w:r w:rsidRPr="00182B68">
        <w:rPr>
          <w:b/>
          <w:i/>
          <w:color w:val="333333"/>
          <w:spacing w:val="-16"/>
          <w:w w:val="90"/>
          <w:sz w:val="20"/>
        </w:rPr>
        <w:t xml:space="preserve"> </w:t>
      </w:r>
      <w:r w:rsidRPr="00182B68">
        <w:rPr>
          <w:b/>
          <w:i/>
          <w:color w:val="333333"/>
          <w:w w:val="90"/>
          <w:sz w:val="20"/>
        </w:rPr>
        <w:t>Эмитент</w:t>
      </w:r>
      <w:r w:rsidRPr="00182B68">
        <w:rPr>
          <w:b/>
          <w:i/>
          <w:color w:val="333333"/>
          <w:spacing w:val="-15"/>
          <w:w w:val="90"/>
          <w:sz w:val="20"/>
        </w:rPr>
        <w:t xml:space="preserve"> </w:t>
      </w:r>
      <w:r w:rsidRPr="00182B68">
        <w:rPr>
          <w:b/>
          <w:i/>
          <w:color w:val="333333"/>
          <w:w w:val="90"/>
          <w:sz w:val="20"/>
        </w:rPr>
        <w:t>обязуется</w:t>
      </w:r>
      <w:r w:rsidRPr="00182B68">
        <w:rPr>
          <w:b/>
          <w:i/>
          <w:color w:val="333333"/>
          <w:spacing w:val="-17"/>
          <w:w w:val="90"/>
          <w:sz w:val="20"/>
        </w:rPr>
        <w:t xml:space="preserve"> </w:t>
      </w:r>
      <w:r w:rsidRPr="00182B68">
        <w:rPr>
          <w:b/>
          <w:i/>
          <w:color w:val="333333"/>
          <w:w w:val="90"/>
          <w:sz w:val="20"/>
        </w:rPr>
        <w:t>раскрыть</w:t>
      </w:r>
      <w:r w:rsidRPr="00182B68">
        <w:rPr>
          <w:b/>
          <w:i/>
          <w:color w:val="333333"/>
          <w:spacing w:val="-17"/>
          <w:w w:val="90"/>
          <w:sz w:val="20"/>
        </w:rPr>
        <w:t xml:space="preserve"> </w:t>
      </w:r>
      <w:r w:rsidRPr="00182B68">
        <w:rPr>
          <w:b/>
          <w:i/>
          <w:color w:val="333333"/>
          <w:w w:val="90"/>
          <w:sz w:val="20"/>
        </w:rPr>
        <w:t>информацию</w:t>
      </w:r>
      <w:r w:rsidRPr="00182B68">
        <w:rPr>
          <w:b/>
          <w:i/>
          <w:color w:val="333333"/>
          <w:spacing w:val="-16"/>
          <w:w w:val="90"/>
          <w:sz w:val="20"/>
        </w:rPr>
        <w:t xml:space="preserve"> </w:t>
      </w:r>
      <w:r w:rsidRPr="00182B68">
        <w:rPr>
          <w:b/>
          <w:i/>
          <w:color w:val="333333"/>
          <w:w w:val="90"/>
          <w:sz w:val="20"/>
        </w:rPr>
        <w:t>об</w:t>
      </w:r>
      <w:r w:rsidRPr="00182B68">
        <w:rPr>
          <w:b/>
          <w:i/>
          <w:color w:val="333333"/>
          <w:spacing w:val="-15"/>
          <w:w w:val="90"/>
          <w:sz w:val="20"/>
        </w:rPr>
        <w:t xml:space="preserve"> </w:t>
      </w:r>
      <w:r w:rsidRPr="00182B68">
        <w:rPr>
          <w:b/>
          <w:i/>
          <w:color w:val="333333"/>
          <w:spacing w:val="2"/>
          <w:w w:val="90"/>
          <w:sz w:val="20"/>
        </w:rPr>
        <w:t>этом</w:t>
      </w:r>
      <w:r w:rsidRPr="00182B68">
        <w:rPr>
          <w:b/>
          <w:i/>
          <w:color w:val="333333"/>
          <w:spacing w:val="-13"/>
          <w:w w:val="90"/>
          <w:sz w:val="20"/>
        </w:rPr>
        <w:t xml:space="preserve"> </w:t>
      </w:r>
      <w:r w:rsidRPr="00182B68">
        <w:rPr>
          <w:b/>
          <w:i/>
          <w:color w:val="333333"/>
          <w:w w:val="90"/>
          <w:sz w:val="20"/>
        </w:rPr>
        <w:t>не</w:t>
      </w:r>
      <w:r w:rsidRPr="00182B68">
        <w:rPr>
          <w:b/>
          <w:i/>
          <w:color w:val="333333"/>
          <w:spacing w:val="-17"/>
          <w:w w:val="90"/>
          <w:sz w:val="20"/>
        </w:rPr>
        <w:t xml:space="preserve"> </w:t>
      </w:r>
      <w:r w:rsidRPr="00182B68">
        <w:rPr>
          <w:b/>
          <w:i/>
          <w:color w:val="333333"/>
          <w:w w:val="90"/>
          <w:sz w:val="20"/>
        </w:rPr>
        <w:t>позднее</w:t>
      </w:r>
      <w:r w:rsidRPr="00182B68">
        <w:rPr>
          <w:b/>
          <w:i/>
          <w:color w:val="333333"/>
          <w:spacing w:val="-17"/>
          <w:w w:val="90"/>
          <w:sz w:val="20"/>
        </w:rPr>
        <w:t xml:space="preserve"> </w:t>
      </w:r>
      <w:r w:rsidRPr="00182B68">
        <w:rPr>
          <w:b/>
          <w:i/>
          <w:color w:val="333333"/>
          <w:w w:val="90"/>
          <w:sz w:val="20"/>
        </w:rPr>
        <w:t>даты</w:t>
      </w:r>
      <w:r w:rsidRPr="00182B68">
        <w:rPr>
          <w:b/>
          <w:i/>
          <w:color w:val="333333"/>
          <w:spacing w:val="-13"/>
          <w:w w:val="90"/>
          <w:sz w:val="20"/>
        </w:rPr>
        <w:t xml:space="preserve"> </w:t>
      </w:r>
      <w:r w:rsidRPr="00182B68">
        <w:rPr>
          <w:b/>
          <w:i/>
          <w:color w:val="333333"/>
          <w:w w:val="90"/>
          <w:sz w:val="20"/>
        </w:rPr>
        <w:t>начала</w:t>
      </w:r>
      <w:r w:rsidRPr="00182B68">
        <w:rPr>
          <w:b/>
          <w:i/>
          <w:color w:val="333333"/>
          <w:spacing w:val="-14"/>
          <w:w w:val="90"/>
          <w:sz w:val="20"/>
        </w:rPr>
        <w:t xml:space="preserve"> </w:t>
      </w:r>
      <w:r w:rsidRPr="00182B68">
        <w:rPr>
          <w:b/>
          <w:i/>
          <w:color w:val="333333"/>
          <w:w w:val="90"/>
          <w:sz w:val="20"/>
        </w:rPr>
        <w:t>размещения</w:t>
      </w:r>
      <w:r w:rsidRPr="00182B68">
        <w:rPr>
          <w:b/>
          <w:i/>
          <w:color w:val="333333"/>
          <w:spacing w:val="-16"/>
          <w:w w:val="90"/>
          <w:sz w:val="20"/>
        </w:rPr>
        <w:t xml:space="preserve"> </w:t>
      </w:r>
      <w:r w:rsidRPr="00182B68">
        <w:rPr>
          <w:b/>
          <w:i/>
          <w:color w:val="333333"/>
          <w:w w:val="90"/>
          <w:sz w:val="20"/>
        </w:rPr>
        <w:t xml:space="preserve">Биржевых </w:t>
      </w:r>
      <w:r w:rsidRPr="00182B68">
        <w:rPr>
          <w:b/>
          <w:i/>
          <w:color w:val="333333"/>
          <w:w w:val="95"/>
          <w:sz w:val="20"/>
        </w:rPr>
        <w:t>облигаций.</w:t>
      </w:r>
    </w:p>
    <w:p w14:paraId="051B034E" w14:textId="68ED5C72" w:rsidR="003B557F" w:rsidRPr="00182B68" w:rsidRDefault="00E207D6">
      <w:pPr>
        <w:pStyle w:val="a4"/>
        <w:numPr>
          <w:ilvl w:val="0"/>
          <w:numId w:val="5"/>
        </w:numPr>
        <w:tabs>
          <w:tab w:val="left" w:pos="641"/>
        </w:tabs>
        <w:spacing w:line="216" w:lineRule="auto"/>
        <w:ind w:right="147" w:firstLine="415"/>
        <w:jc w:val="both"/>
        <w:rPr>
          <w:b/>
          <w:i/>
          <w:sz w:val="20"/>
        </w:rPr>
      </w:pPr>
      <w:r w:rsidRPr="00182B68">
        <w:rPr>
          <w:b/>
          <w:i/>
          <w:color w:val="333333"/>
          <w:w w:val="85"/>
          <w:sz w:val="20"/>
        </w:rPr>
        <w:t xml:space="preserve">в случае установления размера процентной ставки или </w:t>
      </w:r>
      <w:r w:rsidR="00A623C5">
        <w:rPr>
          <w:b/>
          <w:i/>
          <w:color w:val="333333"/>
          <w:w w:val="85"/>
          <w:sz w:val="20"/>
        </w:rPr>
        <w:t>формулы</w:t>
      </w:r>
      <w:r w:rsidR="00A623C5" w:rsidRPr="00182B68" w:rsidDel="00A623C5">
        <w:rPr>
          <w:b/>
          <w:i/>
          <w:color w:val="333333"/>
          <w:w w:val="85"/>
          <w:sz w:val="20"/>
        </w:rPr>
        <w:t xml:space="preserve"> </w:t>
      </w:r>
      <w:r w:rsidRPr="00182B68">
        <w:rPr>
          <w:b/>
          <w:i/>
          <w:color w:val="333333"/>
          <w:w w:val="85"/>
          <w:sz w:val="20"/>
        </w:rPr>
        <w:t xml:space="preserve"> определения процентной ставки по Биржевым облигациям в </w:t>
      </w:r>
      <w:r w:rsidRPr="00182B68">
        <w:rPr>
          <w:b/>
          <w:i/>
          <w:color w:val="333333"/>
          <w:w w:val="90"/>
          <w:sz w:val="20"/>
        </w:rPr>
        <w:t>дату</w:t>
      </w:r>
      <w:r w:rsidRPr="00182B68">
        <w:rPr>
          <w:b/>
          <w:i/>
          <w:color w:val="333333"/>
          <w:spacing w:val="-23"/>
          <w:w w:val="90"/>
          <w:sz w:val="20"/>
        </w:rPr>
        <w:t xml:space="preserve"> </w:t>
      </w:r>
      <w:r w:rsidRPr="00182B68">
        <w:rPr>
          <w:b/>
          <w:i/>
          <w:color w:val="333333"/>
          <w:w w:val="90"/>
          <w:sz w:val="20"/>
        </w:rPr>
        <w:t>начала</w:t>
      </w:r>
      <w:r w:rsidRPr="00182B68">
        <w:rPr>
          <w:b/>
          <w:i/>
          <w:color w:val="333333"/>
          <w:spacing w:val="-22"/>
          <w:w w:val="90"/>
          <w:sz w:val="20"/>
        </w:rPr>
        <w:t xml:space="preserve"> </w:t>
      </w:r>
      <w:r w:rsidRPr="00182B68">
        <w:rPr>
          <w:b/>
          <w:i/>
          <w:color w:val="333333"/>
          <w:w w:val="90"/>
          <w:sz w:val="20"/>
        </w:rPr>
        <w:t>срока</w:t>
      </w:r>
      <w:r w:rsidRPr="00182B68">
        <w:rPr>
          <w:b/>
          <w:i/>
          <w:color w:val="333333"/>
          <w:spacing w:val="-21"/>
          <w:w w:val="90"/>
          <w:sz w:val="20"/>
        </w:rPr>
        <w:t xml:space="preserve"> </w:t>
      </w:r>
      <w:r w:rsidRPr="00182B68">
        <w:rPr>
          <w:b/>
          <w:i/>
          <w:color w:val="333333"/>
          <w:w w:val="90"/>
          <w:sz w:val="20"/>
        </w:rPr>
        <w:t>их</w:t>
      </w:r>
      <w:r w:rsidRPr="00182B68">
        <w:rPr>
          <w:b/>
          <w:i/>
          <w:color w:val="333333"/>
          <w:spacing w:val="-22"/>
          <w:w w:val="90"/>
          <w:sz w:val="20"/>
        </w:rPr>
        <w:t xml:space="preserve"> </w:t>
      </w:r>
      <w:r w:rsidRPr="00182B68">
        <w:rPr>
          <w:b/>
          <w:i/>
          <w:color w:val="333333"/>
          <w:w w:val="90"/>
          <w:sz w:val="20"/>
        </w:rPr>
        <w:t>размещения</w:t>
      </w:r>
      <w:r w:rsidRPr="00182B68">
        <w:rPr>
          <w:b/>
          <w:i/>
          <w:color w:val="333333"/>
          <w:spacing w:val="-23"/>
          <w:w w:val="90"/>
          <w:sz w:val="20"/>
        </w:rPr>
        <w:t xml:space="preserve"> </w:t>
      </w:r>
      <w:r w:rsidRPr="00182B68">
        <w:rPr>
          <w:b/>
          <w:i/>
          <w:color w:val="333333"/>
          <w:w w:val="90"/>
          <w:sz w:val="20"/>
        </w:rPr>
        <w:t>Эмитент</w:t>
      </w:r>
      <w:r w:rsidRPr="00182B68">
        <w:rPr>
          <w:b/>
          <w:i/>
          <w:color w:val="333333"/>
          <w:spacing w:val="-22"/>
          <w:w w:val="90"/>
          <w:sz w:val="20"/>
        </w:rPr>
        <w:t xml:space="preserve"> </w:t>
      </w:r>
      <w:r w:rsidRPr="00182B68">
        <w:rPr>
          <w:b/>
          <w:i/>
          <w:color w:val="333333"/>
          <w:w w:val="90"/>
          <w:sz w:val="20"/>
        </w:rPr>
        <w:t>обязуется</w:t>
      </w:r>
      <w:r w:rsidRPr="00182B68">
        <w:rPr>
          <w:b/>
          <w:i/>
          <w:color w:val="333333"/>
          <w:spacing w:val="-24"/>
          <w:w w:val="90"/>
          <w:sz w:val="20"/>
        </w:rPr>
        <w:t xml:space="preserve"> </w:t>
      </w:r>
      <w:r w:rsidRPr="00182B68">
        <w:rPr>
          <w:b/>
          <w:i/>
          <w:color w:val="333333"/>
          <w:w w:val="90"/>
          <w:sz w:val="20"/>
        </w:rPr>
        <w:t>раскрыть</w:t>
      </w:r>
      <w:r w:rsidRPr="00182B68">
        <w:rPr>
          <w:b/>
          <w:i/>
          <w:color w:val="333333"/>
          <w:spacing w:val="-24"/>
          <w:w w:val="90"/>
          <w:sz w:val="20"/>
        </w:rPr>
        <w:t xml:space="preserve"> </w:t>
      </w:r>
      <w:r w:rsidRPr="00182B68">
        <w:rPr>
          <w:b/>
          <w:i/>
          <w:color w:val="333333"/>
          <w:w w:val="90"/>
          <w:sz w:val="20"/>
        </w:rPr>
        <w:t>информацию</w:t>
      </w:r>
      <w:r w:rsidRPr="00182B68">
        <w:rPr>
          <w:b/>
          <w:i/>
          <w:color w:val="333333"/>
          <w:spacing w:val="-23"/>
          <w:w w:val="90"/>
          <w:sz w:val="20"/>
        </w:rPr>
        <w:t xml:space="preserve"> </w:t>
      </w:r>
      <w:r w:rsidRPr="00182B68">
        <w:rPr>
          <w:b/>
          <w:i/>
          <w:color w:val="333333"/>
          <w:w w:val="90"/>
          <w:sz w:val="20"/>
        </w:rPr>
        <w:t>об</w:t>
      </w:r>
      <w:r w:rsidRPr="00182B68">
        <w:rPr>
          <w:b/>
          <w:i/>
          <w:color w:val="333333"/>
          <w:spacing w:val="-22"/>
          <w:w w:val="90"/>
          <w:sz w:val="20"/>
        </w:rPr>
        <w:t xml:space="preserve"> </w:t>
      </w:r>
      <w:r w:rsidRPr="00182B68">
        <w:rPr>
          <w:b/>
          <w:i/>
          <w:color w:val="333333"/>
          <w:spacing w:val="2"/>
          <w:w w:val="90"/>
          <w:sz w:val="20"/>
        </w:rPr>
        <w:t>этом</w:t>
      </w:r>
      <w:r w:rsidRPr="00182B68">
        <w:rPr>
          <w:b/>
          <w:i/>
          <w:color w:val="333333"/>
          <w:spacing w:val="-20"/>
          <w:w w:val="90"/>
          <w:sz w:val="20"/>
        </w:rPr>
        <w:t xml:space="preserve"> </w:t>
      </w:r>
      <w:r w:rsidRPr="00182B68">
        <w:rPr>
          <w:b/>
          <w:i/>
          <w:color w:val="333333"/>
          <w:w w:val="90"/>
          <w:sz w:val="20"/>
        </w:rPr>
        <w:t>в</w:t>
      </w:r>
      <w:r w:rsidRPr="00182B68">
        <w:rPr>
          <w:b/>
          <w:i/>
          <w:color w:val="333333"/>
          <w:spacing w:val="-24"/>
          <w:w w:val="90"/>
          <w:sz w:val="20"/>
        </w:rPr>
        <w:t xml:space="preserve"> </w:t>
      </w:r>
      <w:r w:rsidRPr="00182B68">
        <w:rPr>
          <w:b/>
          <w:i/>
          <w:color w:val="333333"/>
          <w:w w:val="90"/>
          <w:sz w:val="20"/>
        </w:rPr>
        <w:t>дату</w:t>
      </w:r>
      <w:r w:rsidRPr="00182B68">
        <w:rPr>
          <w:b/>
          <w:i/>
          <w:color w:val="333333"/>
          <w:spacing w:val="-23"/>
          <w:w w:val="90"/>
          <w:sz w:val="20"/>
        </w:rPr>
        <w:t xml:space="preserve"> </w:t>
      </w:r>
      <w:r w:rsidRPr="00182B68">
        <w:rPr>
          <w:b/>
          <w:i/>
          <w:color w:val="333333"/>
          <w:w w:val="90"/>
          <w:sz w:val="20"/>
        </w:rPr>
        <w:t>начала</w:t>
      </w:r>
      <w:r w:rsidRPr="00182B68">
        <w:rPr>
          <w:b/>
          <w:i/>
          <w:color w:val="333333"/>
          <w:spacing w:val="-21"/>
          <w:w w:val="90"/>
          <w:sz w:val="20"/>
        </w:rPr>
        <w:t xml:space="preserve"> </w:t>
      </w:r>
      <w:r w:rsidRPr="00182B68">
        <w:rPr>
          <w:b/>
          <w:i/>
          <w:color w:val="333333"/>
          <w:w w:val="90"/>
          <w:sz w:val="20"/>
        </w:rPr>
        <w:t>срока</w:t>
      </w:r>
      <w:r w:rsidRPr="00182B68">
        <w:rPr>
          <w:b/>
          <w:i/>
          <w:color w:val="333333"/>
          <w:spacing w:val="-22"/>
          <w:w w:val="90"/>
          <w:sz w:val="20"/>
        </w:rPr>
        <w:t xml:space="preserve"> </w:t>
      </w:r>
      <w:r w:rsidRPr="00182B68">
        <w:rPr>
          <w:b/>
          <w:i/>
          <w:color w:val="333333"/>
          <w:w w:val="90"/>
          <w:sz w:val="20"/>
        </w:rPr>
        <w:t>размещения</w:t>
      </w:r>
      <w:r w:rsidRPr="00182B68">
        <w:rPr>
          <w:b/>
          <w:i/>
          <w:color w:val="333333"/>
          <w:spacing w:val="-23"/>
          <w:w w:val="90"/>
          <w:sz w:val="20"/>
        </w:rPr>
        <w:t xml:space="preserve"> </w:t>
      </w:r>
      <w:r w:rsidRPr="00182B68">
        <w:rPr>
          <w:b/>
          <w:i/>
          <w:color w:val="333333"/>
          <w:w w:val="90"/>
          <w:sz w:val="20"/>
        </w:rPr>
        <w:t xml:space="preserve">Биржевых </w:t>
      </w:r>
      <w:r w:rsidRPr="00182B68">
        <w:rPr>
          <w:b/>
          <w:i/>
          <w:color w:val="333333"/>
          <w:w w:val="95"/>
          <w:sz w:val="20"/>
        </w:rPr>
        <w:t>облигаций,</w:t>
      </w:r>
      <w:r w:rsidRPr="00182B68">
        <w:rPr>
          <w:b/>
          <w:i/>
          <w:color w:val="333333"/>
          <w:spacing w:val="-24"/>
          <w:w w:val="95"/>
          <w:sz w:val="20"/>
        </w:rPr>
        <w:t xml:space="preserve"> </w:t>
      </w:r>
      <w:r w:rsidRPr="00182B68">
        <w:rPr>
          <w:b/>
          <w:i/>
          <w:color w:val="333333"/>
          <w:w w:val="95"/>
          <w:sz w:val="20"/>
        </w:rPr>
        <w:t>но</w:t>
      </w:r>
      <w:r w:rsidRPr="00182B68">
        <w:rPr>
          <w:b/>
          <w:i/>
          <w:color w:val="333333"/>
          <w:spacing w:val="-24"/>
          <w:w w:val="95"/>
          <w:sz w:val="20"/>
        </w:rPr>
        <w:t xml:space="preserve"> </w:t>
      </w:r>
      <w:r w:rsidRPr="00182B68">
        <w:rPr>
          <w:b/>
          <w:i/>
          <w:color w:val="333333"/>
          <w:w w:val="95"/>
          <w:sz w:val="20"/>
        </w:rPr>
        <w:t>не</w:t>
      </w:r>
      <w:r w:rsidRPr="00182B68">
        <w:rPr>
          <w:b/>
          <w:i/>
          <w:color w:val="333333"/>
          <w:spacing w:val="-27"/>
          <w:w w:val="95"/>
          <w:sz w:val="20"/>
        </w:rPr>
        <w:t xml:space="preserve"> </w:t>
      </w:r>
      <w:r w:rsidRPr="00182B68">
        <w:rPr>
          <w:b/>
          <w:i/>
          <w:color w:val="333333"/>
          <w:w w:val="95"/>
          <w:sz w:val="20"/>
        </w:rPr>
        <w:t>позднее</w:t>
      </w:r>
      <w:r w:rsidRPr="00182B68">
        <w:rPr>
          <w:b/>
          <w:i/>
          <w:color w:val="333333"/>
          <w:spacing w:val="-26"/>
          <w:w w:val="95"/>
          <w:sz w:val="20"/>
        </w:rPr>
        <w:t xml:space="preserve"> </w:t>
      </w:r>
      <w:r w:rsidRPr="00182B68">
        <w:rPr>
          <w:b/>
          <w:i/>
          <w:color w:val="333333"/>
          <w:w w:val="95"/>
          <w:sz w:val="20"/>
        </w:rPr>
        <w:t>даты</w:t>
      </w:r>
      <w:r w:rsidRPr="00182B68">
        <w:rPr>
          <w:b/>
          <w:i/>
          <w:color w:val="333333"/>
          <w:spacing w:val="-22"/>
          <w:w w:val="95"/>
          <w:sz w:val="20"/>
        </w:rPr>
        <w:t xml:space="preserve"> </w:t>
      </w:r>
      <w:r w:rsidRPr="00182B68">
        <w:rPr>
          <w:b/>
          <w:i/>
          <w:color w:val="333333"/>
          <w:w w:val="95"/>
          <w:sz w:val="20"/>
        </w:rPr>
        <w:t>заключения</w:t>
      </w:r>
      <w:r w:rsidRPr="00182B68">
        <w:rPr>
          <w:b/>
          <w:i/>
          <w:color w:val="333333"/>
          <w:spacing w:val="-27"/>
          <w:w w:val="95"/>
          <w:sz w:val="20"/>
        </w:rPr>
        <w:t xml:space="preserve"> </w:t>
      </w:r>
      <w:r w:rsidRPr="00182B68">
        <w:rPr>
          <w:b/>
          <w:i/>
          <w:color w:val="333333"/>
          <w:w w:val="95"/>
          <w:sz w:val="20"/>
        </w:rPr>
        <w:t>первого</w:t>
      </w:r>
      <w:r w:rsidRPr="00182B68">
        <w:rPr>
          <w:b/>
          <w:i/>
          <w:color w:val="333333"/>
          <w:spacing w:val="-24"/>
          <w:w w:val="95"/>
          <w:sz w:val="20"/>
        </w:rPr>
        <w:t xml:space="preserve"> </w:t>
      </w:r>
      <w:r w:rsidRPr="00182B68">
        <w:rPr>
          <w:b/>
          <w:i/>
          <w:color w:val="333333"/>
          <w:w w:val="95"/>
          <w:sz w:val="20"/>
        </w:rPr>
        <w:t>договора,</w:t>
      </w:r>
      <w:r w:rsidRPr="00182B68">
        <w:rPr>
          <w:b/>
          <w:i/>
          <w:color w:val="333333"/>
          <w:spacing w:val="-24"/>
          <w:w w:val="95"/>
          <w:sz w:val="20"/>
        </w:rPr>
        <w:t xml:space="preserve"> </w:t>
      </w:r>
      <w:r w:rsidRPr="00182B68">
        <w:rPr>
          <w:b/>
          <w:i/>
          <w:color w:val="333333"/>
          <w:w w:val="95"/>
          <w:sz w:val="20"/>
        </w:rPr>
        <w:t>направленного</w:t>
      </w:r>
      <w:r w:rsidRPr="00182B68">
        <w:rPr>
          <w:b/>
          <w:i/>
          <w:color w:val="333333"/>
          <w:spacing w:val="-24"/>
          <w:w w:val="95"/>
          <w:sz w:val="20"/>
        </w:rPr>
        <w:t xml:space="preserve"> </w:t>
      </w:r>
      <w:r w:rsidRPr="00182B68">
        <w:rPr>
          <w:b/>
          <w:i/>
          <w:color w:val="333333"/>
          <w:w w:val="95"/>
          <w:sz w:val="20"/>
        </w:rPr>
        <w:t>на</w:t>
      </w:r>
      <w:r w:rsidRPr="00182B68">
        <w:rPr>
          <w:b/>
          <w:i/>
          <w:color w:val="333333"/>
          <w:spacing w:val="-24"/>
          <w:w w:val="95"/>
          <w:sz w:val="20"/>
        </w:rPr>
        <w:t xml:space="preserve"> </w:t>
      </w:r>
      <w:r w:rsidRPr="00182B68">
        <w:rPr>
          <w:b/>
          <w:i/>
          <w:color w:val="333333"/>
          <w:w w:val="95"/>
          <w:sz w:val="20"/>
        </w:rPr>
        <w:t>размещение</w:t>
      </w:r>
      <w:r w:rsidRPr="00182B68">
        <w:rPr>
          <w:b/>
          <w:i/>
          <w:color w:val="333333"/>
          <w:spacing w:val="-26"/>
          <w:w w:val="95"/>
          <w:sz w:val="20"/>
        </w:rPr>
        <w:t xml:space="preserve"> </w:t>
      </w:r>
      <w:r w:rsidRPr="00182B68">
        <w:rPr>
          <w:b/>
          <w:i/>
          <w:color w:val="333333"/>
          <w:w w:val="95"/>
          <w:sz w:val="20"/>
        </w:rPr>
        <w:t>Биржевых</w:t>
      </w:r>
      <w:r w:rsidRPr="00182B68">
        <w:rPr>
          <w:b/>
          <w:i/>
          <w:color w:val="333333"/>
          <w:spacing w:val="-24"/>
          <w:w w:val="95"/>
          <w:sz w:val="20"/>
        </w:rPr>
        <w:t xml:space="preserve"> </w:t>
      </w:r>
      <w:r w:rsidRPr="00182B68">
        <w:rPr>
          <w:b/>
          <w:i/>
          <w:color w:val="333333"/>
          <w:w w:val="95"/>
          <w:sz w:val="20"/>
        </w:rPr>
        <w:t>облигаций.</w:t>
      </w:r>
    </w:p>
    <w:p w14:paraId="785A7B1C" w14:textId="2B9F686E" w:rsidR="003B557F" w:rsidRPr="00182B68" w:rsidRDefault="00E207D6">
      <w:pPr>
        <w:pStyle w:val="a4"/>
        <w:numPr>
          <w:ilvl w:val="0"/>
          <w:numId w:val="5"/>
        </w:numPr>
        <w:tabs>
          <w:tab w:val="left" w:pos="650"/>
        </w:tabs>
        <w:spacing w:line="216" w:lineRule="auto"/>
        <w:ind w:right="137" w:firstLine="415"/>
        <w:jc w:val="both"/>
        <w:rPr>
          <w:b/>
          <w:i/>
          <w:sz w:val="20"/>
        </w:rPr>
      </w:pPr>
      <w:r w:rsidRPr="00182B68">
        <w:rPr>
          <w:b/>
          <w:i/>
          <w:color w:val="333333"/>
          <w:w w:val="90"/>
          <w:sz w:val="20"/>
        </w:rPr>
        <w:t>в</w:t>
      </w:r>
      <w:r w:rsidRPr="00182B68">
        <w:rPr>
          <w:b/>
          <w:i/>
          <w:color w:val="333333"/>
          <w:spacing w:val="-21"/>
          <w:w w:val="90"/>
          <w:sz w:val="20"/>
        </w:rPr>
        <w:t xml:space="preserve"> </w:t>
      </w:r>
      <w:r w:rsidRPr="00182B68">
        <w:rPr>
          <w:b/>
          <w:i/>
          <w:color w:val="333333"/>
          <w:w w:val="90"/>
          <w:sz w:val="20"/>
        </w:rPr>
        <w:t>случае</w:t>
      </w:r>
      <w:r w:rsidRPr="00182B68">
        <w:rPr>
          <w:b/>
          <w:i/>
          <w:color w:val="333333"/>
          <w:spacing w:val="-21"/>
          <w:w w:val="90"/>
          <w:sz w:val="20"/>
        </w:rPr>
        <w:t xml:space="preserve"> </w:t>
      </w:r>
      <w:r w:rsidRPr="00182B68">
        <w:rPr>
          <w:b/>
          <w:i/>
          <w:color w:val="333333"/>
          <w:w w:val="90"/>
          <w:sz w:val="20"/>
        </w:rPr>
        <w:t>установления</w:t>
      </w:r>
      <w:r w:rsidRPr="00182B68">
        <w:rPr>
          <w:b/>
          <w:i/>
          <w:color w:val="333333"/>
          <w:spacing w:val="-21"/>
          <w:w w:val="90"/>
          <w:sz w:val="20"/>
        </w:rPr>
        <w:t xml:space="preserve"> </w:t>
      </w:r>
      <w:r w:rsidRPr="00182B68">
        <w:rPr>
          <w:b/>
          <w:i/>
          <w:color w:val="333333"/>
          <w:w w:val="90"/>
          <w:sz w:val="20"/>
        </w:rPr>
        <w:t>размера</w:t>
      </w:r>
      <w:r w:rsidRPr="00182B68">
        <w:rPr>
          <w:b/>
          <w:i/>
          <w:color w:val="333333"/>
          <w:spacing w:val="-18"/>
          <w:w w:val="90"/>
          <w:sz w:val="20"/>
        </w:rPr>
        <w:t xml:space="preserve"> </w:t>
      </w:r>
      <w:r w:rsidRPr="00182B68">
        <w:rPr>
          <w:b/>
          <w:i/>
          <w:color w:val="333333"/>
          <w:w w:val="90"/>
          <w:sz w:val="20"/>
        </w:rPr>
        <w:t>процентной</w:t>
      </w:r>
      <w:r w:rsidRPr="00182B68">
        <w:rPr>
          <w:b/>
          <w:i/>
          <w:color w:val="333333"/>
          <w:spacing w:val="-19"/>
          <w:w w:val="90"/>
          <w:sz w:val="20"/>
        </w:rPr>
        <w:t xml:space="preserve"> </w:t>
      </w:r>
      <w:r w:rsidRPr="00182B68">
        <w:rPr>
          <w:b/>
          <w:i/>
          <w:color w:val="333333"/>
          <w:w w:val="90"/>
          <w:sz w:val="20"/>
        </w:rPr>
        <w:t>ставки</w:t>
      </w:r>
      <w:r w:rsidRPr="00182B68">
        <w:rPr>
          <w:b/>
          <w:i/>
          <w:color w:val="333333"/>
          <w:spacing w:val="-19"/>
          <w:w w:val="90"/>
          <w:sz w:val="20"/>
        </w:rPr>
        <w:t xml:space="preserve"> </w:t>
      </w:r>
      <w:r w:rsidRPr="00182B68">
        <w:rPr>
          <w:b/>
          <w:i/>
          <w:color w:val="333333"/>
          <w:w w:val="90"/>
          <w:sz w:val="20"/>
        </w:rPr>
        <w:t>или</w:t>
      </w:r>
      <w:r w:rsidRPr="00182B68">
        <w:rPr>
          <w:b/>
          <w:i/>
          <w:color w:val="333333"/>
          <w:spacing w:val="-19"/>
          <w:w w:val="90"/>
          <w:sz w:val="20"/>
        </w:rPr>
        <w:t xml:space="preserve"> </w:t>
      </w:r>
      <w:r w:rsidR="00A623C5">
        <w:rPr>
          <w:b/>
          <w:i/>
          <w:color w:val="333333"/>
          <w:w w:val="85"/>
          <w:sz w:val="20"/>
        </w:rPr>
        <w:t>формулы</w:t>
      </w:r>
      <w:r w:rsidR="00A623C5" w:rsidRPr="00182B68" w:rsidDel="00A623C5">
        <w:rPr>
          <w:b/>
          <w:i/>
          <w:color w:val="333333"/>
          <w:w w:val="90"/>
          <w:sz w:val="20"/>
        </w:rPr>
        <w:t xml:space="preserve"> </w:t>
      </w:r>
      <w:r w:rsidRPr="00182B68">
        <w:rPr>
          <w:b/>
          <w:i/>
          <w:color w:val="333333"/>
          <w:spacing w:val="-18"/>
          <w:w w:val="90"/>
          <w:sz w:val="20"/>
        </w:rPr>
        <w:t xml:space="preserve"> </w:t>
      </w:r>
      <w:r w:rsidRPr="00182B68">
        <w:rPr>
          <w:b/>
          <w:i/>
          <w:color w:val="333333"/>
          <w:w w:val="90"/>
          <w:sz w:val="20"/>
        </w:rPr>
        <w:t>определения</w:t>
      </w:r>
      <w:r w:rsidRPr="00182B68">
        <w:rPr>
          <w:b/>
          <w:i/>
          <w:color w:val="333333"/>
          <w:spacing w:val="-21"/>
          <w:w w:val="90"/>
          <w:sz w:val="20"/>
        </w:rPr>
        <w:t xml:space="preserve"> </w:t>
      </w:r>
      <w:r w:rsidRPr="00182B68">
        <w:rPr>
          <w:b/>
          <w:i/>
          <w:color w:val="333333"/>
          <w:w w:val="90"/>
          <w:sz w:val="20"/>
        </w:rPr>
        <w:t>процентной</w:t>
      </w:r>
      <w:r w:rsidRPr="00182B68">
        <w:rPr>
          <w:b/>
          <w:i/>
          <w:color w:val="333333"/>
          <w:spacing w:val="-19"/>
          <w:w w:val="90"/>
          <w:sz w:val="20"/>
        </w:rPr>
        <w:t xml:space="preserve"> </w:t>
      </w:r>
      <w:r w:rsidRPr="00182B68">
        <w:rPr>
          <w:b/>
          <w:i/>
          <w:color w:val="333333"/>
          <w:w w:val="90"/>
          <w:sz w:val="20"/>
        </w:rPr>
        <w:t>ставки</w:t>
      </w:r>
      <w:r w:rsidRPr="00182B68">
        <w:rPr>
          <w:b/>
          <w:i/>
          <w:color w:val="333333"/>
          <w:spacing w:val="-19"/>
          <w:w w:val="90"/>
          <w:sz w:val="20"/>
        </w:rPr>
        <w:t xml:space="preserve"> </w:t>
      </w:r>
      <w:r w:rsidRPr="00182B68">
        <w:rPr>
          <w:b/>
          <w:i/>
          <w:color w:val="333333"/>
          <w:w w:val="90"/>
          <w:sz w:val="20"/>
        </w:rPr>
        <w:t>по</w:t>
      </w:r>
      <w:r w:rsidRPr="00182B68">
        <w:rPr>
          <w:b/>
          <w:i/>
          <w:color w:val="333333"/>
          <w:spacing w:val="-17"/>
          <w:w w:val="90"/>
          <w:sz w:val="20"/>
        </w:rPr>
        <w:t xml:space="preserve"> </w:t>
      </w:r>
      <w:r w:rsidRPr="00182B68">
        <w:rPr>
          <w:b/>
          <w:i/>
          <w:color w:val="333333"/>
          <w:w w:val="90"/>
          <w:sz w:val="20"/>
        </w:rPr>
        <w:t>Биржевым</w:t>
      </w:r>
      <w:r w:rsidRPr="00182B68">
        <w:rPr>
          <w:b/>
          <w:i/>
          <w:color w:val="333333"/>
          <w:spacing w:val="-18"/>
          <w:w w:val="90"/>
          <w:sz w:val="20"/>
        </w:rPr>
        <w:t xml:space="preserve"> </w:t>
      </w:r>
      <w:r w:rsidRPr="00182B68">
        <w:rPr>
          <w:b/>
          <w:i/>
          <w:color w:val="333333"/>
          <w:w w:val="90"/>
          <w:sz w:val="20"/>
        </w:rPr>
        <w:t xml:space="preserve">облигациям </w:t>
      </w:r>
      <w:r w:rsidRPr="00182B68">
        <w:rPr>
          <w:b/>
          <w:i/>
          <w:color w:val="333333"/>
          <w:w w:val="85"/>
          <w:sz w:val="20"/>
        </w:rPr>
        <w:t xml:space="preserve">после завершения размещения Биржевых облигаций Эмитент обязуется раскрыть информацию об </w:t>
      </w:r>
      <w:r w:rsidRPr="00182B68">
        <w:rPr>
          <w:b/>
          <w:i/>
          <w:color w:val="333333"/>
          <w:spacing w:val="2"/>
          <w:w w:val="85"/>
          <w:sz w:val="20"/>
        </w:rPr>
        <w:t xml:space="preserve">этом </w:t>
      </w:r>
      <w:r w:rsidRPr="00182B68">
        <w:rPr>
          <w:b/>
          <w:i/>
          <w:color w:val="333333"/>
          <w:w w:val="85"/>
          <w:sz w:val="20"/>
        </w:rPr>
        <w:t xml:space="preserve">не позднее, чем за 5 (Пять) </w:t>
      </w:r>
      <w:r w:rsidRPr="00182B68">
        <w:rPr>
          <w:b/>
          <w:i/>
          <w:color w:val="333333"/>
          <w:w w:val="90"/>
          <w:sz w:val="20"/>
        </w:rPr>
        <w:t xml:space="preserve">рабочих дней до даты окончания купонного периода, непосредственно предшествующего купонному периоду, по которому </w:t>
      </w:r>
      <w:r w:rsidRPr="00182B68">
        <w:rPr>
          <w:b/>
          <w:i/>
          <w:color w:val="333333"/>
          <w:w w:val="85"/>
          <w:sz w:val="20"/>
        </w:rPr>
        <w:t xml:space="preserve">Эмитентом определяется размер процентной ставки или </w:t>
      </w:r>
      <w:r w:rsidR="00A623C5">
        <w:rPr>
          <w:b/>
          <w:i/>
          <w:color w:val="333333"/>
          <w:w w:val="85"/>
          <w:sz w:val="20"/>
        </w:rPr>
        <w:t>формула</w:t>
      </w:r>
      <w:r w:rsidR="00A623C5" w:rsidRPr="00182B68">
        <w:rPr>
          <w:b/>
          <w:i/>
          <w:color w:val="333333"/>
          <w:w w:val="85"/>
          <w:sz w:val="20"/>
        </w:rPr>
        <w:t xml:space="preserve"> </w:t>
      </w:r>
      <w:r w:rsidRPr="00182B68">
        <w:rPr>
          <w:b/>
          <w:i/>
          <w:color w:val="333333"/>
          <w:w w:val="85"/>
          <w:sz w:val="20"/>
        </w:rPr>
        <w:t xml:space="preserve">определения процентной ставки по Биржевым облигациям после </w:t>
      </w:r>
      <w:r w:rsidRPr="00182B68">
        <w:rPr>
          <w:b/>
          <w:i/>
          <w:color w:val="333333"/>
          <w:w w:val="95"/>
          <w:sz w:val="20"/>
        </w:rPr>
        <w:t>завершения</w:t>
      </w:r>
      <w:r w:rsidRPr="00182B68">
        <w:rPr>
          <w:b/>
          <w:i/>
          <w:color w:val="333333"/>
          <w:spacing w:val="-15"/>
          <w:w w:val="95"/>
          <w:sz w:val="20"/>
        </w:rPr>
        <w:t xml:space="preserve"> </w:t>
      </w:r>
      <w:r w:rsidRPr="00182B68">
        <w:rPr>
          <w:b/>
          <w:i/>
          <w:color w:val="333333"/>
          <w:w w:val="95"/>
          <w:sz w:val="20"/>
        </w:rPr>
        <w:t>размещения</w:t>
      </w:r>
      <w:r w:rsidRPr="00182B68">
        <w:rPr>
          <w:b/>
          <w:i/>
          <w:color w:val="333333"/>
          <w:spacing w:val="-15"/>
          <w:w w:val="95"/>
          <w:sz w:val="20"/>
        </w:rPr>
        <w:t xml:space="preserve"> </w:t>
      </w:r>
      <w:r w:rsidRPr="00182B68">
        <w:rPr>
          <w:b/>
          <w:i/>
          <w:color w:val="333333"/>
          <w:w w:val="95"/>
          <w:sz w:val="20"/>
        </w:rPr>
        <w:t>Биржевых</w:t>
      </w:r>
      <w:r w:rsidRPr="00182B68">
        <w:rPr>
          <w:b/>
          <w:i/>
          <w:color w:val="333333"/>
          <w:spacing w:val="-8"/>
          <w:w w:val="95"/>
          <w:sz w:val="20"/>
        </w:rPr>
        <w:t xml:space="preserve"> </w:t>
      </w:r>
      <w:r w:rsidRPr="00182B68">
        <w:rPr>
          <w:b/>
          <w:i/>
          <w:color w:val="333333"/>
          <w:w w:val="95"/>
          <w:sz w:val="20"/>
        </w:rPr>
        <w:t>облигаций.</w:t>
      </w:r>
    </w:p>
    <w:p w14:paraId="4231CEB8" w14:textId="77777777" w:rsidR="003B557F" w:rsidRPr="00182B68" w:rsidRDefault="003B557F">
      <w:pPr>
        <w:pStyle w:val="a3"/>
        <w:spacing w:before="3"/>
        <w:ind w:left="0"/>
        <w:rPr>
          <w:sz w:val="17"/>
        </w:rPr>
      </w:pPr>
    </w:p>
    <w:p w14:paraId="0BD431E7" w14:textId="1D761782" w:rsidR="003B557F" w:rsidRPr="00182B68" w:rsidRDefault="00E207D6">
      <w:pPr>
        <w:pStyle w:val="a3"/>
        <w:spacing w:before="1" w:line="216" w:lineRule="auto"/>
        <w:ind w:right="164" w:firstLine="418"/>
        <w:jc w:val="both"/>
      </w:pPr>
      <w:r w:rsidRPr="00182B68">
        <w:rPr>
          <w:color w:val="333333"/>
          <w:w w:val="85"/>
        </w:rPr>
        <w:t xml:space="preserve">Информация об установленных ставках или </w:t>
      </w:r>
      <w:r w:rsidR="00A623C5">
        <w:rPr>
          <w:color w:val="333333"/>
          <w:w w:val="85"/>
        </w:rPr>
        <w:t>формуле</w:t>
      </w:r>
      <w:r w:rsidRPr="00182B68">
        <w:rPr>
          <w:color w:val="333333"/>
          <w:w w:val="85"/>
        </w:rPr>
        <w:t xml:space="preserve"> определения процентных ставок по Биржевым облигациям</w:t>
      </w:r>
      <w:r w:rsidR="00761B44" w:rsidRPr="00182B68">
        <w:rPr>
          <w:color w:val="333333"/>
          <w:w w:val="85"/>
        </w:rPr>
        <w:t xml:space="preserve"> </w:t>
      </w:r>
      <w:r w:rsidRPr="00182B68">
        <w:rPr>
          <w:color w:val="333333"/>
          <w:w w:val="85"/>
          <w:u w:val="single" w:color="333333"/>
        </w:rPr>
        <w:t>может быть</w:t>
      </w:r>
      <w:r w:rsidRPr="00182B68">
        <w:rPr>
          <w:color w:val="333333"/>
          <w:w w:val="85"/>
        </w:rPr>
        <w:t xml:space="preserve"> </w:t>
      </w:r>
      <w:r w:rsidRPr="00182B68">
        <w:rPr>
          <w:color w:val="333333"/>
          <w:w w:val="95"/>
          <w:u w:val="single" w:color="333333"/>
        </w:rPr>
        <w:t>указана в соответствующем Решении о выпуске биржевых облигаций.</w:t>
      </w:r>
    </w:p>
    <w:p w14:paraId="668B2237" w14:textId="77777777" w:rsidR="003B557F" w:rsidRPr="00182B68" w:rsidRDefault="003B557F">
      <w:pPr>
        <w:pStyle w:val="a3"/>
        <w:spacing w:before="2"/>
        <w:ind w:left="0"/>
        <w:rPr>
          <w:sz w:val="11"/>
        </w:rPr>
      </w:pPr>
    </w:p>
    <w:p w14:paraId="02AC73C6" w14:textId="77777777" w:rsidR="003B557F" w:rsidRPr="00182B68" w:rsidRDefault="00E207D6">
      <w:pPr>
        <w:pStyle w:val="2"/>
        <w:numPr>
          <w:ilvl w:val="1"/>
          <w:numId w:val="6"/>
        </w:numPr>
        <w:tabs>
          <w:tab w:val="left" w:pos="858"/>
        </w:tabs>
        <w:spacing w:before="55" w:line="253" w:lineRule="exact"/>
        <w:ind w:left="857" w:hanging="324"/>
      </w:pPr>
      <w:r w:rsidRPr="00182B68">
        <w:rPr>
          <w:color w:val="333333"/>
          <w:spacing w:val="3"/>
          <w:w w:val="90"/>
        </w:rPr>
        <w:t xml:space="preserve">Порядок </w:t>
      </w:r>
      <w:r w:rsidRPr="00182B68">
        <w:rPr>
          <w:color w:val="333333"/>
          <w:w w:val="90"/>
        </w:rPr>
        <w:t xml:space="preserve">и </w:t>
      </w:r>
      <w:r w:rsidRPr="00182B68">
        <w:rPr>
          <w:color w:val="333333"/>
          <w:spacing w:val="4"/>
          <w:w w:val="90"/>
        </w:rPr>
        <w:t xml:space="preserve">срок </w:t>
      </w:r>
      <w:r w:rsidRPr="00182B68">
        <w:rPr>
          <w:color w:val="333333"/>
          <w:w w:val="90"/>
        </w:rPr>
        <w:t xml:space="preserve">выплаты дохода </w:t>
      </w:r>
      <w:r w:rsidRPr="00182B68">
        <w:rPr>
          <w:color w:val="333333"/>
          <w:spacing w:val="3"/>
          <w:w w:val="90"/>
        </w:rPr>
        <w:t>по</w:t>
      </w:r>
      <w:r w:rsidRPr="00182B68">
        <w:rPr>
          <w:color w:val="333333"/>
          <w:spacing w:val="2"/>
          <w:w w:val="90"/>
        </w:rPr>
        <w:t xml:space="preserve"> </w:t>
      </w:r>
      <w:r w:rsidRPr="00182B68">
        <w:rPr>
          <w:color w:val="333333"/>
          <w:spacing w:val="3"/>
          <w:w w:val="90"/>
        </w:rPr>
        <w:t>облигациям</w:t>
      </w:r>
    </w:p>
    <w:p w14:paraId="2CE2139A" w14:textId="77777777" w:rsidR="003B557F" w:rsidRPr="00182B68" w:rsidRDefault="00E207D6">
      <w:pPr>
        <w:spacing w:before="3" w:line="216" w:lineRule="auto"/>
        <w:ind w:left="119" w:firstLine="418"/>
        <w:rPr>
          <w:sz w:val="20"/>
        </w:rPr>
      </w:pPr>
      <w:r w:rsidRPr="00182B68">
        <w:rPr>
          <w:color w:val="333333"/>
          <w:spacing w:val="3"/>
          <w:w w:val="90"/>
          <w:sz w:val="20"/>
        </w:rPr>
        <w:t>По</w:t>
      </w:r>
      <w:r w:rsidRPr="00182B68">
        <w:rPr>
          <w:color w:val="333333"/>
          <w:spacing w:val="-24"/>
          <w:w w:val="90"/>
          <w:sz w:val="20"/>
        </w:rPr>
        <w:t xml:space="preserve"> </w:t>
      </w:r>
      <w:r w:rsidRPr="00182B68">
        <w:rPr>
          <w:color w:val="333333"/>
          <w:w w:val="90"/>
          <w:sz w:val="20"/>
        </w:rPr>
        <w:t>усмотрению</w:t>
      </w:r>
      <w:r w:rsidRPr="00182B68">
        <w:rPr>
          <w:color w:val="333333"/>
          <w:spacing w:val="-24"/>
          <w:w w:val="90"/>
          <w:sz w:val="20"/>
        </w:rPr>
        <w:t xml:space="preserve"> </w:t>
      </w:r>
      <w:r w:rsidRPr="00182B68">
        <w:rPr>
          <w:color w:val="333333"/>
          <w:spacing w:val="2"/>
          <w:w w:val="90"/>
          <w:sz w:val="20"/>
        </w:rPr>
        <w:t>эмитента</w:t>
      </w:r>
      <w:r w:rsidRPr="00182B68">
        <w:rPr>
          <w:color w:val="333333"/>
          <w:spacing w:val="-25"/>
          <w:w w:val="90"/>
          <w:sz w:val="20"/>
        </w:rPr>
        <w:t xml:space="preserve"> </w:t>
      </w:r>
      <w:r w:rsidRPr="00182B68">
        <w:rPr>
          <w:color w:val="333333"/>
          <w:w w:val="90"/>
          <w:sz w:val="20"/>
        </w:rPr>
        <w:t>указывается</w:t>
      </w:r>
      <w:r w:rsidRPr="00182B68">
        <w:rPr>
          <w:color w:val="333333"/>
          <w:spacing w:val="-25"/>
          <w:w w:val="90"/>
          <w:sz w:val="20"/>
        </w:rPr>
        <w:t xml:space="preserve"> </w:t>
      </w:r>
      <w:r w:rsidRPr="00182B68">
        <w:rPr>
          <w:color w:val="333333"/>
          <w:w w:val="90"/>
          <w:sz w:val="20"/>
        </w:rPr>
        <w:t>срок</w:t>
      </w:r>
      <w:r w:rsidRPr="00182B68">
        <w:rPr>
          <w:color w:val="333333"/>
          <w:spacing w:val="-24"/>
          <w:w w:val="90"/>
          <w:sz w:val="20"/>
        </w:rPr>
        <w:t xml:space="preserve"> </w:t>
      </w:r>
      <w:r w:rsidRPr="00182B68">
        <w:rPr>
          <w:color w:val="333333"/>
          <w:w w:val="90"/>
          <w:sz w:val="20"/>
        </w:rPr>
        <w:t>выплаты</w:t>
      </w:r>
      <w:r w:rsidRPr="00182B68">
        <w:rPr>
          <w:color w:val="333333"/>
          <w:spacing w:val="-24"/>
          <w:w w:val="90"/>
          <w:sz w:val="20"/>
        </w:rPr>
        <w:t xml:space="preserve"> </w:t>
      </w:r>
      <w:r w:rsidRPr="00182B68">
        <w:rPr>
          <w:color w:val="333333"/>
          <w:w w:val="90"/>
          <w:sz w:val="20"/>
        </w:rPr>
        <w:t>дохода</w:t>
      </w:r>
      <w:r w:rsidRPr="00182B68">
        <w:rPr>
          <w:color w:val="333333"/>
          <w:spacing w:val="-25"/>
          <w:w w:val="90"/>
          <w:sz w:val="20"/>
        </w:rPr>
        <w:t xml:space="preserve"> </w:t>
      </w:r>
      <w:r w:rsidRPr="00182B68">
        <w:rPr>
          <w:color w:val="333333"/>
          <w:w w:val="90"/>
          <w:sz w:val="20"/>
        </w:rPr>
        <w:t>по</w:t>
      </w:r>
      <w:r w:rsidRPr="00182B68">
        <w:rPr>
          <w:color w:val="333333"/>
          <w:spacing w:val="-24"/>
          <w:w w:val="90"/>
          <w:sz w:val="20"/>
        </w:rPr>
        <w:t xml:space="preserve"> </w:t>
      </w:r>
      <w:r w:rsidRPr="00182B68">
        <w:rPr>
          <w:color w:val="333333"/>
          <w:w w:val="90"/>
          <w:sz w:val="20"/>
        </w:rPr>
        <w:t>облигациям</w:t>
      </w:r>
      <w:r w:rsidRPr="00182B68">
        <w:rPr>
          <w:color w:val="333333"/>
          <w:spacing w:val="-25"/>
          <w:w w:val="90"/>
          <w:sz w:val="20"/>
        </w:rPr>
        <w:t xml:space="preserve"> </w:t>
      </w:r>
      <w:r w:rsidRPr="00182B68">
        <w:rPr>
          <w:color w:val="333333"/>
          <w:w w:val="90"/>
          <w:sz w:val="20"/>
        </w:rPr>
        <w:t>или</w:t>
      </w:r>
      <w:r w:rsidRPr="00182B68">
        <w:rPr>
          <w:color w:val="333333"/>
          <w:spacing w:val="-25"/>
          <w:w w:val="90"/>
          <w:sz w:val="20"/>
        </w:rPr>
        <w:t xml:space="preserve"> </w:t>
      </w:r>
      <w:r w:rsidRPr="00182B68">
        <w:rPr>
          <w:color w:val="333333"/>
          <w:w w:val="90"/>
          <w:sz w:val="20"/>
        </w:rPr>
        <w:t>порядок</w:t>
      </w:r>
      <w:r w:rsidRPr="00182B68">
        <w:rPr>
          <w:color w:val="333333"/>
          <w:spacing w:val="-24"/>
          <w:w w:val="90"/>
          <w:sz w:val="20"/>
        </w:rPr>
        <w:t xml:space="preserve"> </w:t>
      </w:r>
      <w:r w:rsidRPr="00182B68">
        <w:rPr>
          <w:color w:val="333333"/>
          <w:w w:val="90"/>
          <w:sz w:val="20"/>
        </w:rPr>
        <w:t>его</w:t>
      </w:r>
      <w:r w:rsidRPr="00182B68">
        <w:rPr>
          <w:color w:val="333333"/>
          <w:spacing w:val="-24"/>
          <w:w w:val="90"/>
          <w:sz w:val="20"/>
        </w:rPr>
        <w:t xml:space="preserve"> </w:t>
      </w:r>
      <w:r w:rsidRPr="00182B68">
        <w:rPr>
          <w:color w:val="333333"/>
          <w:spacing w:val="2"/>
          <w:w w:val="90"/>
          <w:sz w:val="20"/>
        </w:rPr>
        <w:t>определения</w:t>
      </w:r>
      <w:r w:rsidRPr="00182B68">
        <w:rPr>
          <w:color w:val="333333"/>
          <w:spacing w:val="-25"/>
          <w:w w:val="90"/>
          <w:sz w:val="20"/>
        </w:rPr>
        <w:t xml:space="preserve"> </w:t>
      </w:r>
      <w:r w:rsidRPr="00182B68">
        <w:rPr>
          <w:color w:val="333333"/>
          <w:w w:val="90"/>
          <w:sz w:val="20"/>
        </w:rPr>
        <w:t>либо</w:t>
      </w:r>
      <w:r w:rsidRPr="00182B68">
        <w:rPr>
          <w:color w:val="333333"/>
          <w:spacing w:val="-24"/>
          <w:w w:val="90"/>
          <w:sz w:val="20"/>
        </w:rPr>
        <w:t xml:space="preserve"> </w:t>
      </w:r>
      <w:r w:rsidRPr="00182B68">
        <w:rPr>
          <w:color w:val="333333"/>
          <w:w w:val="90"/>
          <w:sz w:val="20"/>
        </w:rPr>
        <w:t>указывается</w:t>
      </w:r>
      <w:r w:rsidRPr="00182B68">
        <w:rPr>
          <w:color w:val="333333"/>
          <w:spacing w:val="-25"/>
          <w:w w:val="90"/>
          <w:sz w:val="20"/>
        </w:rPr>
        <w:t xml:space="preserve"> </w:t>
      </w:r>
      <w:r w:rsidRPr="00182B68">
        <w:rPr>
          <w:color w:val="333333"/>
          <w:w w:val="90"/>
          <w:sz w:val="20"/>
        </w:rPr>
        <w:t>на</w:t>
      </w:r>
      <w:r w:rsidRPr="00182B68">
        <w:rPr>
          <w:color w:val="333333"/>
          <w:spacing w:val="-25"/>
          <w:w w:val="90"/>
          <w:sz w:val="20"/>
        </w:rPr>
        <w:t xml:space="preserve"> </w:t>
      </w:r>
      <w:r w:rsidRPr="00182B68">
        <w:rPr>
          <w:color w:val="333333"/>
          <w:w w:val="90"/>
          <w:sz w:val="20"/>
        </w:rPr>
        <w:t>то,</w:t>
      </w:r>
      <w:r w:rsidRPr="00182B68">
        <w:rPr>
          <w:color w:val="333333"/>
          <w:spacing w:val="-24"/>
          <w:w w:val="90"/>
          <w:sz w:val="20"/>
        </w:rPr>
        <w:t xml:space="preserve"> </w:t>
      </w:r>
      <w:r w:rsidRPr="00182B68">
        <w:rPr>
          <w:color w:val="333333"/>
          <w:w w:val="90"/>
          <w:sz w:val="20"/>
        </w:rPr>
        <w:t xml:space="preserve">что </w:t>
      </w:r>
      <w:r w:rsidRPr="00182B68">
        <w:rPr>
          <w:color w:val="333333"/>
          <w:w w:val="95"/>
          <w:sz w:val="20"/>
        </w:rPr>
        <w:t>такие</w:t>
      </w:r>
      <w:r w:rsidRPr="00182B68">
        <w:rPr>
          <w:color w:val="333333"/>
          <w:spacing w:val="-5"/>
          <w:w w:val="95"/>
          <w:sz w:val="20"/>
        </w:rPr>
        <w:t xml:space="preserve"> </w:t>
      </w:r>
      <w:r w:rsidRPr="00182B68">
        <w:rPr>
          <w:color w:val="333333"/>
          <w:w w:val="95"/>
          <w:sz w:val="20"/>
        </w:rPr>
        <w:t>срок</w:t>
      </w:r>
      <w:r w:rsidRPr="00182B68">
        <w:rPr>
          <w:color w:val="333333"/>
          <w:spacing w:val="-10"/>
          <w:w w:val="95"/>
          <w:sz w:val="20"/>
        </w:rPr>
        <w:t xml:space="preserve"> </w:t>
      </w:r>
      <w:r w:rsidRPr="00182B68">
        <w:rPr>
          <w:color w:val="333333"/>
          <w:w w:val="95"/>
          <w:sz w:val="20"/>
        </w:rPr>
        <w:t>или</w:t>
      </w:r>
      <w:r w:rsidRPr="00182B68">
        <w:rPr>
          <w:color w:val="333333"/>
          <w:spacing w:val="-11"/>
          <w:w w:val="95"/>
          <w:sz w:val="20"/>
        </w:rPr>
        <w:t xml:space="preserve"> </w:t>
      </w:r>
      <w:r w:rsidRPr="00182B68">
        <w:rPr>
          <w:color w:val="333333"/>
          <w:w w:val="95"/>
          <w:sz w:val="20"/>
        </w:rPr>
        <w:t>порядок</w:t>
      </w:r>
      <w:r w:rsidRPr="00182B68">
        <w:rPr>
          <w:color w:val="333333"/>
          <w:spacing w:val="-10"/>
          <w:w w:val="95"/>
          <w:sz w:val="20"/>
        </w:rPr>
        <w:t xml:space="preserve"> </w:t>
      </w:r>
      <w:r w:rsidRPr="00182B68">
        <w:rPr>
          <w:color w:val="333333"/>
          <w:w w:val="95"/>
          <w:sz w:val="20"/>
        </w:rPr>
        <w:t>программой</w:t>
      </w:r>
      <w:r w:rsidRPr="00182B68">
        <w:rPr>
          <w:color w:val="333333"/>
          <w:spacing w:val="-12"/>
          <w:w w:val="95"/>
          <w:sz w:val="20"/>
        </w:rPr>
        <w:t xml:space="preserve"> </w:t>
      </w:r>
      <w:r w:rsidRPr="00182B68">
        <w:rPr>
          <w:color w:val="333333"/>
          <w:w w:val="95"/>
          <w:sz w:val="20"/>
        </w:rPr>
        <w:t>облигаций</w:t>
      </w:r>
      <w:r w:rsidRPr="00182B68">
        <w:rPr>
          <w:color w:val="333333"/>
          <w:spacing w:val="-12"/>
          <w:w w:val="95"/>
          <w:sz w:val="20"/>
        </w:rPr>
        <w:t xml:space="preserve"> </w:t>
      </w:r>
      <w:r w:rsidRPr="00182B68">
        <w:rPr>
          <w:color w:val="333333"/>
          <w:w w:val="95"/>
          <w:sz w:val="20"/>
        </w:rPr>
        <w:t>не</w:t>
      </w:r>
      <w:r w:rsidRPr="00182B68">
        <w:rPr>
          <w:color w:val="333333"/>
          <w:spacing w:val="-4"/>
          <w:w w:val="95"/>
          <w:sz w:val="20"/>
        </w:rPr>
        <w:t xml:space="preserve"> </w:t>
      </w:r>
      <w:r w:rsidRPr="00182B68">
        <w:rPr>
          <w:color w:val="333333"/>
          <w:spacing w:val="2"/>
          <w:w w:val="95"/>
          <w:sz w:val="20"/>
        </w:rPr>
        <w:t>определяются.</w:t>
      </w:r>
    </w:p>
    <w:p w14:paraId="7816B5EA" w14:textId="77777777" w:rsidR="003B557F" w:rsidRPr="00182B68" w:rsidRDefault="003B557F">
      <w:pPr>
        <w:pStyle w:val="a3"/>
        <w:spacing w:before="4"/>
        <w:ind w:left="0"/>
        <w:rPr>
          <w:b w:val="0"/>
          <w:i w:val="0"/>
          <w:sz w:val="16"/>
        </w:rPr>
      </w:pPr>
    </w:p>
    <w:p w14:paraId="1A4DC0FB" w14:textId="77777777" w:rsidR="003B557F" w:rsidRPr="0011339C" w:rsidRDefault="00E207D6" w:rsidP="0011339C">
      <w:pPr>
        <w:pStyle w:val="a3"/>
        <w:ind w:left="0" w:firstLine="567"/>
        <w:rPr>
          <w:color w:val="333333"/>
          <w:w w:val="95"/>
          <w:u w:val="single" w:color="333333"/>
        </w:rPr>
      </w:pPr>
      <w:r w:rsidRPr="0011339C">
        <w:rPr>
          <w:color w:val="333333"/>
          <w:w w:val="95"/>
          <w:u w:val="single" w:color="333333"/>
        </w:rPr>
        <w:t>Срок и порядок выплаты дохода Программой не определяются, а будут установлены в Решении о выпуске биржевых облигаций.</w:t>
      </w:r>
    </w:p>
    <w:p w14:paraId="33F1111C" w14:textId="77777777" w:rsidR="003B557F" w:rsidRPr="00182B68" w:rsidRDefault="003B557F">
      <w:pPr>
        <w:pStyle w:val="a3"/>
        <w:spacing w:before="9"/>
        <w:ind w:left="0"/>
        <w:rPr>
          <w:sz w:val="10"/>
        </w:rPr>
      </w:pPr>
    </w:p>
    <w:p w14:paraId="422A344A" w14:textId="77777777" w:rsidR="003B557F" w:rsidRPr="00182B68" w:rsidRDefault="00E207D6">
      <w:pPr>
        <w:pStyle w:val="2"/>
        <w:numPr>
          <w:ilvl w:val="1"/>
          <w:numId w:val="6"/>
        </w:numPr>
        <w:tabs>
          <w:tab w:val="left" w:pos="858"/>
        </w:tabs>
        <w:spacing w:before="55" w:line="253" w:lineRule="exact"/>
        <w:ind w:left="857" w:hanging="324"/>
        <w:jc w:val="both"/>
      </w:pPr>
      <w:r w:rsidRPr="00182B68">
        <w:rPr>
          <w:color w:val="333333"/>
          <w:spacing w:val="3"/>
          <w:w w:val="90"/>
        </w:rPr>
        <w:lastRenderedPageBreak/>
        <w:t xml:space="preserve">Порядок </w:t>
      </w:r>
      <w:r w:rsidRPr="00182B68">
        <w:rPr>
          <w:color w:val="333333"/>
          <w:w w:val="90"/>
        </w:rPr>
        <w:t xml:space="preserve">и </w:t>
      </w:r>
      <w:r w:rsidRPr="00182B68">
        <w:rPr>
          <w:color w:val="333333"/>
          <w:spacing w:val="3"/>
          <w:w w:val="90"/>
        </w:rPr>
        <w:t xml:space="preserve">условия </w:t>
      </w:r>
      <w:r w:rsidRPr="00182B68">
        <w:rPr>
          <w:color w:val="333333"/>
          <w:spacing w:val="4"/>
          <w:w w:val="90"/>
        </w:rPr>
        <w:t xml:space="preserve">досрочного </w:t>
      </w:r>
      <w:r w:rsidRPr="00182B68">
        <w:rPr>
          <w:color w:val="333333"/>
          <w:spacing w:val="3"/>
          <w:w w:val="90"/>
        </w:rPr>
        <w:t>погашения</w:t>
      </w:r>
      <w:r w:rsidRPr="00182B68">
        <w:rPr>
          <w:color w:val="333333"/>
          <w:spacing w:val="-3"/>
          <w:w w:val="90"/>
        </w:rPr>
        <w:t xml:space="preserve"> </w:t>
      </w:r>
      <w:r w:rsidRPr="00182B68">
        <w:rPr>
          <w:color w:val="333333"/>
          <w:spacing w:val="3"/>
          <w:w w:val="90"/>
        </w:rPr>
        <w:t>облигаций</w:t>
      </w:r>
    </w:p>
    <w:p w14:paraId="6F3BF3E2" w14:textId="7006E113" w:rsidR="003B557F" w:rsidRPr="00182B68" w:rsidRDefault="00E207D6" w:rsidP="00207AA3">
      <w:pPr>
        <w:spacing w:before="4" w:line="216" w:lineRule="auto"/>
        <w:ind w:left="119" w:right="157" w:firstLine="418"/>
        <w:jc w:val="both"/>
        <w:rPr>
          <w:sz w:val="20"/>
        </w:rPr>
      </w:pPr>
      <w:r w:rsidRPr="00182B68">
        <w:rPr>
          <w:color w:val="333333"/>
          <w:spacing w:val="3"/>
          <w:w w:val="90"/>
          <w:sz w:val="20"/>
        </w:rPr>
        <w:t>По</w:t>
      </w:r>
      <w:r w:rsidRPr="00182B68">
        <w:rPr>
          <w:color w:val="333333"/>
          <w:spacing w:val="-19"/>
          <w:w w:val="90"/>
          <w:sz w:val="20"/>
        </w:rPr>
        <w:t xml:space="preserve"> </w:t>
      </w:r>
      <w:r w:rsidRPr="00182B68">
        <w:rPr>
          <w:color w:val="333333"/>
          <w:w w:val="90"/>
          <w:sz w:val="20"/>
        </w:rPr>
        <w:t>усмотрению</w:t>
      </w:r>
      <w:r w:rsidRPr="00182B68">
        <w:rPr>
          <w:color w:val="333333"/>
          <w:spacing w:val="-19"/>
          <w:w w:val="90"/>
          <w:sz w:val="20"/>
        </w:rPr>
        <w:t xml:space="preserve"> </w:t>
      </w:r>
      <w:r w:rsidRPr="00182B68">
        <w:rPr>
          <w:color w:val="333333"/>
          <w:spacing w:val="2"/>
          <w:w w:val="90"/>
          <w:sz w:val="20"/>
        </w:rPr>
        <w:t>эмитента</w:t>
      </w:r>
      <w:r w:rsidRPr="00182B68">
        <w:rPr>
          <w:color w:val="333333"/>
          <w:spacing w:val="-20"/>
          <w:w w:val="90"/>
          <w:sz w:val="20"/>
        </w:rPr>
        <w:t xml:space="preserve"> </w:t>
      </w:r>
      <w:r w:rsidRPr="00182B68">
        <w:rPr>
          <w:color w:val="333333"/>
          <w:w w:val="90"/>
          <w:sz w:val="20"/>
        </w:rPr>
        <w:t>в</w:t>
      </w:r>
      <w:r w:rsidRPr="00182B68">
        <w:rPr>
          <w:color w:val="333333"/>
          <w:spacing w:val="-20"/>
          <w:w w:val="90"/>
          <w:sz w:val="20"/>
        </w:rPr>
        <w:t xml:space="preserve"> </w:t>
      </w:r>
      <w:r w:rsidRPr="00182B68">
        <w:rPr>
          <w:color w:val="333333"/>
          <w:w w:val="90"/>
          <w:sz w:val="20"/>
        </w:rPr>
        <w:t>случае</w:t>
      </w:r>
      <w:r w:rsidRPr="00182B68">
        <w:rPr>
          <w:color w:val="333333"/>
          <w:spacing w:val="-17"/>
          <w:w w:val="90"/>
          <w:sz w:val="20"/>
        </w:rPr>
        <w:t xml:space="preserve"> </w:t>
      </w:r>
      <w:r w:rsidRPr="00182B68">
        <w:rPr>
          <w:color w:val="333333"/>
          <w:spacing w:val="2"/>
          <w:w w:val="90"/>
          <w:sz w:val="20"/>
        </w:rPr>
        <w:t>если</w:t>
      </w:r>
      <w:r w:rsidRPr="00182B68">
        <w:rPr>
          <w:color w:val="333333"/>
          <w:spacing w:val="-19"/>
          <w:w w:val="90"/>
          <w:sz w:val="20"/>
        </w:rPr>
        <w:t xml:space="preserve"> </w:t>
      </w:r>
      <w:r w:rsidRPr="00182B68">
        <w:rPr>
          <w:color w:val="333333"/>
          <w:w w:val="90"/>
          <w:sz w:val="20"/>
        </w:rPr>
        <w:t>предусматривается</w:t>
      </w:r>
      <w:r w:rsidRPr="00182B68">
        <w:rPr>
          <w:color w:val="333333"/>
          <w:spacing w:val="-20"/>
          <w:w w:val="90"/>
          <w:sz w:val="20"/>
        </w:rPr>
        <w:t xml:space="preserve"> </w:t>
      </w:r>
      <w:r w:rsidRPr="00182B68">
        <w:rPr>
          <w:color w:val="333333"/>
          <w:w w:val="90"/>
          <w:sz w:val="20"/>
        </w:rPr>
        <w:t>возможность</w:t>
      </w:r>
      <w:r w:rsidRPr="00182B68">
        <w:rPr>
          <w:color w:val="333333"/>
          <w:spacing w:val="-19"/>
          <w:w w:val="90"/>
          <w:sz w:val="20"/>
        </w:rPr>
        <w:t xml:space="preserve"> </w:t>
      </w:r>
      <w:r w:rsidRPr="00182B68">
        <w:rPr>
          <w:color w:val="333333"/>
          <w:w w:val="90"/>
          <w:sz w:val="20"/>
        </w:rPr>
        <w:t>досрочного</w:t>
      </w:r>
      <w:r w:rsidRPr="00182B68">
        <w:rPr>
          <w:color w:val="333333"/>
          <w:spacing w:val="-19"/>
          <w:w w:val="90"/>
          <w:sz w:val="20"/>
        </w:rPr>
        <w:t xml:space="preserve"> </w:t>
      </w:r>
      <w:r w:rsidRPr="00182B68">
        <w:rPr>
          <w:color w:val="333333"/>
          <w:w w:val="90"/>
          <w:sz w:val="20"/>
        </w:rPr>
        <w:t>погашения</w:t>
      </w:r>
      <w:r w:rsidRPr="00182B68">
        <w:rPr>
          <w:color w:val="333333"/>
          <w:spacing w:val="-20"/>
          <w:w w:val="90"/>
          <w:sz w:val="20"/>
        </w:rPr>
        <w:t xml:space="preserve"> </w:t>
      </w:r>
      <w:r w:rsidRPr="00182B68">
        <w:rPr>
          <w:color w:val="333333"/>
          <w:w w:val="90"/>
          <w:sz w:val="20"/>
        </w:rPr>
        <w:t>облигаций,</w:t>
      </w:r>
      <w:r w:rsidRPr="00182B68">
        <w:rPr>
          <w:color w:val="333333"/>
          <w:spacing w:val="-18"/>
          <w:w w:val="90"/>
          <w:sz w:val="20"/>
        </w:rPr>
        <w:t xml:space="preserve"> </w:t>
      </w:r>
      <w:r w:rsidRPr="00182B68">
        <w:rPr>
          <w:color w:val="333333"/>
          <w:w w:val="90"/>
          <w:sz w:val="20"/>
        </w:rPr>
        <w:t>указываются</w:t>
      </w:r>
      <w:r w:rsidRPr="00182B68">
        <w:rPr>
          <w:color w:val="333333"/>
          <w:spacing w:val="-20"/>
          <w:w w:val="90"/>
          <w:sz w:val="20"/>
        </w:rPr>
        <w:t xml:space="preserve"> </w:t>
      </w:r>
      <w:r w:rsidRPr="00182B68">
        <w:rPr>
          <w:color w:val="333333"/>
          <w:w w:val="90"/>
          <w:sz w:val="20"/>
        </w:rPr>
        <w:t>стоимость (порядок</w:t>
      </w:r>
      <w:r w:rsidRPr="00182B68">
        <w:rPr>
          <w:color w:val="333333"/>
          <w:spacing w:val="-10"/>
          <w:w w:val="90"/>
          <w:sz w:val="20"/>
        </w:rPr>
        <w:t xml:space="preserve"> </w:t>
      </w:r>
      <w:r w:rsidRPr="00182B68">
        <w:rPr>
          <w:color w:val="333333"/>
          <w:spacing w:val="2"/>
          <w:w w:val="90"/>
          <w:sz w:val="20"/>
        </w:rPr>
        <w:t>определения</w:t>
      </w:r>
      <w:r w:rsidRPr="00182B68">
        <w:rPr>
          <w:color w:val="333333"/>
          <w:spacing w:val="-10"/>
          <w:w w:val="90"/>
          <w:sz w:val="20"/>
        </w:rPr>
        <w:t xml:space="preserve"> </w:t>
      </w:r>
      <w:r w:rsidRPr="00182B68">
        <w:rPr>
          <w:color w:val="333333"/>
          <w:w w:val="90"/>
          <w:sz w:val="20"/>
        </w:rPr>
        <w:t>стоимости),</w:t>
      </w:r>
      <w:r w:rsidRPr="00182B68">
        <w:rPr>
          <w:color w:val="333333"/>
          <w:spacing w:val="-8"/>
          <w:w w:val="90"/>
          <w:sz w:val="20"/>
        </w:rPr>
        <w:t xml:space="preserve"> </w:t>
      </w:r>
      <w:r w:rsidRPr="00182B68">
        <w:rPr>
          <w:color w:val="333333"/>
          <w:w w:val="90"/>
          <w:sz w:val="20"/>
        </w:rPr>
        <w:t>порядок</w:t>
      </w:r>
      <w:r w:rsidRPr="00182B68">
        <w:rPr>
          <w:color w:val="333333"/>
          <w:spacing w:val="-9"/>
          <w:w w:val="90"/>
          <w:sz w:val="20"/>
        </w:rPr>
        <w:t xml:space="preserve"> </w:t>
      </w:r>
      <w:r w:rsidRPr="00182B68">
        <w:rPr>
          <w:color w:val="333333"/>
          <w:w w:val="90"/>
          <w:sz w:val="20"/>
        </w:rPr>
        <w:t>и</w:t>
      </w:r>
      <w:r w:rsidRPr="00182B68">
        <w:rPr>
          <w:color w:val="333333"/>
          <w:spacing w:val="-10"/>
          <w:w w:val="90"/>
          <w:sz w:val="20"/>
        </w:rPr>
        <w:t xml:space="preserve"> </w:t>
      </w:r>
      <w:r w:rsidRPr="00182B68">
        <w:rPr>
          <w:color w:val="333333"/>
          <w:w w:val="90"/>
          <w:sz w:val="20"/>
        </w:rPr>
        <w:t>условия</w:t>
      </w:r>
      <w:r w:rsidRPr="00182B68">
        <w:rPr>
          <w:color w:val="333333"/>
          <w:spacing w:val="-10"/>
          <w:w w:val="90"/>
          <w:sz w:val="20"/>
        </w:rPr>
        <w:t xml:space="preserve"> </w:t>
      </w:r>
      <w:r w:rsidRPr="00182B68">
        <w:rPr>
          <w:color w:val="333333"/>
          <w:w w:val="90"/>
          <w:sz w:val="20"/>
        </w:rPr>
        <w:t>досрочного</w:t>
      </w:r>
      <w:r w:rsidRPr="00182B68">
        <w:rPr>
          <w:color w:val="333333"/>
          <w:spacing w:val="-8"/>
          <w:w w:val="90"/>
          <w:sz w:val="20"/>
        </w:rPr>
        <w:t xml:space="preserve"> </w:t>
      </w:r>
      <w:r w:rsidRPr="00182B68">
        <w:rPr>
          <w:color w:val="333333"/>
          <w:w w:val="90"/>
          <w:sz w:val="20"/>
        </w:rPr>
        <w:t>погашения</w:t>
      </w:r>
      <w:r w:rsidRPr="00182B68">
        <w:rPr>
          <w:color w:val="333333"/>
          <w:spacing w:val="-10"/>
          <w:w w:val="90"/>
          <w:sz w:val="20"/>
        </w:rPr>
        <w:t xml:space="preserve"> </w:t>
      </w:r>
      <w:r w:rsidRPr="00182B68">
        <w:rPr>
          <w:color w:val="333333"/>
          <w:w w:val="90"/>
          <w:sz w:val="20"/>
        </w:rPr>
        <w:t>облигаций,</w:t>
      </w:r>
      <w:r w:rsidRPr="00182B68">
        <w:rPr>
          <w:color w:val="333333"/>
          <w:spacing w:val="-8"/>
          <w:w w:val="90"/>
          <w:sz w:val="20"/>
        </w:rPr>
        <w:t xml:space="preserve"> </w:t>
      </w:r>
      <w:r w:rsidRPr="00182B68">
        <w:rPr>
          <w:color w:val="333333"/>
          <w:w w:val="90"/>
          <w:sz w:val="20"/>
        </w:rPr>
        <w:t>срок</w:t>
      </w:r>
      <w:r w:rsidRPr="00182B68">
        <w:rPr>
          <w:color w:val="333333"/>
          <w:spacing w:val="-9"/>
          <w:w w:val="90"/>
          <w:sz w:val="20"/>
        </w:rPr>
        <w:t xml:space="preserve"> </w:t>
      </w:r>
      <w:r w:rsidRPr="00182B68">
        <w:rPr>
          <w:color w:val="333333"/>
          <w:w w:val="90"/>
          <w:sz w:val="20"/>
        </w:rPr>
        <w:t>(порядок</w:t>
      </w:r>
      <w:r w:rsidRPr="00182B68">
        <w:rPr>
          <w:color w:val="333333"/>
          <w:spacing w:val="-9"/>
          <w:w w:val="90"/>
          <w:sz w:val="20"/>
        </w:rPr>
        <w:t xml:space="preserve"> </w:t>
      </w:r>
      <w:r w:rsidRPr="00182B68">
        <w:rPr>
          <w:color w:val="333333"/>
          <w:spacing w:val="2"/>
          <w:w w:val="90"/>
          <w:sz w:val="20"/>
        </w:rPr>
        <w:t>определения</w:t>
      </w:r>
      <w:r w:rsidRPr="00182B68">
        <w:rPr>
          <w:color w:val="333333"/>
          <w:spacing w:val="-10"/>
          <w:w w:val="90"/>
          <w:sz w:val="20"/>
        </w:rPr>
        <w:t xml:space="preserve"> </w:t>
      </w:r>
      <w:r w:rsidRPr="00182B68">
        <w:rPr>
          <w:color w:val="333333"/>
          <w:w w:val="90"/>
          <w:sz w:val="20"/>
        </w:rPr>
        <w:t>срока),</w:t>
      </w:r>
      <w:r w:rsidRPr="00182B68">
        <w:rPr>
          <w:color w:val="333333"/>
          <w:spacing w:val="-8"/>
          <w:w w:val="90"/>
          <w:sz w:val="20"/>
        </w:rPr>
        <w:t xml:space="preserve"> </w:t>
      </w:r>
      <w:r w:rsidRPr="00182B68">
        <w:rPr>
          <w:color w:val="333333"/>
          <w:w w:val="90"/>
          <w:sz w:val="20"/>
        </w:rPr>
        <w:t>в</w:t>
      </w:r>
      <w:r w:rsidRPr="00182B68">
        <w:rPr>
          <w:color w:val="333333"/>
          <w:spacing w:val="-10"/>
          <w:w w:val="90"/>
          <w:sz w:val="20"/>
        </w:rPr>
        <w:t xml:space="preserve"> </w:t>
      </w:r>
      <w:r w:rsidRPr="00182B68">
        <w:rPr>
          <w:color w:val="333333"/>
          <w:spacing w:val="2"/>
          <w:w w:val="90"/>
          <w:sz w:val="20"/>
        </w:rPr>
        <w:t xml:space="preserve">течение </w:t>
      </w:r>
      <w:r w:rsidRPr="00182B68">
        <w:rPr>
          <w:color w:val="333333"/>
          <w:w w:val="90"/>
          <w:sz w:val="20"/>
        </w:rPr>
        <w:t xml:space="preserve">которого облигации могут быть досрочно погашены </w:t>
      </w:r>
      <w:r w:rsidRPr="00182B68">
        <w:rPr>
          <w:color w:val="333333"/>
          <w:spacing w:val="2"/>
          <w:w w:val="90"/>
          <w:sz w:val="20"/>
        </w:rPr>
        <w:t xml:space="preserve">эмитентом </w:t>
      </w:r>
      <w:r w:rsidRPr="00182B68">
        <w:rPr>
          <w:color w:val="333333"/>
          <w:w w:val="90"/>
          <w:sz w:val="20"/>
        </w:rPr>
        <w:t>либо владельцами облигаций могут быть направлены</w:t>
      </w:r>
      <w:r w:rsidRPr="00182B68">
        <w:rPr>
          <w:color w:val="333333"/>
          <w:spacing w:val="21"/>
          <w:w w:val="90"/>
          <w:sz w:val="20"/>
        </w:rPr>
        <w:t xml:space="preserve"> </w:t>
      </w:r>
      <w:r w:rsidRPr="00182B68">
        <w:rPr>
          <w:color w:val="333333"/>
          <w:spacing w:val="2"/>
          <w:w w:val="90"/>
          <w:sz w:val="20"/>
        </w:rPr>
        <w:t>(предъявлены)</w:t>
      </w:r>
      <w:r w:rsidR="00207AA3">
        <w:rPr>
          <w:color w:val="333333"/>
          <w:spacing w:val="2"/>
          <w:w w:val="90"/>
          <w:sz w:val="20"/>
        </w:rPr>
        <w:t xml:space="preserve"> </w:t>
      </w:r>
      <w:r w:rsidRPr="00182B68">
        <w:rPr>
          <w:color w:val="333333"/>
          <w:w w:val="90"/>
          <w:sz w:val="20"/>
        </w:rPr>
        <w:t>заявления,</w:t>
      </w:r>
      <w:r w:rsidRPr="00182B68">
        <w:rPr>
          <w:color w:val="333333"/>
          <w:spacing w:val="-24"/>
          <w:w w:val="90"/>
          <w:sz w:val="20"/>
        </w:rPr>
        <w:t xml:space="preserve"> </w:t>
      </w:r>
      <w:r w:rsidRPr="00182B68">
        <w:rPr>
          <w:color w:val="333333"/>
          <w:w w:val="90"/>
          <w:sz w:val="20"/>
        </w:rPr>
        <w:t>содержащие</w:t>
      </w:r>
      <w:r w:rsidRPr="00182B68">
        <w:rPr>
          <w:color w:val="333333"/>
          <w:spacing w:val="-23"/>
          <w:w w:val="90"/>
          <w:sz w:val="20"/>
        </w:rPr>
        <w:t xml:space="preserve"> </w:t>
      </w:r>
      <w:r w:rsidRPr="00182B68">
        <w:rPr>
          <w:color w:val="333333"/>
          <w:w w:val="90"/>
          <w:sz w:val="20"/>
        </w:rPr>
        <w:t>требование</w:t>
      </w:r>
      <w:r w:rsidRPr="00182B68">
        <w:rPr>
          <w:color w:val="333333"/>
          <w:spacing w:val="-22"/>
          <w:w w:val="90"/>
          <w:sz w:val="20"/>
        </w:rPr>
        <w:t xml:space="preserve"> </w:t>
      </w:r>
      <w:r w:rsidRPr="00182B68">
        <w:rPr>
          <w:color w:val="333333"/>
          <w:w w:val="90"/>
          <w:sz w:val="20"/>
        </w:rPr>
        <w:t>о</w:t>
      </w:r>
      <w:r w:rsidRPr="00182B68">
        <w:rPr>
          <w:color w:val="333333"/>
          <w:spacing w:val="-24"/>
          <w:w w:val="90"/>
          <w:sz w:val="20"/>
        </w:rPr>
        <w:t xml:space="preserve"> </w:t>
      </w:r>
      <w:r w:rsidRPr="00182B68">
        <w:rPr>
          <w:color w:val="333333"/>
          <w:w w:val="90"/>
          <w:sz w:val="20"/>
        </w:rPr>
        <w:t>досрочном</w:t>
      </w:r>
      <w:r w:rsidRPr="00182B68">
        <w:rPr>
          <w:color w:val="333333"/>
          <w:spacing w:val="-25"/>
          <w:w w:val="90"/>
          <w:sz w:val="20"/>
        </w:rPr>
        <w:t xml:space="preserve"> </w:t>
      </w:r>
      <w:r w:rsidRPr="00182B68">
        <w:rPr>
          <w:color w:val="333333"/>
          <w:w w:val="90"/>
          <w:sz w:val="20"/>
        </w:rPr>
        <w:t>погашении</w:t>
      </w:r>
      <w:r w:rsidRPr="00182B68">
        <w:rPr>
          <w:color w:val="333333"/>
          <w:spacing w:val="-25"/>
          <w:w w:val="90"/>
          <w:sz w:val="20"/>
        </w:rPr>
        <w:t xml:space="preserve"> </w:t>
      </w:r>
      <w:r w:rsidRPr="00182B68">
        <w:rPr>
          <w:color w:val="333333"/>
          <w:w w:val="90"/>
          <w:sz w:val="20"/>
        </w:rPr>
        <w:t>облигаций,</w:t>
      </w:r>
      <w:r w:rsidRPr="00182B68">
        <w:rPr>
          <w:color w:val="333333"/>
          <w:spacing w:val="-24"/>
          <w:w w:val="90"/>
          <w:sz w:val="20"/>
        </w:rPr>
        <w:t xml:space="preserve"> </w:t>
      </w:r>
      <w:r w:rsidRPr="00182B68">
        <w:rPr>
          <w:color w:val="333333"/>
          <w:w w:val="90"/>
          <w:sz w:val="20"/>
        </w:rPr>
        <w:t>порядок</w:t>
      </w:r>
      <w:r w:rsidRPr="00182B68">
        <w:rPr>
          <w:color w:val="333333"/>
          <w:spacing w:val="-24"/>
          <w:w w:val="90"/>
          <w:sz w:val="20"/>
        </w:rPr>
        <w:t xml:space="preserve"> </w:t>
      </w:r>
      <w:r w:rsidRPr="00182B68">
        <w:rPr>
          <w:color w:val="333333"/>
          <w:w w:val="90"/>
          <w:sz w:val="20"/>
        </w:rPr>
        <w:t>раскрытия</w:t>
      </w:r>
      <w:r w:rsidRPr="00182B68">
        <w:rPr>
          <w:color w:val="333333"/>
          <w:spacing w:val="-26"/>
          <w:w w:val="90"/>
          <w:sz w:val="20"/>
        </w:rPr>
        <w:t xml:space="preserve"> </w:t>
      </w:r>
      <w:r w:rsidRPr="00182B68">
        <w:rPr>
          <w:color w:val="333333"/>
          <w:spacing w:val="2"/>
          <w:w w:val="90"/>
          <w:sz w:val="20"/>
        </w:rPr>
        <w:t>эмитентом</w:t>
      </w:r>
      <w:r w:rsidRPr="00182B68">
        <w:rPr>
          <w:color w:val="333333"/>
          <w:spacing w:val="-24"/>
          <w:w w:val="90"/>
          <w:sz w:val="20"/>
        </w:rPr>
        <w:t xml:space="preserve"> </w:t>
      </w:r>
      <w:r w:rsidRPr="00182B68">
        <w:rPr>
          <w:color w:val="333333"/>
          <w:w w:val="90"/>
          <w:sz w:val="20"/>
        </w:rPr>
        <w:t>информации</w:t>
      </w:r>
      <w:r w:rsidRPr="00182B68">
        <w:rPr>
          <w:color w:val="333333"/>
          <w:spacing w:val="-25"/>
          <w:w w:val="90"/>
          <w:sz w:val="20"/>
        </w:rPr>
        <w:t xml:space="preserve"> </w:t>
      </w:r>
      <w:r w:rsidRPr="00182B68">
        <w:rPr>
          <w:color w:val="333333"/>
          <w:w w:val="90"/>
          <w:sz w:val="20"/>
        </w:rPr>
        <w:t>об</w:t>
      </w:r>
      <w:r w:rsidRPr="00182B68">
        <w:rPr>
          <w:color w:val="333333"/>
          <w:spacing w:val="-25"/>
          <w:w w:val="90"/>
          <w:sz w:val="20"/>
        </w:rPr>
        <w:t xml:space="preserve"> </w:t>
      </w:r>
      <w:r w:rsidRPr="00182B68">
        <w:rPr>
          <w:color w:val="333333"/>
          <w:w w:val="90"/>
          <w:sz w:val="20"/>
        </w:rPr>
        <w:t>условиях</w:t>
      </w:r>
      <w:r w:rsidRPr="00182B68">
        <w:rPr>
          <w:color w:val="333333"/>
          <w:spacing w:val="-23"/>
          <w:w w:val="90"/>
          <w:sz w:val="20"/>
        </w:rPr>
        <w:t xml:space="preserve"> </w:t>
      </w:r>
      <w:r w:rsidRPr="00182B68">
        <w:rPr>
          <w:color w:val="333333"/>
          <w:w w:val="90"/>
          <w:sz w:val="20"/>
        </w:rPr>
        <w:t>и</w:t>
      </w:r>
      <w:r w:rsidRPr="00182B68">
        <w:rPr>
          <w:color w:val="333333"/>
          <w:spacing w:val="-24"/>
          <w:w w:val="90"/>
          <w:sz w:val="20"/>
        </w:rPr>
        <w:t xml:space="preserve"> </w:t>
      </w:r>
      <w:r w:rsidRPr="00182B68">
        <w:rPr>
          <w:color w:val="333333"/>
          <w:w w:val="90"/>
          <w:sz w:val="20"/>
        </w:rPr>
        <w:t>итогах досрочного погашения облигаций, а также иные условия досрочного погашения облигаций, установленные Стандартами эмиссии в зависимости</w:t>
      </w:r>
      <w:r w:rsidRPr="00182B68">
        <w:rPr>
          <w:color w:val="333333"/>
          <w:spacing w:val="-19"/>
          <w:w w:val="90"/>
          <w:sz w:val="20"/>
        </w:rPr>
        <w:t xml:space="preserve"> </w:t>
      </w:r>
      <w:r w:rsidRPr="00182B68">
        <w:rPr>
          <w:color w:val="333333"/>
          <w:w w:val="90"/>
          <w:sz w:val="20"/>
        </w:rPr>
        <w:t>от</w:t>
      </w:r>
      <w:r w:rsidRPr="00182B68">
        <w:rPr>
          <w:color w:val="333333"/>
          <w:spacing w:val="-16"/>
          <w:w w:val="90"/>
          <w:sz w:val="20"/>
        </w:rPr>
        <w:t xml:space="preserve"> </w:t>
      </w:r>
      <w:r w:rsidRPr="00182B68">
        <w:rPr>
          <w:color w:val="333333"/>
          <w:w w:val="90"/>
          <w:sz w:val="20"/>
        </w:rPr>
        <w:t>того,</w:t>
      </w:r>
      <w:r w:rsidRPr="00182B68">
        <w:rPr>
          <w:color w:val="333333"/>
          <w:spacing w:val="-16"/>
          <w:w w:val="90"/>
          <w:sz w:val="20"/>
        </w:rPr>
        <w:t xml:space="preserve"> </w:t>
      </w:r>
      <w:r w:rsidRPr="00182B68">
        <w:rPr>
          <w:color w:val="333333"/>
          <w:w w:val="90"/>
          <w:sz w:val="20"/>
        </w:rPr>
        <w:t>осуществляется</w:t>
      </w:r>
      <w:r w:rsidRPr="00182B68">
        <w:rPr>
          <w:color w:val="333333"/>
          <w:spacing w:val="-19"/>
          <w:w w:val="90"/>
          <w:sz w:val="20"/>
        </w:rPr>
        <w:t xml:space="preserve"> </w:t>
      </w:r>
      <w:r w:rsidRPr="00182B68">
        <w:rPr>
          <w:color w:val="333333"/>
          <w:spacing w:val="2"/>
          <w:w w:val="90"/>
          <w:sz w:val="20"/>
        </w:rPr>
        <w:t>ли</w:t>
      </w:r>
      <w:r w:rsidRPr="00182B68">
        <w:rPr>
          <w:color w:val="333333"/>
          <w:spacing w:val="-18"/>
          <w:w w:val="90"/>
          <w:sz w:val="20"/>
        </w:rPr>
        <w:t xml:space="preserve"> </w:t>
      </w:r>
      <w:r w:rsidRPr="00182B68">
        <w:rPr>
          <w:color w:val="333333"/>
          <w:w w:val="90"/>
          <w:sz w:val="20"/>
        </w:rPr>
        <w:t>досрочное</w:t>
      </w:r>
      <w:r w:rsidRPr="00182B68">
        <w:rPr>
          <w:color w:val="333333"/>
          <w:spacing w:val="-13"/>
          <w:w w:val="90"/>
          <w:sz w:val="20"/>
        </w:rPr>
        <w:t xml:space="preserve"> </w:t>
      </w:r>
      <w:r w:rsidRPr="00182B68">
        <w:rPr>
          <w:color w:val="333333"/>
          <w:w w:val="90"/>
          <w:sz w:val="20"/>
        </w:rPr>
        <w:t>погашение</w:t>
      </w:r>
      <w:r w:rsidRPr="00182B68">
        <w:rPr>
          <w:color w:val="333333"/>
          <w:spacing w:val="-13"/>
          <w:w w:val="90"/>
          <w:sz w:val="20"/>
        </w:rPr>
        <w:t xml:space="preserve"> </w:t>
      </w:r>
      <w:r w:rsidRPr="00182B68">
        <w:rPr>
          <w:color w:val="333333"/>
          <w:w w:val="90"/>
          <w:sz w:val="20"/>
        </w:rPr>
        <w:t>по</w:t>
      </w:r>
      <w:r w:rsidRPr="00182B68">
        <w:rPr>
          <w:color w:val="333333"/>
          <w:spacing w:val="-17"/>
          <w:w w:val="90"/>
          <w:sz w:val="20"/>
        </w:rPr>
        <w:t xml:space="preserve"> </w:t>
      </w:r>
      <w:r w:rsidRPr="00182B68">
        <w:rPr>
          <w:color w:val="333333"/>
          <w:w w:val="90"/>
          <w:sz w:val="20"/>
        </w:rPr>
        <w:t>усмотрению</w:t>
      </w:r>
      <w:r w:rsidRPr="00182B68">
        <w:rPr>
          <w:color w:val="333333"/>
          <w:spacing w:val="-16"/>
          <w:w w:val="90"/>
          <w:sz w:val="20"/>
        </w:rPr>
        <w:t xml:space="preserve"> </w:t>
      </w:r>
      <w:r w:rsidRPr="00182B68">
        <w:rPr>
          <w:color w:val="333333"/>
          <w:spacing w:val="2"/>
          <w:w w:val="90"/>
          <w:sz w:val="20"/>
        </w:rPr>
        <w:t>эмитента</w:t>
      </w:r>
      <w:r w:rsidRPr="00182B68">
        <w:rPr>
          <w:color w:val="333333"/>
          <w:spacing w:val="-19"/>
          <w:w w:val="90"/>
          <w:sz w:val="20"/>
        </w:rPr>
        <w:t xml:space="preserve"> </w:t>
      </w:r>
      <w:r w:rsidRPr="00182B68">
        <w:rPr>
          <w:color w:val="333333"/>
          <w:w w:val="90"/>
          <w:sz w:val="20"/>
        </w:rPr>
        <w:t>или</w:t>
      </w:r>
      <w:r w:rsidRPr="00182B68">
        <w:rPr>
          <w:color w:val="333333"/>
          <w:spacing w:val="-19"/>
          <w:w w:val="90"/>
          <w:sz w:val="20"/>
        </w:rPr>
        <w:t xml:space="preserve"> </w:t>
      </w:r>
      <w:r w:rsidRPr="00182B68">
        <w:rPr>
          <w:color w:val="333333"/>
          <w:w w:val="90"/>
          <w:sz w:val="20"/>
        </w:rPr>
        <w:t>по</w:t>
      </w:r>
      <w:r w:rsidRPr="00182B68">
        <w:rPr>
          <w:color w:val="333333"/>
          <w:spacing w:val="-17"/>
          <w:w w:val="90"/>
          <w:sz w:val="20"/>
        </w:rPr>
        <w:t xml:space="preserve"> </w:t>
      </w:r>
      <w:r w:rsidRPr="00182B68">
        <w:rPr>
          <w:color w:val="333333"/>
          <w:w w:val="90"/>
          <w:sz w:val="20"/>
        </w:rPr>
        <w:t>требованию</w:t>
      </w:r>
      <w:r w:rsidRPr="00182B68">
        <w:rPr>
          <w:color w:val="333333"/>
          <w:spacing w:val="-16"/>
          <w:w w:val="90"/>
          <w:sz w:val="20"/>
        </w:rPr>
        <w:t xml:space="preserve"> </w:t>
      </w:r>
      <w:r w:rsidRPr="00182B68">
        <w:rPr>
          <w:color w:val="333333"/>
          <w:w w:val="90"/>
          <w:sz w:val="20"/>
        </w:rPr>
        <w:t>владельцев</w:t>
      </w:r>
      <w:r w:rsidRPr="00182B68">
        <w:rPr>
          <w:color w:val="333333"/>
          <w:spacing w:val="-19"/>
          <w:w w:val="90"/>
          <w:sz w:val="20"/>
        </w:rPr>
        <w:t xml:space="preserve"> </w:t>
      </w:r>
      <w:r w:rsidRPr="00182B68">
        <w:rPr>
          <w:color w:val="333333"/>
          <w:w w:val="90"/>
          <w:sz w:val="20"/>
        </w:rPr>
        <w:t>облигаций.</w:t>
      </w:r>
    </w:p>
    <w:p w14:paraId="6A080EE6" w14:textId="77777777" w:rsidR="003B557F" w:rsidRPr="007D1B82" w:rsidRDefault="00E207D6" w:rsidP="007D1B82">
      <w:pPr>
        <w:pStyle w:val="a3"/>
        <w:spacing w:before="7" w:line="216" w:lineRule="auto"/>
        <w:ind w:right="152" w:firstLine="418"/>
        <w:jc w:val="both"/>
        <w:rPr>
          <w:color w:val="333333"/>
          <w:w w:val="90"/>
        </w:rPr>
      </w:pPr>
      <w:r w:rsidRPr="007D1B82">
        <w:rPr>
          <w:color w:val="333333"/>
          <w:w w:val="90"/>
        </w:rPr>
        <w:t>Досрочное погашение Биржевых облигаций допускается только после их полной оплаты.</w:t>
      </w:r>
    </w:p>
    <w:p w14:paraId="523079AD" w14:textId="13CC7127" w:rsidR="003B557F" w:rsidRPr="007D1B82" w:rsidRDefault="00E207D6" w:rsidP="007D1B82">
      <w:pPr>
        <w:pStyle w:val="a3"/>
        <w:spacing w:before="7" w:line="216" w:lineRule="auto"/>
        <w:ind w:right="152" w:firstLine="418"/>
        <w:jc w:val="both"/>
        <w:rPr>
          <w:color w:val="333333"/>
          <w:w w:val="90"/>
        </w:rPr>
      </w:pPr>
      <w:r w:rsidRPr="007D1B82">
        <w:rPr>
          <w:color w:val="333333"/>
          <w:w w:val="90"/>
        </w:rPr>
        <w:t>Биржевые облигации, погашенные Эмитентом досрочно, не могут быть вновь выпущены в обращение.</w:t>
      </w:r>
    </w:p>
    <w:p w14:paraId="251DA8D2" w14:textId="70B1CC72" w:rsidR="006C5D42" w:rsidRPr="007D1B82" w:rsidRDefault="006C5D42" w:rsidP="007D1B82">
      <w:pPr>
        <w:pStyle w:val="a3"/>
        <w:spacing w:before="7" w:line="216" w:lineRule="auto"/>
        <w:ind w:right="152" w:firstLine="418"/>
        <w:jc w:val="both"/>
        <w:rPr>
          <w:color w:val="333333"/>
          <w:w w:val="90"/>
        </w:rPr>
      </w:pPr>
      <w:r w:rsidRPr="007D1B82">
        <w:rPr>
          <w:color w:val="333333"/>
          <w:w w:val="90"/>
        </w:rPr>
        <w:t>Досрочное погашение Биржевых облигаций производится денежными средствами в безналичном порядке в валюте</w:t>
      </w:r>
      <w:r w:rsidR="009A6613" w:rsidRPr="007D1B82">
        <w:rPr>
          <w:color w:val="333333"/>
          <w:w w:val="90"/>
        </w:rPr>
        <w:t>,</w:t>
      </w:r>
      <w:r w:rsidRPr="007D1B82">
        <w:rPr>
          <w:color w:val="333333"/>
          <w:w w:val="90"/>
        </w:rPr>
        <w:t xml:space="preserve"> </w:t>
      </w:r>
      <w:r w:rsidR="009A6613" w:rsidRPr="007D1B82">
        <w:rPr>
          <w:color w:val="333333"/>
          <w:w w:val="90"/>
        </w:rPr>
        <w:t>в которой выражена номинальная стоимость Биржевой облигации</w:t>
      </w:r>
      <w:r w:rsidRPr="007D1B82">
        <w:rPr>
          <w:color w:val="333333"/>
          <w:w w:val="90"/>
        </w:rPr>
        <w:t>.</w:t>
      </w:r>
    </w:p>
    <w:p w14:paraId="28B8BFCF" w14:textId="77777777" w:rsidR="003B557F" w:rsidRPr="007D1B82" w:rsidRDefault="003B557F" w:rsidP="007D1B82">
      <w:pPr>
        <w:pStyle w:val="a3"/>
        <w:spacing w:before="7" w:line="216" w:lineRule="auto"/>
        <w:ind w:right="152" w:firstLine="418"/>
        <w:jc w:val="both"/>
        <w:rPr>
          <w:color w:val="333333"/>
          <w:w w:val="90"/>
        </w:rPr>
      </w:pPr>
    </w:p>
    <w:p w14:paraId="52A3397F" w14:textId="77777777" w:rsidR="003B557F" w:rsidRPr="00182B68" w:rsidRDefault="00E207D6">
      <w:pPr>
        <w:pStyle w:val="2"/>
        <w:numPr>
          <w:ilvl w:val="2"/>
          <w:numId w:val="6"/>
        </w:numPr>
        <w:tabs>
          <w:tab w:val="left" w:pos="996"/>
        </w:tabs>
        <w:spacing w:before="1"/>
      </w:pPr>
      <w:r w:rsidRPr="00182B68">
        <w:rPr>
          <w:color w:val="333333"/>
          <w:spacing w:val="5"/>
          <w:w w:val="90"/>
        </w:rPr>
        <w:t xml:space="preserve">Досрочное </w:t>
      </w:r>
      <w:r w:rsidRPr="00182B68">
        <w:rPr>
          <w:color w:val="333333"/>
          <w:spacing w:val="3"/>
          <w:w w:val="90"/>
        </w:rPr>
        <w:t xml:space="preserve">погашение облигаций по требованию </w:t>
      </w:r>
      <w:r w:rsidRPr="00182B68">
        <w:rPr>
          <w:color w:val="333333"/>
          <w:w w:val="90"/>
        </w:rPr>
        <w:t>их</w:t>
      </w:r>
      <w:r w:rsidRPr="00182B68">
        <w:rPr>
          <w:color w:val="333333"/>
          <w:spacing w:val="-25"/>
          <w:w w:val="90"/>
        </w:rPr>
        <w:t xml:space="preserve"> </w:t>
      </w:r>
      <w:r w:rsidRPr="00182B68">
        <w:rPr>
          <w:color w:val="333333"/>
          <w:w w:val="90"/>
        </w:rPr>
        <w:t>владельцев:</w:t>
      </w:r>
    </w:p>
    <w:p w14:paraId="5AE19A0C" w14:textId="77777777" w:rsidR="00AF75D3" w:rsidRPr="00182B68" w:rsidRDefault="00AF75D3" w:rsidP="00AF75D3">
      <w:pPr>
        <w:pStyle w:val="a3"/>
        <w:spacing w:before="7" w:line="216" w:lineRule="auto"/>
        <w:ind w:right="152" w:firstLine="418"/>
        <w:jc w:val="both"/>
        <w:rPr>
          <w:color w:val="333333"/>
          <w:w w:val="90"/>
        </w:rPr>
      </w:pPr>
    </w:p>
    <w:p w14:paraId="1BDFA131" w14:textId="77777777" w:rsidR="00AF75D3" w:rsidRPr="00182B68" w:rsidRDefault="00AF75D3" w:rsidP="00AF75D3">
      <w:pPr>
        <w:pStyle w:val="a3"/>
        <w:spacing w:before="7" w:line="216" w:lineRule="auto"/>
        <w:ind w:right="152" w:firstLine="418"/>
        <w:jc w:val="both"/>
        <w:rPr>
          <w:color w:val="333333"/>
          <w:w w:val="90"/>
          <w:u w:val="single"/>
        </w:rPr>
      </w:pPr>
      <w:r w:rsidRPr="00182B68">
        <w:rPr>
          <w:color w:val="333333"/>
          <w:w w:val="90"/>
          <w:u w:val="single"/>
        </w:rPr>
        <w:t>Программой возможность досрочного погашения Биржевых облигаций по требованию их владельцев не определяется. Наличие или отсутствие возможности досрочного погашения по требованию владельцев Биржевых облигаций, будет установлено в соответствующем Решении о выпуске биржевых облигаций.</w:t>
      </w:r>
    </w:p>
    <w:p w14:paraId="6D379EAD" w14:textId="7944744A" w:rsidR="003B557F" w:rsidRPr="00182B68" w:rsidRDefault="00AF75D3">
      <w:pPr>
        <w:pStyle w:val="a3"/>
        <w:spacing w:before="7" w:line="216" w:lineRule="auto"/>
        <w:ind w:right="152" w:firstLine="418"/>
        <w:jc w:val="both"/>
        <w:rPr>
          <w:color w:val="333333"/>
          <w:w w:val="90"/>
        </w:rPr>
      </w:pPr>
      <w:r w:rsidRPr="0011339C">
        <w:rPr>
          <w:b w:val="0"/>
          <w:bCs w:val="0"/>
          <w:i w:val="0"/>
          <w:iCs/>
          <w:color w:val="333333"/>
          <w:w w:val="90"/>
        </w:rPr>
        <w:t xml:space="preserve">В случае, если Решением о выпуске биржевых облигаций будет предусмотрена возможность досрочного погашения Биржевых облигаций по требованию их владельцев, </w:t>
      </w:r>
      <w:r w:rsidR="00CD1AE2" w:rsidRPr="0011339C">
        <w:rPr>
          <w:b w:val="0"/>
          <w:bCs w:val="0"/>
          <w:i w:val="0"/>
          <w:iCs/>
          <w:color w:val="333333"/>
          <w:w w:val="90"/>
        </w:rPr>
        <w:t>такое досрочное погашение будет осуществляться на условиях, указанных ниже.</w:t>
      </w:r>
      <w:r w:rsidR="00CD1AE2">
        <w:rPr>
          <w:color w:val="333333"/>
          <w:w w:val="90"/>
          <w:u w:val="single"/>
        </w:rPr>
        <w:t xml:space="preserve"> </w:t>
      </w:r>
      <w:r w:rsidR="00CD1AE2" w:rsidRPr="00CD1AE2">
        <w:rPr>
          <w:color w:val="333333"/>
          <w:w w:val="90"/>
          <w:u w:val="single"/>
        </w:rPr>
        <w:t>При этом Решение о выпуске биржевых облигаций дополнительно должно содержать</w:t>
      </w:r>
      <w:r w:rsidR="00CD1AE2" w:rsidRPr="00182B68">
        <w:rPr>
          <w:color w:val="333333"/>
          <w:w w:val="90"/>
          <w:u w:val="single"/>
        </w:rPr>
        <w:t xml:space="preserve"> </w:t>
      </w:r>
      <w:r w:rsidRPr="00182B68">
        <w:rPr>
          <w:color w:val="333333"/>
          <w:w w:val="90"/>
          <w:u w:val="single"/>
        </w:rPr>
        <w:t xml:space="preserve">случаи, при которых у владельцев Биржевых облигаций будет возникать право требовать досрочного погашения Биржевых облигаций, </w:t>
      </w:r>
      <w:r w:rsidR="00CD1AE2">
        <w:rPr>
          <w:color w:val="333333"/>
          <w:w w:val="90"/>
          <w:u w:val="single"/>
        </w:rPr>
        <w:t xml:space="preserve">а также </w:t>
      </w:r>
      <w:r w:rsidRPr="00182B68">
        <w:rPr>
          <w:color w:val="333333"/>
          <w:w w:val="90"/>
          <w:u w:val="single"/>
        </w:rPr>
        <w:t>срок предъявления требований о досрочном погашении Биржевых облигаций и срок, в течение которого такие Биржевые облигации будут погашены.</w:t>
      </w:r>
    </w:p>
    <w:p w14:paraId="09CF56CD" w14:textId="77777777" w:rsidR="00AF75D3" w:rsidRPr="00182B68" w:rsidRDefault="00AF75D3">
      <w:pPr>
        <w:pStyle w:val="a3"/>
        <w:spacing w:before="7" w:line="216" w:lineRule="auto"/>
        <w:ind w:right="152" w:firstLine="418"/>
        <w:jc w:val="both"/>
        <w:rPr>
          <w:color w:val="333333"/>
          <w:w w:val="90"/>
        </w:rPr>
      </w:pPr>
    </w:p>
    <w:p w14:paraId="7241A500" w14:textId="77777777" w:rsidR="00AF75D3" w:rsidRPr="00182B68" w:rsidRDefault="00AF75D3">
      <w:pPr>
        <w:pStyle w:val="a3"/>
        <w:spacing w:before="7" w:line="216" w:lineRule="auto"/>
        <w:ind w:right="152" w:firstLine="418"/>
        <w:jc w:val="both"/>
        <w:rPr>
          <w:b w:val="0"/>
          <w:i w:val="0"/>
          <w:color w:val="333333"/>
          <w:w w:val="90"/>
        </w:rPr>
      </w:pPr>
      <w:r w:rsidRPr="00182B68">
        <w:rPr>
          <w:b w:val="0"/>
          <w:i w:val="0"/>
          <w:color w:val="333333"/>
          <w:w w:val="90"/>
        </w:rPr>
        <w:t>Стоимость (порядок определения стоимости) досрочного погашения:</w:t>
      </w:r>
    </w:p>
    <w:p w14:paraId="5B63E97C" w14:textId="5D1AE687" w:rsidR="00AF75D3" w:rsidRPr="00182B68" w:rsidRDefault="00AF75D3" w:rsidP="00AF75D3">
      <w:pPr>
        <w:pStyle w:val="a3"/>
        <w:spacing w:before="7" w:line="216" w:lineRule="auto"/>
        <w:ind w:right="152" w:firstLine="418"/>
        <w:jc w:val="both"/>
        <w:rPr>
          <w:color w:val="333333"/>
          <w:w w:val="90"/>
        </w:rPr>
      </w:pPr>
      <w:r w:rsidRPr="00182B68">
        <w:rPr>
          <w:color w:val="333333"/>
          <w:w w:val="90"/>
        </w:rPr>
        <w:t>Досрочное погашение Биржевых облигаций по требованию их владельцев производится по 100% от номинальной стоимости Биржевых облигаций и накопленного купонного дохода (НКД) по ним, рассчитанного на дату досрочного погашения Биржевых облигаций.</w:t>
      </w:r>
    </w:p>
    <w:p w14:paraId="230116E3" w14:textId="77777777" w:rsidR="00AF75D3" w:rsidRPr="00182B68" w:rsidRDefault="00AF75D3">
      <w:pPr>
        <w:pStyle w:val="a3"/>
        <w:spacing w:before="7" w:line="216" w:lineRule="auto"/>
        <w:ind w:right="152" w:firstLine="418"/>
        <w:jc w:val="both"/>
        <w:rPr>
          <w:color w:val="333333"/>
          <w:w w:val="90"/>
        </w:rPr>
      </w:pPr>
    </w:p>
    <w:p w14:paraId="7BD7B7F6" w14:textId="77777777" w:rsidR="00AF75D3" w:rsidRPr="00182B68" w:rsidRDefault="00AF75D3" w:rsidP="00AF75D3">
      <w:pPr>
        <w:pStyle w:val="a3"/>
        <w:spacing w:before="7" w:line="216" w:lineRule="auto"/>
        <w:ind w:right="152" w:firstLine="418"/>
        <w:jc w:val="both"/>
        <w:rPr>
          <w:b w:val="0"/>
          <w:i w:val="0"/>
          <w:color w:val="333333"/>
          <w:w w:val="90"/>
        </w:rPr>
      </w:pPr>
      <w:r w:rsidRPr="00182B68">
        <w:rPr>
          <w:b w:val="0"/>
          <w:i w:val="0"/>
          <w:color w:val="333333"/>
          <w:w w:val="90"/>
        </w:rPr>
        <w:t>Порядок реализации лицами, осуществляющими права по ценным бумагам, права требовать досрочного погашения облигаций:</w:t>
      </w:r>
    </w:p>
    <w:p w14:paraId="1DB94CBC" w14:textId="77777777" w:rsidR="00AF75D3" w:rsidRPr="00182B68" w:rsidRDefault="00AF75D3" w:rsidP="00AF75D3">
      <w:pPr>
        <w:pStyle w:val="a3"/>
        <w:spacing w:before="7" w:line="216" w:lineRule="auto"/>
        <w:ind w:right="152" w:firstLine="418"/>
        <w:jc w:val="both"/>
        <w:rPr>
          <w:color w:val="333333"/>
          <w:w w:val="90"/>
        </w:rPr>
      </w:pPr>
      <w:r w:rsidRPr="00182B68">
        <w:rPr>
          <w:color w:val="333333"/>
          <w:w w:val="90"/>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Биржевые облигации, реализует право требовать погашения принадлежащих ему ценных бумаг путем дачи указаний (инструкций) (далее - Требований (заявлений) о досрочном погашении Биржевых облигаций) таким организациям.</w:t>
      </w:r>
    </w:p>
    <w:p w14:paraId="68C17F38" w14:textId="6C0AA62D" w:rsidR="00AF75D3" w:rsidRPr="00AF75D3" w:rsidRDefault="00AF75D3" w:rsidP="00AF75D3">
      <w:pPr>
        <w:pStyle w:val="a3"/>
        <w:spacing w:before="7" w:line="216" w:lineRule="auto"/>
        <w:ind w:right="152" w:firstLine="418"/>
        <w:jc w:val="both"/>
        <w:rPr>
          <w:color w:val="333333"/>
          <w:w w:val="90"/>
        </w:rPr>
      </w:pPr>
      <w:r w:rsidRPr="00182B68">
        <w:rPr>
          <w:color w:val="333333"/>
          <w:w w:val="90"/>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w:t>
      </w:r>
      <w:r w:rsidRPr="00AF75D3">
        <w:rPr>
          <w:color w:val="333333"/>
          <w:w w:val="90"/>
        </w:rPr>
        <w:t xml:space="preserve"> международный код идентификации организации, осуществляющей учет прав на ценные бумаги</w:t>
      </w:r>
      <w:r>
        <w:rPr>
          <w:color w:val="333333"/>
          <w:w w:val="90"/>
        </w:rPr>
        <w:t xml:space="preserve"> </w:t>
      </w:r>
      <w:r w:rsidRPr="00AF75D3">
        <w:rPr>
          <w:color w:val="333333"/>
          <w:w w:val="90"/>
        </w:rPr>
        <w:t>этого лица и иные сведения предусмотренные законодательством Российской Федерации и внутренними</w:t>
      </w:r>
      <w:r>
        <w:rPr>
          <w:color w:val="333333"/>
          <w:w w:val="90"/>
        </w:rPr>
        <w:t xml:space="preserve"> </w:t>
      </w:r>
      <w:r w:rsidRPr="00AF75D3">
        <w:rPr>
          <w:color w:val="333333"/>
          <w:w w:val="90"/>
        </w:rPr>
        <w:t xml:space="preserve">документами </w:t>
      </w:r>
      <w:r w:rsidR="00DF0BE3">
        <w:rPr>
          <w:color w:val="333333"/>
          <w:w w:val="90"/>
        </w:rPr>
        <w:t>д</w:t>
      </w:r>
      <w:r w:rsidRPr="00AF75D3">
        <w:rPr>
          <w:color w:val="333333"/>
          <w:w w:val="90"/>
        </w:rPr>
        <w:t>епозитариев.</w:t>
      </w:r>
    </w:p>
    <w:p w14:paraId="623A66A7" w14:textId="77777777" w:rsidR="00AF75D3" w:rsidRPr="00AF75D3" w:rsidRDefault="00AF75D3" w:rsidP="00AF75D3">
      <w:pPr>
        <w:pStyle w:val="a3"/>
        <w:spacing w:before="7" w:line="216" w:lineRule="auto"/>
        <w:ind w:right="152" w:firstLine="418"/>
        <w:jc w:val="both"/>
        <w:rPr>
          <w:color w:val="333333"/>
          <w:w w:val="90"/>
        </w:rPr>
      </w:pPr>
      <w:r w:rsidRPr="00AF75D3">
        <w:rPr>
          <w:color w:val="333333"/>
          <w:w w:val="90"/>
        </w:rPr>
        <w:t>В дополнение к Требованию (заявлению) о досрочном погашении Биржевых облигаций владелец Биржевых</w:t>
      </w:r>
      <w:r w:rsidR="00980038">
        <w:rPr>
          <w:color w:val="333333"/>
          <w:w w:val="90"/>
        </w:rPr>
        <w:t xml:space="preserve"> </w:t>
      </w:r>
      <w:r w:rsidRPr="00AF75D3">
        <w:rPr>
          <w:color w:val="333333"/>
          <w:w w:val="90"/>
        </w:rPr>
        <w:t>облигаций, либо лицо, уполномоченное владельцем Биржевых облигаций, вправе передать Эмитенту необходимые</w:t>
      </w:r>
      <w:r w:rsidR="00980038">
        <w:rPr>
          <w:color w:val="333333"/>
          <w:w w:val="90"/>
        </w:rPr>
        <w:t xml:space="preserve"> </w:t>
      </w:r>
      <w:r w:rsidRPr="00AF75D3">
        <w:rPr>
          <w:color w:val="333333"/>
          <w:w w:val="90"/>
        </w:rPr>
        <w:t>документы для применения соответствующих ставок налогообложения при налогообложении доходов, полученных</w:t>
      </w:r>
      <w:r w:rsidR="00980038">
        <w:rPr>
          <w:color w:val="333333"/>
          <w:w w:val="90"/>
        </w:rPr>
        <w:t xml:space="preserve"> </w:t>
      </w:r>
      <w:r w:rsidRPr="00AF75D3">
        <w:rPr>
          <w:color w:val="333333"/>
          <w:w w:val="90"/>
        </w:rPr>
        <w:t>по Биржевым облигациям. В случае непредоставления или несвоевременного предоставления таких документов</w:t>
      </w:r>
      <w:r w:rsidR="00980038">
        <w:rPr>
          <w:color w:val="333333"/>
          <w:w w:val="90"/>
        </w:rPr>
        <w:t xml:space="preserve"> </w:t>
      </w:r>
      <w:r w:rsidRPr="00AF75D3">
        <w:rPr>
          <w:color w:val="333333"/>
          <w:w w:val="90"/>
        </w:rPr>
        <w:t>Эмитент не несет ответственности перед владельцами Биржевых облигаций за неприменение соответствующих</w:t>
      </w:r>
      <w:r w:rsidR="00980038">
        <w:rPr>
          <w:color w:val="333333"/>
          <w:w w:val="90"/>
        </w:rPr>
        <w:t xml:space="preserve"> </w:t>
      </w:r>
      <w:r w:rsidRPr="00AF75D3">
        <w:rPr>
          <w:color w:val="333333"/>
          <w:w w:val="90"/>
        </w:rPr>
        <w:t>ставок налогообложения.</w:t>
      </w:r>
    </w:p>
    <w:p w14:paraId="7580F04D" w14:textId="77777777" w:rsidR="00AF75D3" w:rsidRPr="00AF75D3" w:rsidRDefault="00AF75D3" w:rsidP="00AF75D3">
      <w:pPr>
        <w:pStyle w:val="a3"/>
        <w:spacing w:before="7" w:line="216" w:lineRule="auto"/>
        <w:ind w:right="152" w:firstLine="418"/>
        <w:jc w:val="both"/>
        <w:rPr>
          <w:color w:val="333333"/>
          <w:w w:val="90"/>
        </w:rPr>
      </w:pPr>
      <w:r w:rsidRPr="00AF75D3">
        <w:rPr>
          <w:color w:val="333333"/>
          <w:w w:val="90"/>
        </w:rPr>
        <w:t>Требование (заявление) о досрочном погашении Биржевых облигаций направляется в соответствии с</w:t>
      </w:r>
      <w:r w:rsidR="00980038">
        <w:rPr>
          <w:color w:val="333333"/>
          <w:w w:val="90"/>
        </w:rPr>
        <w:t xml:space="preserve"> </w:t>
      </w:r>
      <w:r w:rsidRPr="00AF75D3">
        <w:rPr>
          <w:color w:val="333333"/>
          <w:w w:val="90"/>
        </w:rPr>
        <w:t>действующим законодательством.</w:t>
      </w:r>
    </w:p>
    <w:p w14:paraId="6E8FBFCB" w14:textId="77777777" w:rsidR="00AF75D3" w:rsidRPr="00182B68" w:rsidRDefault="00AF75D3" w:rsidP="00AF75D3">
      <w:pPr>
        <w:pStyle w:val="a3"/>
        <w:spacing w:before="7" w:line="216" w:lineRule="auto"/>
        <w:ind w:right="152" w:firstLine="418"/>
        <w:jc w:val="both"/>
        <w:rPr>
          <w:color w:val="333333"/>
          <w:w w:val="90"/>
        </w:rPr>
      </w:pPr>
      <w:r w:rsidRPr="00AF75D3">
        <w:rPr>
          <w:color w:val="333333"/>
          <w:w w:val="90"/>
        </w:rPr>
        <w:t>Номинальный держатель направляет лицу, у которого ему открыт лицевой счет (счет депо) номинального</w:t>
      </w:r>
      <w:r w:rsidR="00980038">
        <w:rPr>
          <w:color w:val="333333"/>
          <w:w w:val="90"/>
        </w:rPr>
        <w:t xml:space="preserve"> </w:t>
      </w:r>
      <w:r w:rsidRPr="00AF75D3">
        <w:rPr>
          <w:color w:val="333333"/>
          <w:w w:val="90"/>
        </w:rPr>
        <w:t xml:space="preserve">держателя, Требование (заявление) о досрочном </w:t>
      </w:r>
      <w:r w:rsidRPr="00182B68">
        <w:rPr>
          <w:color w:val="333333"/>
          <w:w w:val="90"/>
        </w:rPr>
        <w:t>погашении Биржевых облигаций лица, осуществляющего права по</w:t>
      </w:r>
      <w:r w:rsidR="00980038" w:rsidRPr="00182B68">
        <w:rPr>
          <w:color w:val="333333"/>
          <w:w w:val="90"/>
        </w:rPr>
        <w:t xml:space="preserve"> </w:t>
      </w:r>
      <w:r w:rsidRPr="00182B68">
        <w:rPr>
          <w:color w:val="333333"/>
          <w:w w:val="90"/>
        </w:rPr>
        <w:t>ценным бумагам, права на ценные бумаги которого он учитывает, и Требование (заявление) о досрочном погашении</w:t>
      </w:r>
      <w:r w:rsidR="00980038" w:rsidRPr="00182B68">
        <w:rPr>
          <w:color w:val="333333"/>
          <w:w w:val="90"/>
        </w:rPr>
        <w:t xml:space="preserve"> </w:t>
      </w:r>
      <w:r w:rsidRPr="00182B68">
        <w:rPr>
          <w:color w:val="333333"/>
          <w:w w:val="90"/>
        </w:rPr>
        <w:t>Биржевых облигаций, полученные им от своих депонентов - номинальных держателей и иностранных номинальных</w:t>
      </w:r>
      <w:r w:rsidR="00980038" w:rsidRPr="00182B68">
        <w:rPr>
          <w:color w:val="333333"/>
          <w:w w:val="90"/>
        </w:rPr>
        <w:t xml:space="preserve"> </w:t>
      </w:r>
      <w:r w:rsidRPr="00182B68">
        <w:rPr>
          <w:color w:val="333333"/>
          <w:w w:val="90"/>
        </w:rPr>
        <w:t>держателей.</w:t>
      </w:r>
    </w:p>
    <w:p w14:paraId="1BBDB879" w14:textId="626A3067" w:rsidR="00AF75D3" w:rsidRPr="00182B68" w:rsidRDefault="00AF75D3" w:rsidP="00395386">
      <w:pPr>
        <w:pStyle w:val="a3"/>
        <w:spacing w:before="7" w:line="216" w:lineRule="auto"/>
        <w:ind w:right="152" w:firstLine="418"/>
        <w:jc w:val="both"/>
        <w:rPr>
          <w:color w:val="333333"/>
          <w:w w:val="90"/>
        </w:rPr>
      </w:pPr>
      <w:r w:rsidRPr="00182B68">
        <w:rPr>
          <w:color w:val="333333"/>
          <w:w w:val="90"/>
        </w:rPr>
        <w:t>Требование (заявление) о досрочном погашении Биржевых облигаций считается полученным Эмитентом в</w:t>
      </w:r>
      <w:r w:rsidR="00980038" w:rsidRPr="00182B68">
        <w:rPr>
          <w:color w:val="333333"/>
          <w:w w:val="90"/>
        </w:rPr>
        <w:t xml:space="preserve"> </w:t>
      </w:r>
      <w:r w:rsidRPr="00182B68">
        <w:rPr>
          <w:color w:val="333333"/>
          <w:w w:val="90"/>
        </w:rPr>
        <w:t>день его получения</w:t>
      </w:r>
      <w:r w:rsidR="006942D2" w:rsidRPr="00182B68">
        <w:t xml:space="preserve"> </w:t>
      </w:r>
      <w:r w:rsidR="006942D2" w:rsidRPr="00182B68">
        <w:rPr>
          <w:color w:val="333333"/>
          <w:w w:val="90"/>
        </w:rPr>
        <w:t>депозитарием, осуществляющим централизованный учет прав на Биржевые облигации</w:t>
      </w:r>
      <w:r w:rsidR="00395386">
        <w:rPr>
          <w:color w:val="333333"/>
          <w:w w:val="90"/>
        </w:rPr>
        <w:t xml:space="preserve">, </w:t>
      </w:r>
      <w:r w:rsidR="00395386" w:rsidRPr="00182B68">
        <w:rPr>
          <w:color w:val="333333"/>
          <w:w w:val="90"/>
        </w:rPr>
        <w:t>–</w:t>
      </w:r>
      <w:r w:rsidR="00395386">
        <w:rPr>
          <w:color w:val="333333"/>
          <w:w w:val="90"/>
        </w:rPr>
        <w:t xml:space="preserve"> </w:t>
      </w:r>
      <w:r w:rsidR="00395386" w:rsidRPr="00395386">
        <w:rPr>
          <w:color w:val="333333"/>
          <w:w w:val="90"/>
        </w:rPr>
        <w:t>Небанковск</w:t>
      </w:r>
      <w:r w:rsidR="00395386">
        <w:rPr>
          <w:color w:val="333333"/>
          <w:w w:val="90"/>
        </w:rPr>
        <w:t>ой</w:t>
      </w:r>
      <w:r w:rsidR="00395386" w:rsidRPr="00395386">
        <w:rPr>
          <w:color w:val="333333"/>
          <w:w w:val="90"/>
        </w:rPr>
        <w:t xml:space="preserve"> кредитн</w:t>
      </w:r>
      <w:r w:rsidR="00395386">
        <w:rPr>
          <w:color w:val="333333"/>
          <w:w w:val="90"/>
        </w:rPr>
        <w:t>ой</w:t>
      </w:r>
      <w:r w:rsidR="00395386" w:rsidRPr="00395386">
        <w:rPr>
          <w:color w:val="333333"/>
          <w:w w:val="90"/>
        </w:rPr>
        <w:t xml:space="preserve"> организаци</w:t>
      </w:r>
      <w:r w:rsidR="00395386">
        <w:rPr>
          <w:color w:val="333333"/>
          <w:w w:val="90"/>
        </w:rPr>
        <w:t>ей</w:t>
      </w:r>
      <w:r w:rsidR="00395386" w:rsidRPr="00395386">
        <w:rPr>
          <w:color w:val="333333"/>
          <w:w w:val="90"/>
        </w:rPr>
        <w:t xml:space="preserve"> акционерн</w:t>
      </w:r>
      <w:r w:rsidR="00395386">
        <w:rPr>
          <w:color w:val="333333"/>
          <w:w w:val="90"/>
        </w:rPr>
        <w:t>ым</w:t>
      </w:r>
      <w:r w:rsidR="00395386" w:rsidRPr="00395386">
        <w:rPr>
          <w:color w:val="333333"/>
          <w:w w:val="90"/>
        </w:rPr>
        <w:t xml:space="preserve"> общество</w:t>
      </w:r>
      <w:r w:rsidR="00395386">
        <w:rPr>
          <w:color w:val="333333"/>
          <w:w w:val="90"/>
        </w:rPr>
        <w:t xml:space="preserve">м </w:t>
      </w:r>
      <w:r w:rsidR="00395386" w:rsidRPr="00395386">
        <w:rPr>
          <w:color w:val="333333"/>
          <w:w w:val="90"/>
        </w:rPr>
        <w:t>«Национальный расчетный депозитарий»</w:t>
      </w:r>
      <w:r w:rsidR="006942D2" w:rsidRPr="00182B68">
        <w:rPr>
          <w:color w:val="333333"/>
          <w:w w:val="90"/>
        </w:rPr>
        <w:t xml:space="preserve"> (далее по тексту –</w:t>
      </w:r>
      <w:r w:rsidRPr="00182B68">
        <w:rPr>
          <w:color w:val="333333"/>
          <w:w w:val="90"/>
        </w:rPr>
        <w:t xml:space="preserve"> </w:t>
      </w:r>
      <w:r w:rsidR="006942D2" w:rsidRPr="00182B68">
        <w:rPr>
          <w:color w:val="333333"/>
          <w:w w:val="90"/>
        </w:rPr>
        <w:t>«</w:t>
      </w:r>
      <w:r w:rsidRPr="00182B68">
        <w:rPr>
          <w:color w:val="333333"/>
          <w:w w:val="90"/>
        </w:rPr>
        <w:t>НРД</w:t>
      </w:r>
      <w:r w:rsidR="006942D2" w:rsidRPr="00182B68">
        <w:rPr>
          <w:color w:val="333333"/>
          <w:w w:val="90"/>
        </w:rPr>
        <w:t>»)</w:t>
      </w:r>
      <w:r w:rsidRPr="00182B68">
        <w:rPr>
          <w:color w:val="333333"/>
          <w:w w:val="90"/>
        </w:rPr>
        <w:t>.</w:t>
      </w:r>
    </w:p>
    <w:p w14:paraId="585AB8D2" w14:textId="77777777" w:rsidR="00AF75D3" w:rsidRPr="00182B68" w:rsidRDefault="00AF75D3" w:rsidP="00AF75D3">
      <w:pPr>
        <w:pStyle w:val="a3"/>
        <w:spacing w:before="7" w:line="216" w:lineRule="auto"/>
        <w:ind w:right="152" w:firstLine="418"/>
        <w:jc w:val="both"/>
        <w:rPr>
          <w:color w:val="333333"/>
          <w:w w:val="90"/>
        </w:rPr>
      </w:pPr>
      <w:r w:rsidRPr="00182B68">
        <w:rPr>
          <w:color w:val="333333"/>
          <w:w w:val="90"/>
        </w:rPr>
        <w:t>Со дня получения НРД, или номинальным держателем Биржевых облигаций от владельца Биржевых облигаций</w:t>
      </w:r>
      <w:r w:rsidR="00980038" w:rsidRPr="00182B68">
        <w:rPr>
          <w:color w:val="333333"/>
          <w:w w:val="90"/>
        </w:rPr>
        <w:t xml:space="preserve"> </w:t>
      </w:r>
      <w:r w:rsidRPr="00182B68">
        <w:rPr>
          <w:color w:val="333333"/>
          <w:w w:val="90"/>
        </w:rPr>
        <w:t>указания (инструкции) о предъявлении Требования о досрочном погашении Биржевых облигаций и до дня внесения по</w:t>
      </w:r>
      <w:r w:rsidR="00980038" w:rsidRPr="00182B68">
        <w:rPr>
          <w:color w:val="333333"/>
          <w:w w:val="90"/>
        </w:rPr>
        <w:t xml:space="preserve"> </w:t>
      </w:r>
      <w:r w:rsidRPr="00182B68">
        <w:rPr>
          <w:color w:val="333333"/>
          <w:w w:val="90"/>
        </w:rPr>
        <w:t>счету НРД или номинального держателя записей, связанных с таким досрочным погашением, либо до дня получения</w:t>
      </w:r>
      <w:r w:rsidR="00980038" w:rsidRPr="00182B68">
        <w:rPr>
          <w:color w:val="333333"/>
          <w:w w:val="90"/>
        </w:rPr>
        <w:t xml:space="preserve"> </w:t>
      </w:r>
      <w:r w:rsidRPr="00182B68">
        <w:rPr>
          <w:color w:val="333333"/>
          <w:w w:val="90"/>
        </w:rPr>
        <w:t>информации об отзыве владельцем своего требования владелец не вправе распоряжаться Биржевыми облигациями,</w:t>
      </w:r>
      <w:r w:rsidR="00980038" w:rsidRPr="00182B68">
        <w:rPr>
          <w:color w:val="333333"/>
          <w:w w:val="90"/>
        </w:rPr>
        <w:t xml:space="preserve"> </w:t>
      </w:r>
      <w:r w:rsidRPr="00182B68">
        <w:rPr>
          <w:color w:val="333333"/>
          <w:w w:val="90"/>
        </w:rPr>
        <w:t>предъявленными для досрочного погашения, в том числе передавать их в залог либо обременять другими способами,</w:t>
      </w:r>
      <w:r w:rsidR="00980038" w:rsidRPr="00182B68">
        <w:rPr>
          <w:color w:val="333333"/>
          <w:w w:val="90"/>
        </w:rPr>
        <w:t xml:space="preserve"> </w:t>
      </w:r>
      <w:r w:rsidRPr="00182B68">
        <w:rPr>
          <w:color w:val="333333"/>
          <w:w w:val="90"/>
        </w:rPr>
        <w:t>о чем НРД и номинальный держатель без поручения владельца вносят запись об установлении этого ограничения по</w:t>
      </w:r>
      <w:r w:rsidR="00980038" w:rsidRPr="00182B68">
        <w:rPr>
          <w:color w:val="333333"/>
          <w:w w:val="90"/>
        </w:rPr>
        <w:t xml:space="preserve"> </w:t>
      </w:r>
      <w:r w:rsidRPr="00182B68">
        <w:rPr>
          <w:color w:val="333333"/>
          <w:w w:val="90"/>
        </w:rPr>
        <w:t>счету, на котором учитываются его права на Биржевые облигации</w:t>
      </w:r>
      <w:r w:rsidR="00980038" w:rsidRPr="00182B68">
        <w:rPr>
          <w:color w:val="333333"/>
          <w:w w:val="90"/>
        </w:rPr>
        <w:t>.</w:t>
      </w:r>
    </w:p>
    <w:p w14:paraId="2B713957" w14:textId="77777777" w:rsidR="00980038" w:rsidRPr="00182B68" w:rsidRDefault="00980038" w:rsidP="00AF75D3">
      <w:pPr>
        <w:pStyle w:val="a3"/>
        <w:spacing w:before="7" w:line="216" w:lineRule="auto"/>
        <w:ind w:right="152" w:firstLine="418"/>
        <w:jc w:val="both"/>
        <w:rPr>
          <w:color w:val="333333"/>
          <w:w w:val="90"/>
        </w:rPr>
      </w:pPr>
    </w:p>
    <w:p w14:paraId="31B18B68" w14:textId="77777777" w:rsidR="00980038" w:rsidRPr="00182B68" w:rsidRDefault="00980038" w:rsidP="00980038">
      <w:pPr>
        <w:pStyle w:val="a3"/>
        <w:spacing w:before="7" w:line="216" w:lineRule="auto"/>
        <w:ind w:right="152" w:firstLine="418"/>
        <w:jc w:val="both"/>
        <w:rPr>
          <w:b w:val="0"/>
          <w:i w:val="0"/>
          <w:color w:val="333333"/>
          <w:w w:val="90"/>
        </w:rPr>
      </w:pPr>
      <w:r w:rsidRPr="00182B68">
        <w:rPr>
          <w:b w:val="0"/>
          <w:i w:val="0"/>
          <w:color w:val="333333"/>
          <w:w w:val="90"/>
        </w:rPr>
        <w:t>Порядок досрочного погашения облигаций по требованию их владельцев:</w:t>
      </w:r>
    </w:p>
    <w:p w14:paraId="033DF598" w14:textId="1ECFC745" w:rsidR="00980038" w:rsidRPr="00182B68" w:rsidRDefault="00980038" w:rsidP="00980038">
      <w:pPr>
        <w:pStyle w:val="a3"/>
        <w:spacing w:before="7" w:line="216" w:lineRule="auto"/>
        <w:ind w:right="152" w:firstLine="418"/>
        <w:jc w:val="both"/>
        <w:rPr>
          <w:color w:val="333333"/>
          <w:w w:val="90"/>
        </w:rPr>
      </w:pPr>
      <w:r w:rsidRPr="00182B68">
        <w:rPr>
          <w:color w:val="333333"/>
          <w:w w:val="90"/>
        </w:rPr>
        <w:t>Досрочное погашение Биржевых облигаций производится денежными средствами в безналичном порядке в валюте</w:t>
      </w:r>
      <w:r w:rsidR="00395386">
        <w:rPr>
          <w:color w:val="333333"/>
          <w:w w:val="90"/>
        </w:rPr>
        <w:t>,</w:t>
      </w:r>
      <w:r w:rsidR="009A6613" w:rsidRPr="00182B68">
        <w:rPr>
          <w:color w:val="333333"/>
          <w:w w:val="90"/>
        </w:rPr>
        <w:t xml:space="preserve"> в которой выражена номинальная стоимость Биржевой облигации</w:t>
      </w:r>
      <w:r w:rsidRPr="00182B68">
        <w:rPr>
          <w:color w:val="333333"/>
          <w:w w:val="90"/>
        </w:rPr>
        <w:t>. Возможность выбора владельцами Биржевых облигаций формы погашения Биржевых облигаций не предусмотрена.</w:t>
      </w:r>
    </w:p>
    <w:p w14:paraId="7B036F67" w14:textId="77777777" w:rsidR="00980038" w:rsidRPr="00182B68" w:rsidRDefault="00980038" w:rsidP="00980038">
      <w:pPr>
        <w:pStyle w:val="a3"/>
        <w:spacing w:before="7" w:line="216" w:lineRule="auto"/>
        <w:ind w:right="152" w:firstLine="418"/>
        <w:jc w:val="both"/>
        <w:rPr>
          <w:color w:val="333333"/>
          <w:w w:val="90"/>
        </w:rPr>
      </w:pPr>
      <w:r w:rsidRPr="00182B68">
        <w:rPr>
          <w:color w:val="333333"/>
          <w:w w:val="90"/>
        </w:rPr>
        <w:t>Требование (заявление) о досрочном погашении Биржевых облигаций, содержащее положения о выплате наличных денег, не удовлетворяется.</w:t>
      </w:r>
    </w:p>
    <w:p w14:paraId="4DD5C28C" w14:textId="3654732C" w:rsidR="00980038" w:rsidRPr="00182B68" w:rsidRDefault="00980038" w:rsidP="00980038">
      <w:pPr>
        <w:pStyle w:val="a3"/>
        <w:spacing w:before="7" w:line="216" w:lineRule="auto"/>
        <w:ind w:right="152" w:firstLine="418"/>
        <w:jc w:val="both"/>
        <w:rPr>
          <w:color w:val="333333"/>
          <w:w w:val="90"/>
        </w:rPr>
      </w:pPr>
      <w:r w:rsidRPr="00182B68">
        <w:rPr>
          <w:color w:val="333333"/>
          <w:w w:val="90"/>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(даты погашения последней части номинальной стоимости) Биржевых облигаций, то, для целей досрочного погашения выпуска </w:t>
      </w:r>
      <w:r w:rsidRPr="00182B68">
        <w:rPr>
          <w:color w:val="333333"/>
          <w:w w:val="90"/>
        </w:rPr>
        <w:lastRenderedPageBreak/>
        <w:t>Биржевых облигаций по требованию владельцев применяются все положения в части погашения Биржевых облигаций, предусмотренные Программ</w:t>
      </w:r>
      <w:r w:rsidR="00582BD2">
        <w:rPr>
          <w:color w:val="333333"/>
          <w:w w:val="90"/>
        </w:rPr>
        <w:t>ой</w:t>
      </w:r>
      <w:r w:rsidRPr="00182B68">
        <w:rPr>
          <w:color w:val="333333"/>
          <w:w w:val="90"/>
        </w:rPr>
        <w:t xml:space="preserve"> и Решением о выпуске</w:t>
      </w:r>
      <w:r w:rsidR="00395386">
        <w:rPr>
          <w:color w:val="333333"/>
          <w:w w:val="90"/>
        </w:rPr>
        <w:t xml:space="preserve"> биржевых облигаций</w:t>
      </w:r>
      <w:r w:rsidRPr="00182B68">
        <w:rPr>
          <w:color w:val="333333"/>
          <w:w w:val="90"/>
        </w:rPr>
        <w:t>.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w:t>
      </w:r>
      <w:r w:rsidR="009A6613" w:rsidRPr="00182B68">
        <w:rPr>
          <w:color w:val="333333"/>
          <w:w w:val="90"/>
        </w:rPr>
        <w:t>6</w:t>
      </w:r>
      <w:r w:rsidRPr="00182B68">
        <w:rPr>
          <w:color w:val="333333"/>
          <w:w w:val="90"/>
        </w:rPr>
        <w:t>.5.1 Программы, надлежаще выполненными.</w:t>
      </w:r>
    </w:p>
    <w:p w14:paraId="1C9556A5" w14:textId="4CBD960D" w:rsidR="00980038" w:rsidRPr="00182B68" w:rsidRDefault="00980038" w:rsidP="00980038">
      <w:pPr>
        <w:pStyle w:val="a3"/>
        <w:spacing w:before="7" w:line="216" w:lineRule="auto"/>
        <w:ind w:right="152" w:firstLine="418"/>
        <w:jc w:val="both"/>
        <w:rPr>
          <w:color w:val="333333"/>
          <w:w w:val="90"/>
        </w:rPr>
      </w:pPr>
      <w:r w:rsidRPr="00182B68">
        <w:rPr>
          <w:color w:val="333333"/>
          <w:w w:val="90"/>
        </w:rPr>
        <w:t xml:space="preserve">При осуществлении Эмитентом досрочного погашения Биржевых облигаций по требованию их владельцев записи, связанные с их досрочным погашением, вносятся НРД, без поручения (распоряжения) владельцев и </w:t>
      </w:r>
      <w:r w:rsidR="00AC533F" w:rsidRPr="00182B68">
        <w:rPr>
          <w:color w:val="333333"/>
          <w:w w:val="90"/>
        </w:rPr>
        <w:t>иных депозитариев, осуществляющих учет прав на Биржевые облигации (далее по тексту –</w:t>
      </w:r>
      <w:r w:rsidR="00AC533F" w:rsidRPr="00182B68" w:rsidDel="00163923">
        <w:rPr>
          <w:color w:val="333333"/>
          <w:w w:val="90"/>
        </w:rPr>
        <w:t xml:space="preserve"> </w:t>
      </w:r>
      <w:r w:rsidR="00AC533F" w:rsidRPr="00182B68">
        <w:rPr>
          <w:color w:val="333333"/>
          <w:w w:val="90"/>
        </w:rPr>
        <w:t>«</w:t>
      </w:r>
      <w:r w:rsidRPr="00182B68">
        <w:rPr>
          <w:color w:val="333333"/>
          <w:w w:val="90"/>
        </w:rPr>
        <w:t>Депозитари</w:t>
      </w:r>
      <w:r w:rsidR="004809FD" w:rsidRPr="00182B68">
        <w:rPr>
          <w:color w:val="333333"/>
          <w:w w:val="90"/>
        </w:rPr>
        <w:t>и</w:t>
      </w:r>
      <w:r w:rsidR="00AC533F" w:rsidRPr="00182B68">
        <w:rPr>
          <w:color w:val="333333"/>
          <w:w w:val="90"/>
        </w:rPr>
        <w:t>»)</w:t>
      </w:r>
      <w:r w:rsidRPr="00182B68">
        <w:rPr>
          <w:color w:val="333333"/>
          <w:w w:val="90"/>
        </w:rPr>
        <w:t xml:space="preserve"> на основании документов, подтверждающих исполнение обязательств по досрочному погашению Биржевых облигаций, и полученных требований об их досрочном погашении.</w:t>
      </w:r>
    </w:p>
    <w:p w14:paraId="2829ACFE" w14:textId="474326E0" w:rsidR="00980038" w:rsidRPr="00182B68" w:rsidRDefault="00980038" w:rsidP="00980038">
      <w:pPr>
        <w:pStyle w:val="a3"/>
        <w:spacing w:before="7" w:line="216" w:lineRule="auto"/>
        <w:ind w:right="152" w:firstLine="418"/>
        <w:jc w:val="both"/>
        <w:rPr>
          <w:color w:val="333333"/>
          <w:w w:val="90"/>
        </w:rPr>
      </w:pPr>
      <w:r w:rsidRPr="00182B68">
        <w:rPr>
          <w:color w:val="333333"/>
          <w:w w:val="90"/>
        </w:rPr>
        <w:t>Списание погашаемых Биржевых облигаций с</w:t>
      </w:r>
      <w:r w:rsidR="00AA3152" w:rsidRPr="00182B68">
        <w:rPr>
          <w:color w:val="333333"/>
          <w:w w:val="90"/>
        </w:rPr>
        <w:t>о</w:t>
      </w:r>
      <w:r w:rsidRPr="00182B68">
        <w:rPr>
          <w:color w:val="333333"/>
          <w:w w:val="90"/>
        </w:rPr>
        <w:t xml:space="preserve"> счета депо Депозитария таких Биржевых облигаций является основанием для осуществления Депозитарием записи о прекращении прав на погашаемые Биржевые облигации по счетам депо депонента без поручения последнего.</w:t>
      </w:r>
    </w:p>
    <w:p w14:paraId="29B5D297" w14:textId="77777777" w:rsidR="00980038" w:rsidRPr="00182B68" w:rsidRDefault="00980038" w:rsidP="00980038">
      <w:pPr>
        <w:pStyle w:val="a3"/>
        <w:spacing w:before="7" w:line="216" w:lineRule="auto"/>
        <w:ind w:right="152" w:firstLine="418"/>
        <w:jc w:val="both"/>
        <w:rPr>
          <w:color w:val="333333"/>
          <w:w w:val="90"/>
        </w:rPr>
      </w:pPr>
      <w:r w:rsidRPr="00182B68">
        <w:rPr>
          <w:color w:val="333333"/>
          <w:w w:val="90"/>
        </w:rPr>
        <w:t>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w:t>
      </w:r>
    </w:p>
    <w:p w14:paraId="3F5CC0F3" w14:textId="76374BF1" w:rsidR="00980038" w:rsidRPr="00182B68" w:rsidRDefault="00980038" w:rsidP="00980038">
      <w:pPr>
        <w:pStyle w:val="a3"/>
        <w:spacing w:before="7" w:line="216" w:lineRule="auto"/>
        <w:ind w:right="152" w:firstLine="418"/>
        <w:jc w:val="both"/>
        <w:rPr>
          <w:color w:val="333333"/>
          <w:w w:val="90"/>
        </w:rPr>
      </w:pPr>
      <w:r w:rsidRPr="00182B68">
        <w:rPr>
          <w:color w:val="333333"/>
          <w:w w:val="90"/>
        </w:rPr>
        <w:t>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счет</w:t>
      </w:r>
      <w:r w:rsidR="00BE1E4F" w:rsidRPr="00182B68">
        <w:rPr>
          <w:color w:val="333333"/>
          <w:w w:val="90"/>
        </w:rPr>
        <w:t xml:space="preserve"> депо</w:t>
      </w:r>
      <w:r w:rsidRPr="00182B68">
        <w:rPr>
          <w:color w:val="333333"/>
          <w:w w:val="90"/>
        </w:rPr>
        <w:t>, обязаны передать ее своему депоненту.</w:t>
      </w:r>
    </w:p>
    <w:p w14:paraId="6462F8CD" w14:textId="77777777" w:rsidR="00980038" w:rsidRPr="00182B68" w:rsidRDefault="00980038" w:rsidP="00980038">
      <w:pPr>
        <w:pStyle w:val="a3"/>
        <w:spacing w:before="7" w:line="216" w:lineRule="auto"/>
        <w:ind w:right="152" w:firstLine="418"/>
        <w:jc w:val="both"/>
        <w:rPr>
          <w:color w:val="333333"/>
          <w:w w:val="90"/>
        </w:rPr>
      </w:pPr>
      <w:r w:rsidRPr="00182B68">
        <w:rPr>
          <w:color w:val="333333"/>
          <w:w w:val="90"/>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43EFB819" w14:textId="522E24C1" w:rsidR="00980038" w:rsidRPr="00182B68" w:rsidRDefault="00980038" w:rsidP="00980038">
      <w:pPr>
        <w:pStyle w:val="a3"/>
        <w:spacing w:before="7" w:line="216" w:lineRule="auto"/>
        <w:ind w:right="152" w:firstLine="418"/>
        <w:jc w:val="both"/>
        <w:rPr>
          <w:color w:val="333333"/>
          <w:w w:val="90"/>
        </w:rPr>
      </w:pPr>
      <w:r w:rsidRPr="00182B68">
        <w:rPr>
          <w:color w:val="333333"/>
          <w:w w:val="90"/>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14:paraId="5E7678F0" w14:textId="77777777" w:rsidR="00980038" w:rsidRPr="00182B68" w:rsidRDefault="00980038" w:rsidP="00980038">
      <w:pPr>
        <w:pStyle w:val="a3"/>
        <w:spacing w:before="7" w:line="216" w:lineRule="auto"/>
        <w:ind w:right="152" w:firstLine="418"/>
        <w:jc w:val="both"/>
        <w:rPr>
          <w:color w:val="333333"/>
          <w:w w:val="90"/>
        </w:rPr>
      </w:pPr>
      <w:r w:rsidRPr="00182B68">
        <w:rPr>
          <w:color w:val="333333"/>
          <w:w w:val="90"/>
        </w:rPr>
        <w:t>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в соответствии с действующим законодательством Российской Федерации и в соответствии с внутренними правилами НРД, регламентирующими процедуру досрочного погашения Биржевых облигаций по требованию их владельцев.</w:t>
      </w:r>
    </w:p>
    <w:p w14:paraId="79812760" w14:textId="77777777" w:rsidR="009A6613" w:rsidRPr="00182B68" w:rsidRDefault="009A6613" w:rsidP="009A6613">
      <w:pPr>
        <w:pStyle w:val="a3"/>
        <w:spacing w:before="7" w:line="216" w:lineRule="auto"/>
        <w:ind w:right="152" w:firstLine="418"/>
        <w:jc w:val="both"/>
        <w:rPr>
          <w:color w:val="333333"/>
          <w:w w:val="90"/>
        </w:rPr>
      </w:pPr>
      <w:r w:rsidRPr="00182B68">
        <w:rPr>
          <w:color w:val="333333"/>
          <w:w w:val="90"/>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 </w:t>
      </w:r>
    </w:p>
    <w:p w14:paraId="6AD07533" w14:textId="77777777" w:rsidR="009A6613" w:rsidRPr="00182B68" w:rsidRDefault="009A6613" w:rsidP="009A6613">
      <w:pPr>
        <w:pStyle w:val="a3"/>
        <w:spacing w:before="7" w:line="216" w:lineRule="auto"/>
        <w:ind w:right="152" w:firstLine="418"/>
        <w:jc w:val="both"/>
        <w:rPr>
          <w:color w:val="333333"/>
          <w:w w:val="90"/>
        </w:rPr>
      </w:pPr>
      <w:r w:rsidRPr="00182B68">
        <w:rPr>
          <w:color w:val="333333"/>
          <w:w w:val="90"/>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433DC49D" w14:textId="16B0CFAF" w:rsidR="009A6613" w:rsidRPr="00182B68" w:rsidRDefault="009A6613" w:rsidP="009A6613">
      <w:pPr>
        <w:pStyle w:val="a3"/>
        <w:spacing w:before="7" w:line="216" w:lineRule="auto"/>
        <w:ind w:right="152" w:firstLine="418"/>
        <w:jc w:val="both"/>
        <w:rPr>
          <w:color w:val="333333"/>
          <w:w w:val="90"/>
        </w:rPr>
      </w:pPr>
      <w:r w:rsidRPr="00182B68">
        <w:rPr>
          <w:color w:val="333333"/>
          <w:w w:val="90"/>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депозитарию, осуществляющему ц</w:t>
      </w:r>
      <w:r w:rsidRPr="009A6613">
        <w:rPr>
          <w:color w:val="333333"/>
          <w:w w:val="90"/>
        </w:rPr>
        <w:t>ентрализованный учет прав на Биржевые облигации. Указанная обязанность считается исполненной Эмитентом с даты поступления денежных средств на счет депозитари</w:t>
      </w:r>
      <w:r>
        <w:rPr>
          <w:color w:val="333333"/>
          <w:w w:val="90"/>
        </w:rPr>
        <w:t>я</w:t>
      </w:r>
      <w:r w:rsidRPr="009A6613">
        <w:rPr>
          <w:color w:val="333333"/>
          <w:w w:val="90"/>
        </w:rPr>
        <w:t>, осуществляюще</w:t>
      </w:r>
      <w:r>
        <w:rPr>
          <w:color w:val="333333"/>
          <w:w w:val="90"/>
        </w:rPr>
        <w:t>го</w:t>
      </w:r>
      <w:r w:rsidRPr="009A6613">
        <w:rPr>
          <w:color w:val="333333"/>
          <w:w w:val="90"/>
        </w:rPr>
        <w:t xml:space="preserve"> </w:t>
      </w:r>
      <w:r w:rsidRPr="00182B68">
        <w:rPr>
          <w:color w:val="333333"/>
          <w:w w:val="90"/>
        </w:rPr>
        <w:t xml:space="preserve">централизованный учет прав на Биржевые облигации. </w:t>
      </w:r>
    </w:p>
    <w:p w14:paraId="020A7193" w14:textId="0D0CE870" w:rsidR="00980038" w:rsidRPr="00182B68" w:rsidRDefault="00980038" w:rsidP="009A6613">
      <w:pPr>
        <w:pStyle w:val="a3"/>
        <w:spacing w:before="7" w:line="216" w:lineRule="auto"/>
        <w:ind w:right="152" w:firstLine="418"/>
        <w:jc w:val="both"/>
        <w:rPr>
          <w:color w:val="333333"/>
          <w:w w:val="90"/>
        </w:rPr>
      </w:pPr>
      <w:r w:rsidRPr="00182B68">
        <w:rPr>
          <w:color w:val="333333"/>
          <w:w w:val="90"/>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65B3B478" w14:textId="77777777" w:rsidR="00980038" w:rsidRPr="00182B68" w:rsidRDefault="00980038" w:rsidP="00980038">
      <w:pPr>
        <w:pStyle w:val="a3"/>
        <w:spacing w:before="7" w:line="216" w:lineRule="auto"/>
        <w:ind w:right="152" w:firstLine="418"/>
        <w:jc w:val="both"/>
        <w:rPr>
          <w:color w:val="333333"/>
          <w:w w:val="90"/>
        </w:rPr>
      </w:pPr>
      <w:r w:rsidRPr="00182B68">
        <w:rPr>
          <w:color w:val="333333"/>
          <w:w w:val="90"/>
        </w:rPr>
        <w:t>Биржевые облигации, погашенные Эмитентом досрочно, не могут быть выпущены в обращение.</w:t>
      </w:r>
    </w:p>
    <w:p w14:paraId="3A1F55E9" w14:textId="77777777" w:rsidR="00AF75D3" w:rsidRPr="00182B68" w:rsidRDefault="00AF75D3">
      <w:pPr>
        <w:pStyle w:val="a3"/>
        <w:spacing w:before="7" w:line="216" w:lineRule="auto"/>
        <w:ind w:right="152" w:firstLine="418"/>
        <w:jc w:val="both"/>
        <w:rPr>
          <w:color w:val="333333"/>
          <w:w w:val="90"/>
        </w:rPr>
      </w:pPr>
    </w:p>
    <w:p w14:paraId="5F2F8EDB" w14:textId="77777777" w:rsidR="00980038" w:rsidRPr="00182B68" w:rsidRDefault="00980038" w:rsidP="00980038">
      <w:pPr>
        <w:pStyle w:val="a3"/>
        <w:spacing w:before="7" w:line="216" w:lineRule="auto"/>
        <w:ind w:right="152" w:firstLine="418"/>
        <w:jc w:val="both"/>
        <w:rPr>
          <w:b w:val="0"/>
          <w:i w:val="0"/>
          <w:color w:val="333333"/>
          <w:w w:val="90"/>
        </w:rPr>
      </w:pPr>
      <w:r w:rsidRPr="00182B68">
        <w:rPr>
          <w:b w:val="0"/>
          <w:i w:val="0"/>
          <w:color w:val="333333"/>
          <w:w w:val="90"/>
        </w:rPr>
        <w:t>Порядок раскрытия (представления) эмитентом информации об условиях досрочного погашения облигаций:</w:t>
      </w:r>
    </w:p>
    <w:p w14:paraId="3E883EC7" w14:textId="77777777" w:rsidR="00980038" w:rsidRPr="00182B68" w:rsidRDefault="00980038" w:rsidP="00980038">
      <w:pPr>
        <w:pStyle w:val="a3"/>
        <w:spacing w:before="7" w:line="216" w:lineRule="auto"/>
        <w:ind w:right="152" w:firstLine="418"/>
        <w:jc w:val="both"/>
        <w:rPr>
          <w:color w:val="333333"/>
          <w:w w:val="90"/>
        </w:rPr>
      </w:pPr>
      <w:r w:rsidRPr="00182B68">
        <w:rPr>
          <w:color w:val="333333"/>
          <w:w w:val="90"/>
        </w:rPr>
        <w:t>При наступлении события, дающего право владельцам требовать досрочного погашения Биржевых облигаций, Эмитент раскрывает информацию о данном событии и условиях досрочного погашения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0BDD1C42" w14:textId="77777777" w:rsidR="00980038" w:rsidRPr="00182B68" w:rsidRDefault="00980038" w:rsidP="00980038">
      <w:pPr>
        <w:pStyle w:val="a3"/>
        <w:spacing w:before="7" w:line="216" w:lineRule="auto"/>
        <w:ind w:right="152" w:firstLine="418"/>
        <w:jc w:val="both"/>
        <w:rPr>
          <w:color w:val="333333"/>
          <w:w w:val="90"/>
        </w:rPr>
      </w:pPr>
      <w:r w:rsidRPr="00182B68">
        <w:rPr>
          <w:color w:val="333333"/>
          <w:w w:val="90"/>
        </w:rPr>
        <w:t>- в Ленте новостей - не позднее 1 (Одного) дня.</w:t>
      </w:r>
    </w:p>
    <w:p w14:paraId="3C91B9C9" w14:textId="77777777" w:rsidR="00980038" w:rsidRPr="00182B68" w:rsidRDefault="00980038" w:rsidP="00980038">
      <w:pPr>
        <w:pStyle w:val="a3"/>
        <w:spacing w:before="7" w:line="216" w:lineRule="auto"/>
        <w:ind w:right="152" w:firstLine="418"/>
        <w:jc w:val="both"/>
        <w:rPr>
          <w:color w:val="333333"/>
          <w:w w:val="90"/>
        </w:rPr>
      </w:pPr>
      <w:r w:rsidRPr="00182B68">
        <w:rPr>
          <w:color w:val="333333"/>
          <w:w w:val="90"/>
        </w:rPr>
        <w:t>- на странице в сети Интернет - не позднее 2 (Двух) дней.</w:t>
      </w:r>
    </w:p>
    <w:p w14:paraId="13DA26A6" w14:textId="77777777" w:rsidR="003C1D77" w:rsidRPr="00182B68" w:rsidRDefault="003C1D77" w:rsidP="00980038">
      <w:pPr>
        <w:pStyle w:val="a3"/>
        <w:spacing w:before="7" w:line="216" w:lineRule="auto"/>
        <w:ind w:right="152" w:firstLine="418"/>
        <w:jc w:val="both"/>
        <w:rPr>
          <w:color w:val="333333"/>
          <w:w w:val="90"/>
        </w:rPr>
      </w:pPr>
    </w:p>
    <w:p w14:paraId="3D913B7F" w14:textId="05471AC2" w:rsidR="00980038" w:rsidRPr="00182B68" w:rsidRDefault="00980038" w:rsidP="00980038">
      <w:pPr>
        <w:pStyle w:val="a3"/>
        <w:spacing w:before="7" w:line="216" w:lineRule="auto"/>
        <w:ind w:right="152" w:firstLine="418"/>
        <w:jc w:val="both"/>
        <w:rPr>
          <w:color w:val="333333"/>
          <w:w w:val="90"/>
        </w:rPr>
      </w:pPr>
      <w:r w:rsidRPr="00182B68">
        <w:rPr>
          <w:color w:val="333333"/>
          <w:w w:val="90"/>
        </w:rPr>
        <w:t>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07A44B0F" w14:textId="77777777" w:rsidR="00980038" w:rsidRPr="00182B68" w:rsidRDefault="00980038" w:rsidP="00980038">
      <w:pPr>
        <w:pStyle w:val="a3"/>
        <w:spacing w:before="7" w:line="216" w:lineRule="auto"/>
        <w:ind w:right="152" w:firstLine="418"/>
        <w:jc w:val="both"/>
        <w:rPr>
          <w:color w:val="333333"/>
          <w:w w:val="90"/>
        </w:rPr>
      </w:pPr>
      <w:r w:rsidRPr="00182B68">
        <w:rPr>
          <w:color w:val="333333"/>
          <w:w w:val="90"/>
        </w:rPr>
        <w:t>- в Ленте новостей - не позднее 1 (Одного) дня;</w:t>
      </w:r>
    </w:p>
    <w:p w14:paraId="44E042B5" w14:textId="77777777" w:rsidR="00980038" w:rsidRPr="00182B68" w:rsidRDefault="00980038" w:rsidP="00980038">
      <w:pPr>
        <w:pStyle w:val="a3"/>
        <w:spacing w:before="7" w:line="216" w:lineRule="auto"/>
        <w:ind w:right="152" w:firstLine="418"/>
        <w:jc w:val="both"/>
        <w:rPr>
          <w:color w:val="333333"/>
          <w:w w:val="90"/>
        </w:rPr>
      </w:pPr>
      <w:r w:rsidRPr="00182B68">
        <w:rPr>
          <w:color w:val="333333"/>
          <w:w w:val="90"/>
        </w:rPr>
        <w:t>- на странице в сети Интернет - не позднее 2 (Двух) дней.</w:t>
      </w:r>
      <w:r w:rsidRPr="00182B68">
        <w:rPr>
          <w:color w:val="333333"/>
          <w:w w:val="90"/>
        </w:rPr>
        <w:cr/>
      </w:r>
    </w:p>
    <w:p w14:paraId="6A6C05CC" w14:textId="77777777" w:rsidR="00980038" w:rsidRPr="00182B68" w:rsidRDefault="00980038" w:rsidP="00980038">
      <w:pPr>
        <w:pStyle w:val="a3"/>
        <w:spacing w:before="7" w:line="216" w:lineRule="auto"/>
        <w:ind w:right="152" w:firstLine="418"/>
        <w:jc w:val="both"/>
        <w:rPr>
          <w:b w:val="0"/>
          <w:i w:val="0"/>
          <w:color w:val="333333"/>
          <w:w w:val="90"/>
        </w:rPr>
      </w:pPr>
      <w:r w:rsidRPr="00182B68">
        <w:rPr>
          <w:b w:val="0"/>
          <w:i w:val="0"/>
          <w:color w:val="333333"/>
          <w:w w:val="90"/>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D276077" w14:textId="77777777" w:rsidR="00671774" w:rsidRPr="00182B68" w:rsidRDefault="00671774" w:rsidP="00671774">
      <w:pPr>
        <w:pStyle w:val="a3"/>
        <w:spacing w:before="7" w:line="216" w:lineRule="auto"/>
        <w:ind w:right="152" w:firstLine="418"/>
        <w:jc w:val="both"/>
        <w:rPr>
          <w:color w:val="333333"/>
          <w:w w:val="90"/>
        </w:rPr>
      </w:pPr>
      <w:r w:rsidRPr="00182B68">
        <w:rPr>
          <w:color w:val="333333"/>
          <w:w w:val="90"/>
        </w:rPr>
        <w:t>Информация об итогах досрочного погашения Биржевых облигаций раскрывается Эмитентом в следующие сроки с даты осуществления досрочного погашения Биржевых облигаций:</w:t>
      </w:r>
    </w:p>
    <w:p w14:paraId="7AAC8AA5" w14:textId="77777777" w:rsidR="00671774" w:rsidRPr="00182B68" w:rsidRDefault="00671774" w:rsidP="00671774">
      <w:pPr>
        <w:pStyle w:val="a3"/>
        <w:spacing w:before="7" w:line="216" w:lineRule="auto"/>
        <w:ind w:right="152" w:firstLine="418"/>
        <w:jc w:val="both"/>
        <w:rPr>
          <w:color w:val="333333"/>
          <w:w w:val="90"/>
        </w:rPr>
      </w:pPr>
      <w:r w:rsidRPr="00182B68">
        <w:rPr>
          <w:color w:val="333333"/>
          <w:w w:val="90"/>
        </w:rPr>
        <w:t>- в Ленте новостей - не позднее 1 (Одного) дня;</w:t>
      </w:r>
    </w:p>
    <w:p w14:paraId="484FDED7" w14:textId="306A48DE" w:rsidR="00671774" w:rsidRPr="00182B68" w:rsidRDefault="00671774" w:rsidP="00671774">
      <w:pPr>
        <w:pStyle w:val="a3"/>
        <w:spacing w:before="7" w:line="216" w:lineRule="auto"/>
        <w:ind w:right="152" w:firstLine="418"/>
        <w:jc w:val="both"/>
        <w:rPr>
          <w:color w:val="333333"/>
          <w:w w:val="90"/>
        </w:rPr>
      </w:pPr>
      <w:r w:rsidRPr="00182B68">
        <w:rPr>
          <w:color w:val="333333"/>
          <w:w w:val="90"/>
        </w:rPr>
        <w:t>-на странице в сети Интернет - не позднее 2 (Двух) дней.</w:t>
      </w:r>
    </w:p>
    <w:p w14:paraId="3B24C488" w14:textId="77777777" w:rsidR="00980038" w:rsidRPr="00182B68" w:rsidRDefault="00671774" w:rsidP="00671774">
      <w:pPr>
        <w:pStyle w:val="a3"/>
        <w:spacing w:before="7" w:line="216" w:lineRule="auto"/>
        <w:ind w:right="152" w:firstLine="418"/>
        <w:jc w:val="both"/>
        <w:rPr>
          <w:color w:val="333333"/>
          <w:w w:val="90"/>
        </w:rPr>
      </w:pPr>
      <w:r w:rsidRPr="00182B68">
        <w:rPr>
          <w:color w:val="333333"/>
          <w:w w:val="90"/>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0C947ADD" w14:textId="77777777" w:rsidR="00980038" w:rsidRPr="00182B68" w:rsidRDefault="00980038">
      <w:pPr>
        <w:pStyle w:val="a3"/>
        <w:spacing w:before="7" w:line="216" w:lineRule="auto"/>
        <w:ind w:right="152" w:firstLine="418"/>
        <w:jc w:val="both"/>
        <w:rPr>
          <w:color w:val="333333"/>
          <w:w w:val="90"/>
        </w:rPr>
      </w:pPr>
    </w:p>
    <w:p w14:paraId="373A2184" w14:textId="77777777" w:rsidR="00980038" w:rsidRPr="00182B68" w:rsidRDefault="00980038">
      <w:pPr>
        <w:pStyle w:val="a3"/>
        <w:spacing w:before="7" w:line="216" w:lineRule="auto"/>
        <w:ind w:right="152" w:firstLine="418"/>
        <w:jc w:val="both"/>
        <w:rPr>
          <w:b w:val="0"/>
          <w:i w:val="0"/>
          <w:color w:val="333333"/>
          <w:w w:val="90"/>
        </w:rPr>
      </w:pPr>
      <w:r w:rsidRPr="00182B68">
        <w:rPr>
          <w:b w:val="0"/>
          <w:i w:val="0"/>
          <w:color w:val="333333"/>
          <w:w w:val="90"/>
        </w:rPr>
        <w:t>Иные условия:</w:t>
      </w:r>
    </w:p>
    <w:p w14:paraId="4C248564" w14:textId="77777777" w:rsidR="003B557F" w:rsidRPr="00182B68" w:rsidRDefault="00E207D6">
      <w:pPr>
        <w:pStyle w:val="a3"/>
        <w:spacing w:before="7" w:line="216" w:lineRule="auto"/>
        <w:ind w:right="152" w:firstLine="418"/>
        <w:jc w:val="both"/>
      </w:pPr>
      <w:r w:rsidRPr="00182B68">
        <w:rPr>
          <w:color w:val="333333"/>
          <w:w w:val="90"/>
        </w:rPr>
        <w:t xml:space="preserve">Вне зависимости от вышеизложенного, в случаях, предусмотренных федеральными законами, владельцы имеют право </w:t>
      </w:r>
      <w:r w:rsidRPr="00182B68">
        <w:rPr>
          <w:color w:val="333333"/>
          <w:w w:val="85"/>
        </w:rPr>
        <w:t xml:space="preserve">требовать досрочного погашения Биржевых облигаций до наступления срока их погашения независимо от указания такого права в </w:t>
      </w:r>
      <w:r w:rsidRPr="00182B68">
        <w:rPr>
          <w:color w:val="333333"/>
          <w:w w:val="95"/>
        </w:rPr>
        <w:t>Решении о выпуске биржевых облигаций.</w:t>
      </w:r>
    </w:p>
    <w:p w14:paraId="301E2F43" w14:textId="77777777" w:rsidR="003B557F" w:rsidRPr="00182B68" w:rsidRDefault="00E207D6">
      <w:pPr>
        <w:pStyle w:val="a3"/>
        <w:spacing w:line="216" w:lineRule="auto"/>
        <w:ind w:right="146" w:firstLine="418"/>
        <w:jc w:val="both"/>
      </w:pPr>
      <w:r w:rsidRPr="00182B68">
        <w:rPr>
          <w:color w:val="333333"/>
          <w:w w:val="90"/>
        </w:rPr>
        <w:t xml:space="preserve">В этом случае владельцы вправе предъявлять требования о досрочном погашении Биржевых облигаций в порядке и сроки, </w:t>
      </w:r>
      <w:r w:rsidRPr="00182B68">
        <w:rPr>
          <w:color w:val="333333"/>
          <w:w w:val="95"/>
        </w:rPr>
        <w:t>предусмотренные статьей 17.1 Федерального закона «О рынке ценных бумаг».</w:t>
      </w:r>
    </w:p>
    <w:p w14:paraId="1107E054" w14:textId="77777777" w:rsidR="003B557F" w:rsidRPr="00182B68" w:rsidRDefault="00E207D6">
      <w:pPr>
        <w:pStyle w:val="a3"/>
        <w:spacing w:line="216" w:lineRule="auto"/>
        <w:ind w:right="141" w:firstLine="418"/>
        <w:jc w:val="both"/>
      </w:pPr>
      <w:r w:rsidRPr="00182B68">
        <w:rPr>
          <w:color w:val="333333"/>
          <w:w w:val="90"/>
        </w:rPr>
        <w:t xml:space="preserve">При этом в случае принятия общим собранием владельцев Биржевых облигаций решения об отказе от права требовать </w:t>
      </w:r>
      <w:r w:rsidRPr="00182B68">
        <w:rPr>
          <w:color w:val="333333"/>
          <w:w w:val="95"/>
        </w:rPr>
        <w:t>досрочного погашения Биржевых облигаций досрочное погашение Биржевых облигаций по требованию владельцев не осуществляется.</w:t>
      </w:r>
    </w:p>
    <w:p w14:paraId="7635B8D3" w14:textId="77777777" w:rsidR="003B557F" w:rsidRPr="00182B68" w:rsidRDefault="00E207D6">
      <w:pPr>
        <w:pStyle w:val="a3"/>
        <w:spacing w:line="216" w:lineRule="auto"/>
        <w:ind w:right="130" w:firstLine="418"/>
        <w:jc w:val="both"/>
      </w:pPr>
      <w:r w:rsidRPr="00182B68">
        <w:rPr>
          <w:color w:val="333333"/>
          <w:w w:val="90"/>
        </w:rPr>
        <w:t xml:space="preserve">При досрочном погашении Биржевых облигаций по требованию владельцев Эмитентом должны быть исполнены все </w:t>
      </w:r>
      <w:r w:rsidRPr="00182B68">
        <w:rPr>
          <w:color w:val="333333"/>
          <w:w w:val="95"/>
        </w:rPr>
        <w:t>обязательства перед владельцем Биржевых облигаций по выплате номинальной стоимости и купонного дохода.</w:t>
      </w:r>
    </w:p>
    <w:p w14:paraId="06006D58" w14:textId="77777777" w:rsidR="003B557F" w:rsidRPr="00182B68" w:rsidRDefault="003B557F">
      <w:pPr>
        <w:pStyle w:val="a3"/>
        <w:spacing w:before="2"/>
        <w:ind w:left="0"/>
        <w:rPr>
          <w:sz w:val="15"/>
        </w:rPr>
      </w:pPr>
    </w:p>
    <w:p w14:paraId="596F71A7" w14:textId="77777777" w:rsidR="003B557F" w:rsidRPr="00182B68" w:rsidRDefault="00E207D6">
      <w:pPr>
        <w:pStyle w:val="2"/>
        <w:numPr>
          <w:ilvl w:val="2"/>
          <w:numId w:val="6"/>
        </w:numPr>
        <w:tabs>
          <w:tab w:val="left" w:pos="996"/>
        </w:tabs>
      </w:pPr>
      <w:r w:rsidRPr="00182B68">
        <w:rPr>
          <w:color w:val="333333"/>
          <w:spacing w:val="5"/>
          <w:w w:val="90"/>
        </w:rPr>
        <w:t xml:space="preserve">Досрочное </w:t>
      </w:r>
      <w:r w:rsidRPr="00182B68">
        <w:rPr>
          <w:color w:val="333333"/>
          <w:spacing w:val="3"/>
          <w:w w:val="90"/>
        </w:rPr>
        <w:t>погашение облигаций по усмотрению</w:t>
      </w:r>
      <w:r w:rsidRPr="00182B68">
        <w:rPr>
          <w:color w:val="333333"/>
          <w:spacing w:val="-13"/>
          <w:w w:val="90"/>
        </w:rPr>
        <w:t xml:space="preserve"> </w:t>
      </w:r>
      <w:r w:rsidRPr="00182B68">
        <w:rPr>
          <w:color w:val="333333"/>
          <w:w w:val="90"/>
        </w:rPr>
        <w:t>эмитента:</w:t>
      </w:r>
    </w:p>
    <w:p w14:paraId="236805B6" w14:textId="77777777" w:rsidR="003B557F" w:rsidRPr="00182B68" w:rsidRDefault="003B557F">
      <w:pPr>
        <w:pStyle w:val="a3"/>
        <w:ind w:left="0"/>
        <w:rPr>
          <w:i w:val="0"/>
          <w:sz w:val="17"/>
        </w:rPr>
      </w:pPr>
    </w:p>
    <w:p w14:paraId="68AFDC20" w14:textId="77777777" w:rsidR="003B557F" w:rsidRPr="00182B68" w:rsidRDefault="00E207D6">
      <w:pPr>
        <w:pStyle w:val="a3"/>
        <w:spacing w:before="1" w:line="216" w:lineRule="auto"/>
        <w:ind w:right="143" w:firstLine="418"/>
        <w:jc w:val="both"/>
      </w:pPr>
      <w:r w:rsidRPr="00182B68">
        <w:rPr>
          <w:color w:val="333333"/>
          <w:w w:val="85"/>
        </w:rPr>
        <w:t xml:space="preserve">Программой предусмотрена возможность досрочного (частичного досрочного) погашения Биржевых облигаций по усмотрению </w:t>
      </w:r>
      <w:r w:rsidRPr="00182B68">
        <w:rPr>
          <w:color w:val="333333"/>
          <w:w w:val="95"/>
        </w:rPr>
        <w:t>Эмитента.</w:t>
      </w:r>
    </w:p>
    <w:p w14:paraId="3D9C9CA1" w14:textId="77777777" w:rsidR="003B557F" w:rsidRPr="00182B68" w:rsidRDefault="003B557F">
      <w:pPr>
        <w:pStyle w:val="a3"/>
        <w:ind w:left="0"/>
      </w:pPr>
    </w:p>
    <w:p w14:paraId="3C31A0A2" w14:textId="77777777" w:rsidR="003B557F" w:rsidRPr="00182B68" w:rsidRDefault="003B557F">
      <w:pPr>
        <w:pStyle w:val="a3"/>
        <w:spacing w:before="12"/>
        <w:ind w:left="0"/>
        <w:rPr>
          <w:sz w:val="15"/>
        </w:rPr>
      </w:pPr>
    </w:p>
    <w:p w14:paraId="56EC4004" w14:textId="77777777" w:rsidR="003B557F" w:rsidRPr="00182B68" w:rsidRDefault="00E207D6">
      <w:pPr>
        <w:pStyle w:val="2"/>
        <w:numPr>
          <w:ilvl w:val="3"/>
          <w:numId w:val="6"/>
        </w:numPr>
        <w:tabs>
          <w:tab w:val="left" w:pos="1172"/>
        </w:tabs>
        <w:spacing w:line="206" w:lineRule="auto"/>
        <w:ind w:right="159" w:firstLine="415"/>
      </w:pPr>
      <w:r w:rsidRPr="00182B68">
        <w:rPr>
          <w:color w:val="333333"/>
          <w:spacing w:val="6"/>
          <w:w w:val="85"/>
        </w:rPr>
        <w:t xml:space="preserve">Досрочное </w:t>
      </w:r>
      <w:r w:rsidRPr="00182B68">
        <w:rPr>
          <w:color w:val="333333"/>
          <w:spacing w:val="3"/>
          <w:w w:val="85"/>
        </w:rPr>
        <w:t xml:space="preserve">погашение облигаций по усмотрению </w:t>
      </w:r>
      <w:r w:rsidRPr="00182B68">
        <w:rPr>
          <w:color w:val="333333"/>
          <w:w w:val="85"/>
        </w:rPr>
        <w:t xml:space="preserve">эмитента в дату, </w:t>
      </w:r>
      <w:r w:rsidRPr="00182B68">
        <w:rPr>
          <w:color w:val="333333"/>
          <w:spacing w:val="3"/>
          <w:w w:val="85"/>
        </w:rPr>
        <w:t xml:space="preserve">определенную </w:t>
      </w:r>
      <w:r w:rsidRPr="00182B68">
        <w:rPr>
          <w:color w:val="333333"/>
          <w:w w:val="85"/>
        </w:rPr>
        <w:t xml:space="preserve">эмитентом до </w:t>
      </w:r>
      <w:r w:rsidRPr="00182B68">
        <w:rPr>
          <w:color w:val="333333"/>
          <w:spacing w:val="3"/>
          <w:w w:val="85"/>
        </w:rPr>
        <w:t xml:space="preserve">размещения </w:t>
      </w:r>
      <w:r w:rsidRPr="00182B68">
        <w:rPr>
          <w:color w:val="333333"/>
          <w:spacing w:val="3"/>
          <w:w w:val="90"/>
        </w:rPr>
        <w:t>облигаций.</w:t>
      </w:r>
    </w:p>
    <w:p w14:paraId="4060B923" w14:textId="77777777" w:rsidR="003B557F" w:rsidRPr="00182B68" w:rsidRDefault="00E207D6">
      <w:pPr>
        <w:spacing w:before="196" w:line="232" w:lineRule="exact"/>
        <w:ind w:left="534"/>
        <w:jc w:val="both"/>
        <w:rPr>
          <w:sz w:val="20"/>
        </w:rPr>
      </w:pPr>
      <w:r w:rsidRPr="00182B68">
        <w:rPr>
          <w:color w:val="333333"/>
          <w:w w:val="95"/>
          <w:sz w:val="20"/>
        </w:rPr>
        <w:t>Порядок и условия досрочного погашения облигаций:</w:t>
      </w:r>
    </w:p>
    <w:p w14:paraId="59AB4BD4" w14:textId="52C33401" w:rsidR="003B557F" w:rsidRPr="00182B68" w:rsidRDefault="00E207D6">
      <w:pPr>
        <w:pStyle w:val="a3"/>
        <w:spacing w:before="7" w:line="216" w:lineRule="auto"/>
        <w:ind w:right="147" w:firstLine="418"/>
        <w:jc w:val="both"/>
      </w:pPr>
      <w:r w:rsidRPr="00182B68">
        <w:rPr>
          <w:color w:val="333333"/>
          <w:w w:val="90"/>
        </w:rPr>
        <w:t>Эмитент имеет право осуществить досрочное погашение Биржевых облигаций в определенную дату</w:t>
      </w:r>
      <w:r w:rsidR="0094423E">
        <w:rPr>
          <w:color w:val="333333"/>
          <w:w w:val="90"/>
        </w:rPr>
        <w:t xml:space="preserve"> (даты)</w:t>
      </w:r>
      <w:r w:rsidRPr="00182B68">
        <w:rPr>
          <w:color w:val="333333"/>
          <w:w w:val="90"/>
        </w:rPr>
        <w:t xml:space="preserve"> в течение срока </w:t>
      </w:r>
      <w:r w:rsidRPr="00182B68">
        <w:rPr>
          <w:color w:val="333333"/>
          <w:w w:val="85"/>
        </w:rPr>
        <w:t>обращения Биржевых облигаций при условии установления такой возможности до даты начала размещения Биржевых облигаций.</w:t>
      </w:r>
    </w:p>
    <w:p w14:paraId="1B88F53C" w14:textId="77777777" w:rsidR="003B557F" w:rsidRPr="00182B68" w:rsidRDefault="00E207D6">
      <w:pPr>
        <w:pStyle w:val="a3"/>
        <w:spacing w:line="216" w:lineRule="auto"/>
        <w:ind w:right="132" w:firstLine="418"/>
        <w:jc w:val="both"/>
      </w:pPr>
      <w:r w:rsidRPr="00182B68">
        <w:rPr>
          <w:color w:val="333333"/>
          <w:w w:val="90"/>
        </w:rPr>
        <w:t xml:space="preserve">Возможность досрочного погашения Биржевых облигаций по усмотрению Эмитента, а также дата (даты), в которую (которые) возможно досрочное погашение Биржевых облигаций, определяются решением уполномоченного органа управления </w:t>
      </w:r>
      <w:r w:rsidRPr="00182B68">
        <w:rPr>
          <w:color w:val="333333"/>
          <w:w w:val="85"/>
        </w:rPr>
        <w:t xml:space="preserve">(уполномоченного должностного лица) Эмитента, принимаемым до даты начала размещения Биржевых облигаций (за исключением </w:t>
      </w:r>
      <w:r w:rsidRPr="00182B68">
        <w:rPr>
          <w:color w:val="333333"/>
          <w:w w:val="95"/>
        </w:rPr>
        <w:t>случаев досрочного погашения, описанных в п. 6.5.2.3 Программы).</w:t>
      </w:r>
    </w:p>
    <w:p w14:paraId="7034C3E1" w14:textId="77777777" w:rsidR="003B557F" w:rsidRPr="00182B68" w:rsidRDefault="00E207D6">
      <w:pPr>
        <w:pStyle w:val="a3"/>
        <w:spacing w:line="216" w:lineRule="auto"/>
        <w:ind w:right="135" w:firstLine="418"/>
        <w:jc w:val="both"/>
      </w:pPr>
      <w:r w:rsidRPr="00182B68">
        <w:rPr>
          <w:color w:val="333333"/>
          <w:w w:val="90"/>
        </w:rPr>
        <w:t xml:space="preserve">В случае принятия Эмитентом до даты начала размещения Биржевых облигаций решения о возможности досрочного погашения Биржевых облигаций по его усмотрению, решение Эмитента о досрочном погашении Биржевых облигаций в дату, </w:t>
      </w:r>
      <w:r w:rsidRPr="00182B68">
        <w:rPr>
          <w:color w:val="333333"/>
          <w:w w:val="85"/>
        </w:rPr>
        <w:t xml:space="preserve">определенную указанным решением о возможности досрочного погашения Биржевых облигаций по усмотрению Эмитента, должно </w:t>
      </w:r>
      <w:r w:rsidRPr="00182B68">
        <w:rPr>
          <w:color w:val="333333"/>
          <w:w w:val="95"/>
        </w:rPr>
        <w:t>быть принято уполномоченным органом управления (уполномоченным должностным лицом) Эмитента и раскрыто:</w:t>
      </w:r>
    </w:p>
    <w:p w14:paraId="334B7AB6" w14:textId="77777777" w:rsidR="003B557F" w:rsidRPr="00182B68" w:rsidRDefault="00E207D6">
      <w:pPr>
        <w:pStyle w:val="a4"/>
        <w:numPr>
          <w:ilvl w:val="0"/>
          <w:numId w:val="5"/>
        </w:numPr>
        <w:tabs>
          <w:tab w:val="left" w:pos="639"/>
        </w:tabs>
        <w:spacing w:line="216" w:lineRule="auto"/>
        <w:ind w:right="147" w:firstLine="415"/>
        <w:jc w:val="both"/>
        <w:rPr>
          <w:b/>
          <w:i/>
          <w:sz w:val="20"/>
        </w:rPr>
      </w:pPr>
      <w:r w:rsidRPr="00182B68">
        <w:rPr>
          <w:b/>
          <w:i/>
          <w:color w:val="333333"/>
          <w:w w:val="90"/>
          <w:sz w:val="20"/>
        </w:rPr>
        <w:t>не</w:t>
      </w:r>
      <w:r w:rsidRPr="00182B68">
        <w:rPr>
          <w:b/>
          <w:i/>
          <w:color w:val="333333"/>
          <w:spacing w:val="-26"/>
          <w:w w:val="90"/>
          <w:sz w:val="20"/>
        </w:rPr>
        <w:t xml:space="preserve"> </w:t>
      </w:r>
      <w:r w:rsidRPr="00182B68">
        <w:rPr>
          <w:b/>
          <w:i/>
          <w:color w:val="333333"/>
          <w:w w:val="90"/>
          <w:sz w:val="20"/>
        </w:rPr>
        <w:t>позднее</w:t>
      </w:r>
      <w:r w:rsidRPr="00182B68">
        <w:rPr>
          <w:b/>
          <w:i/>
          <w:color w:val="333333"/>
          <w:spacing w:val="-25"/>
          <w:w w:val="90"/>
          <w:sz w:val="20"/>
        </w:rPr>
        <w:t xml:space="preserve"> </w:t>
      </w:r>
      <w:r w:rsidRPr="00182B68">
        <w:rPr>
          <w:b/>
          <w:i/>
          <w:color w:val="333333"/>
          <w:w w:val="90"/>
          <w:sz w:val="20"/>
        </w:rPr>
        <w:t>чем</w:t>
      </w:r>
      <w:r w:rsidRPr="00182B68">
        <w:rPr>
          <w:b/>
          <w:i/>
          <w:color w:val="333333"/>
          <w:spacing w:val="-22"/>
          <w:w w:val="90"/>
          <w:sz w:val="20"/>
        </w:rPr>
        <w:t xml:space="preserve"> </w:t>
      </w:r>
      <w:r w:rsidRPr="00182B68">
        <w:rPr>
          <w:b/>
          <w:i/>
          <w:color w:val="333333"/>
          <w:w w:val="90"/>
          <w:sz w:val="20"/>
        </w:rPr>
        <w:t>за</w:t>
      </w:r>
      <w:r w:rsidRPr="00182B68">
        <w:rPr>
          <w:b/>
          <w:i/>
          <w:color w:val="333333"/>
          <w:spacing w:val="-24"/>
          <w:w w:val="90"/>
          <w:sz w:val="20"/>
        </w:rPr>
        <w:t xml:space="preserve"> </w:t>
      </w:r>
      <w:r w:rsidRPr="00182B68">
        <w:rPr>
          <w:b/>
          <w:i/>
          <w:color w:val="333333"/>
          <w:spacing w:val="-3"/>
          <w:w w:val="90"/>
          <w:sz w:val="20"/>
        </w:rPr>
        <w:t>14</w:t>
      </w:r>
      <w:r w:rsidRPr="00182B68">
        <w:rPr>
          <w:b/>
          <w:i/>
          <w:color w:val="333333"/>
          <w:spacing w:val="-26"/>
          <w:w w:val="90"/>
          <w:sz w:val="20"/>
        </w:rPr>
        <w:t xml:space="preserve"> </w:t>
      </w:r>
      <w:r w:rsidRPr="00182B68">
        <w:rPr>
          <w:b/>
          <w:i/>
          <w:color w:val="333333"/>
          <w:w w:val="90"/>
          <w:sz w:val="20"/>
        </w:rPr>
        <w:t>(Четырнадцать)</w:t>
      </w:r>
      <w:r w:rsidRPr="00182B68">
        <w:rPr>
          <w:b/>
          <w:i/>
          <w:color w:val="333333"/>
          <w:spacing w:val="-22"/>
          <w:w w:val="90"/>
          <w:sz w:val="20"/>
        </w:rPr>
        <w:t xml:space="preserve"> </w:t>
      </w:r>
      <w:r w:rsidRPr="00182B68">
        <w:rPr>
          <w:b/>
          <w:i/>
          <w:color w:val="333333"/>
          <w:w w:val="90"/>
          <w:sz w:val="20"/>
        </w:rPr>
        <w:t>дней</w:t>
      </w:r>
      <w:r w:rsidRPr="00182B68">
        <w:rPr>
          <w:b/>
          <w:i/>
          <w:color w:val="333333"/>
          <w:spacing w:val="-24"/>
          <w:w w:val="90"/>
          <w:sz w:val="20"/>
        </w:rPr>
        <w:t xml:space="preserve"> </w:t>
      </w:r>
      <w:r w:rsidRPr="00182B68">
        <w:rPr>
          <w:b/>
          <w:i/>
          <w:color w:val="333333"/>
          <w:w w:val="90"/>
          <w:sz w:val="20"/>
        </w:rPr>
        <w:t>до</w:t>
      </w:r>
      <w:r w:rsidRPr="00182B68">
        <w:rPr>
          <w:b/>
          <w:i/>
          <w:color w:val="333333"/>
          <w:spacing w:val="-23"/>
          <w:w w:val="90"/>
          <w:sz w:val="20"/>
        </w:rPr>
        <w:t xml:space="preserve"> </w:t>
      </w:r>
      <w:r w:rsidRPr="00182B68">
        <w:rPr>
          <w:b/>
          <w:i/>
          <w:color w:val="333333"/>
          <w:w w:val="90"/>
          <w:sz w:val="20"/>
        </w:rPr>
        <w:t>даты</w:t>
      </w:r>
      <w:r w:rsidRPr="00182B68">
        <w:rPr>
          <w:b/>
          <w:i/>
          <w:color w:val="333333"/>
          <w:spacing w:val="-23"/>
          <w:w w:val="90"/>
          <w:sz w:val="20"/>
        </w:rPr>
        <w:t xml:space="preserve"> </w:t>
      </w:r>
      <w:r w:rsidRPr="00182B68">
        <w:rPr>
          <w:b/>
          <w:i/>
          <w:color w:val="333333"/>
          <w:w w:val="90"/>
          <w:sz w:val="20"/>
        </w:rPr>
        <w:t>осуществления</w:t>
      </w:r>
      <w:r w:rsidRPr="00182B68">
        <w:rPr>
          <w:b/>
          <w:i/>
          <w:color w:val="333333"/>
          <w:spacing w:val="-25"/>
          <w:w w:val="90"/>
          <w:sz w:val="20"/>
        </w:rPr>
        <w:t xml:space="preserve"> </w:t>
      </w:r>
      <w:r w:rsidRPr="00182B68">
        <w:rPr>
          <w:b/>
          <w:i/>
          <w:color w:val="333333"/>
          <w:w w:val="90"/>
          <w:sz w:val="20"/>
        </w:rPr>
        <w:t>досрочного</w:t>
      </w:r>
      <w:r w:rsidRPr="00182B68">
        <w:rPr>
          <w:b/>
          <w:i/>
          <w:color w:val="333333"/>
          <w:spacing w:val="-24"/>
          <w:w w:val="90"/>
          <w:sz w:val="20"/>
        </w:rPr>
        <w:t xml:space="preserve"> </w:t>
      </w:r>
      <w:r w:rsidRPr="00182B68">
        <w:rPr>
          <w:b/>
          <w:i/>
          <w:color w:val="333333"/>
          <w:w w:val="90"/>
          <w:sz w:val="20"/>
        </w:rPr>
        <w:t>погашения</w:t>
      </w:r>
      <w:r w:rsidRPr="00182B68">
        <w:rPr>
          <w:b/>
          <w:i/>
          <w:color w:val="333333"/>
          <w:spacing w:val="-24"/>
          <w:w w:val="90"/>
          <w:sz w:val="20"/>
        </w:rPr>
        <w:t xml:space="preserve"> </w:t>
      </w:r>
      <w:r w:rsidRPr="00182B68">
        <w:rPr>
          <w:b/>
          <w:i/>
          <w:color w:val="333333"/>
          <w:w w:val="90"/>
          <w:sz w:val="20"/>
        </w:rPr>
        <w:t>Биржевых</w:t>
      </w:r>
      <w:r w:rsidRPr="00182B68">
        <w:rPr>
          <w:b/>
          <w:i/>
          <w:color w:val="333333"/>
          <w:spacing w:val="-24"/>
          <w:w w:val="90"/>
          <w:sz w:val="20"/>
        </w:rPr>
        <w:t xml:space="preserve"> </w:t>
      </w:r>
      <w:r w:rsidRPr="00182B68">
        <w:rPr>
          <w:b/>
          <w:i/>
          <w:color w:val="333333"/>
          <w:w w:val="90"/>
          <w:sz w:val="20"/>
        </w:rPr>
        <w:t>облигаций</w:t>
      </w:r>
      <w:r w:rsidRPr="00182B68">
        <w:rPr>
          <w:b/>
          <w:i/>
          <w:color w:val="333333"/>
          <w:spacing w:val="-23"/>
          <w:w w:val="90"/>
          <w:sz w:val="20"/>
        </w:rPr>
        <w:t xml:space="preserve"> </w:t>
      </w:r>
      <w:r w:rsidRPr="00182B68">
        <w:rPr>
          <w:b/>
          <w:i/>
          <w:color w:val="333333"/>
          <w:w w:val="90"/>
          <w:sz w:val="20"/>
        </w:rPr>
        <w:t>(в</w:t>
      </w:r>
      <w:r w:rsidRPr="00182B68">
        <w:rPr>
          <w:b/>
          <w:i/>
          <w:color w:val="333333"/>
          <w:spacing w:val="-26"/>
          <w:w w:val="90"/>
          <w:sz w:val="20"/>
        </w:rPr>
        <w:t xml:space="preserve"> </w:t>
      </w:r>
      <w:r w:rsidRPr="00182B68">
        <w:rPr>
          <w:b/>
          <w:i/>
          <w:color w:val="333333"/>
          <w:w w:val="90"/>
          <w:sz w:val="20"/>
        </w:rPr>
        <w:t>случае</w:t>
      </w:r>
      <w:r w:rsidRPr="00182B68">
        <w:rPr>
          <w:b/>
          <w:i/>
          <w:color w:val="333333"/>
          <w:spacing w:val="-25"/>
          <w:w w:val="90"/>
          <w:sz w:val="20"/>
        </w:rPr>
        <w:t xml:space="preserve"> </w:t>
      </w:r>
      <w:r w:rsidRPr="00182B68">
        <w:rPr>
          <w:b/>
          <w:i/>
          <w:color w:val="333333"/>
          <w:w w:val="90"/>
          <w:sz w:val="20"/>
        </w:rPr>
        <w:t xml:space="preserve">если </w:t>
      </w:r>
      <w:r w:rsidRPr="00182B68">
        <w:rPr>
          <w:b/>
          <w:i/>
          <w:color w:val="333333"/>
          <w:w w:val="95"/>
          <w:sz w:val="20"/>
        </w:rPr>
        <w:t>срок</w:t>
      </w:r>
      <w:r w:rsidRPr="00182B68">
        <w:rPr>
          <w:b/>
          <w:i/>
          <w:color w:val="333333"/>
          <w:spacing w:val="-18"/>
          <w:w w:val="95"/>
          <w:sz w:val="20"/>
        </w:rPr>
        <w:t xml:space="preserve"> </w:t>
      </w:r>
      <w:r w:rsidRPr="00182B68">
        <w:rPr>
          <w:b/>
          <w:i/>
          <w:color w:val="333333"/>
          <w:w w:val="95"/>
          <w:sz w:val="20"/>
        </w:rPr>
        <w:t>погашения</w:t>
      </w:r>
      <w:r w:rsidRPr="00182B68">
        <w:rPr>
          <w:b/>
          <w:i/>
          <w:color w:val="333333"/>
          <w:spacing w:val="-17"/>
          <w:w w:val="95"/>
          <w:sz w:val="20"/>
        </w:rPr>
        <w:t xml:space="preserve"> </w:t>
      </w:r>
      <w:r w:rsidRPr="00182B68">
        <w:rPr>
          <w:b/>
          <w:i/>
          <w:color w:val="333333"/>
          <w:w w:val="95"/>
          <w:sz w:val="20"/>
        </w:rPr>
        <w:t>Биржевых</w:t>
      </w:r>
      <w:r w:rsidRPr="00182B68">
        <w:rPr>
          <w:b/>
          <w:i/>
          <w:color w:val="333333"/>
          <w:spacing w:val="-13"/>
          <w:w w:val="95"/>
          <w:sz w:val="20"/>
        </w:rPr>
        <w:t xml:space="preserve"> </w:t>
      </w:r>
      <w:r w:rsidRPr="00182B68">
        <w:rPr>
          <w:b/>
          <w:i/>
          <w:color w:val="333333"/>
          <w:w w:val="95"/>
          <w:sz w:val="20"/>
        </w:rPr>
        <w:t>облигаций</w:t>
      </w:r>
      <w:r w:rsidRPr="00182B68">
        <w:rPr>
          <w:b/>
          <w:i/>
          <w:color w:val="333333"/>
          <w:spacing w:val="-12"/>
          <w:w w:val="95"/>
          <w:sz w:val="20"/>
        </w:rPr>
        <w:t xml:space="preserve"> </w:t>
      </w:r>
      <w:r w:rsidRPr="00182B68">
        <w:rPr>
          <w:b/>
          <w:i/>
          <w:color w:val="333333"/>
          <w:w w:val="95"/>
          <w:sz w:val="20"/>
        </w:rPr>
        <w:t>составляет</w:t>
      </w:r>
      <w:r w:rsidRPr="00182B68">
        <w:rPr>
          <w:b/>
          <w:i/>
          <w:color w:val="333333"/>
          <w:spacing w:val="-13"/>
          <w:w w:val="95"/>
          <w:sz w:val="20"/>
        </w:rPr>
        <w:t xml:space="preserve"> </w:t>
      </w:r>
      <w:r w:rsidRPr="00182B68">
        <w:rPr>
          <w:b/>
          <w:i/>
          <w:color w:val="333333"/>
          <w:spacing w:val="-3"/>
          <w:w w:val="95"/>
          <w:sz w:val="20"/>
        </w:rPr>
        <w:t>30</w:t>
      </w:r>
      <w:r w:rsidRPr="00182B68">
        <w:rPr>
          <w:b/>
          <w:i/>
          <w:color w:val="333333"/>
          <w:spacing w:val="-19"/>
          <w:w w:val="95"/>
          <w:sz w:val="20"/>
        </w:rPr>
        <w:t xml:space="preserve"> </w:t>
      </w:r>
      <w:r w:rsidRPr="00182B68">
        <w:rPr>
          <w:b/>
          <w:i/>
          <w:color w:val="333333"/>
          <w:w w:val="95"/>
          <w:sz w:val="20"/>
        </w:rPr>
        <w:t>(Тридцать)</w:t>
      </w:r>
      <w:r w:rsidRPr="00182B68">
        <w:rPr>
          <w:b/>
          <w:i/>
          <w:color w:val="333333"/>
          <w:spacing w:val="-10"/>
          <w:w w:val="95"/>
          <w:sz w:val="20"/>
        </w:rPr>
        <w:t xml:space="preserve"> </w:t>
      </w:r>
      <w:r w:rsidRPr="00182B68">
        <w:rPr>
          <w:b/>
          <w:i/>
          <w:color w:val="333333"/>
          <w:w w:val="95"/>
          <w:sz w:val="20"/>
        </w:rPr>
        <w:t>и</w:t>
      </w:r>
      <w:r w:rsidRPr="00182B68">
        <w:rPr>
          <w:b/>
          <w:i/>
          <w:color w:val="333333"/>
          <w:spacing w:val="-12"/>
          <w:w w:val="95"/>
          <w:sz w:val="20"/>
        </w:rPr>
        <w:t xml:space="preserve"> </w:t>
      </w:r>
      <w:r w:rsidRPr="00182B68">
        <w:rPr>
          <w:b/>
          <w:i/>
          <w:color w:val="333333"/>
          <w:w w:val="95"/>
          <w:sz w:val="20"/>
        </w:rPr>
        <w:t>более</w:t>
      </w:r>
      <w:r w:rsidRPr="00182B68">
        <w:rPr>
          <w:b/>
          <w:i/>
          <w:color w:val="333333"/>
          <w:spacing w:val="-17"/>
          <w:w w:val="95"/>
          <w:sz w:val="20"/>
        </w:rPr>
        <w:t xml:space="preserve"> </w:t>
      </w:r>
      <w:r w:rsidRPr="00182B68">
        <w:rPr>
          <w:b/>
          <w:i/>
          <w:color w:val="333333"/>
          <w:w w:val="95"/>
          <w:sz w:val="20"/>
        </w:rPr>
        <w:t>дней)</w:t>
      </w:r>
      <w:r w:rsidRPr="00182B68">
        <w:rPr>
          <w:b/>
          <w:i/>
          <w:color w:val="333333"/>
          <w:spacing w:val="-10"/>
          <w:w w:val="95"/>
          <w:sz w:val="20"/>
        </w:rPr>
        <w:t xml:space="preserve"> </w:t>
      </w:r>
      <w:r w:rsidRPr="00182B68">
        <w:rPr>
          <w:b/>
          <w:i/>
          <w:color w:val="333333"/>
          <w:w w:val="95"/>
          <w:sz w:val="20"/>
        </w:rPr>
        <w:t>либо</w:t>
      </w:r>
    </w:p>
    <w:p w14:paraId="71AF6836" w14:textId="77777777" w:rsidR="003B557F" w:rsidRPr="00182B68" w:rsidRDefault="00E207D6">
      <w:pPr>
        <w:pStyle w:val="a4"/>
        <w:numPr>
          <w:ilvl w:val="0"/>
          <w:numId w:val="5"/>
        </w:numPr>
        <w:tabs>
          <w:tab w:val="left" w:pos="664"/>
        </w:tabs>
        <w:spacing w:line="216" w:lineRule="auto"/>
        <w:ind w:right="147" w:firstLine="415"/>
        <w:jc w:val="both"/>
        <w:rPr>
          <w:b/>
          <w:i/>
          <w:sz w:val="20"/>
        </w:rPr>
      </w:pPr>
      <w:r w:rsidRPr="00182B68">
        <w:rPr>
          <w:b/>
          <w:i/>
          <w:color w:val="333333"/>
          <w:w w:val="90"/>
          <w:sz w:val="20"/>
        </w:rPr>
        <w:t xml:space="preserve">не позднее чем за 5 (Пять) дней до даты осуществления досрочного погашения (в случае, если срок погашения Биржевых </w:t>
      </w:r>
      <w:r w:rsidRPr="00182B68">
        <w:rPr>
          <w:b/>
          <w:i/>
          <w:color w:val="333333"/>
          <w:w w:val="95"/>
          <w:sz w:val="20"/>
        </w:rPr>
        <w:t>облигаций</w:t>
      </w:r>
      <w:r w:rsidRPr="00182B68">
        <w:rPr>
          <w:b/>
          <w:i/>
          <w:color w:val="333333"/>
          <w:spacing w:val="-10"/>
          <w:w w:val="95"/>
          <w:sz w:val="20"/>
        </w:rPr>
        <w:t xml:space="preserve"> </w:t>
      </w:r>
      <w:r w:rsidRPr="00182B68">
        <w:rPr>
          <w:b/>
          <w:i/>
          <w:color w:val="333333"/>
          <w:w w:val="95"/>
          <w:sz w:val="20"/>
        </w:rPr>
        <w:t>составляет</w:t>
      </w:r>
      <w:r w:rsidRPr="00182B68">
        <w:rPr>
          <w:b/>
          <w:i/>
          <w:color w:val="333333"/>
          <w:spacing w:val="-9"/>
          <w:w w:val="95"/>
          <w:sz w:val="20"/>
        </w:rPr>
        <w:t xml:space="preserve"> </w:t>
      </w:r>
      <w:r w:rsidRPr="00182B68">
        <w:rPr>
          <w:b/>
          <w:i/>
          <w:color w:val="333333"/>
          <w:w w:val="95"/>
          <w:sz w:val="20"/>
        </w:rPr>
        <w:t>менее</w:t>
      </w:r>
      <w:r w:rsidRPr="00182B68">
        <w:rPr>
          <w:b/>
          <w:i/>
          <w:color w:val="333333"/>
          <w:spacing w:val="-13"/>
          <w:w w:val="95"/>
          <w:sz w:val="20"/>
        </w:rPr>
        <w:t xml:space="preserve"> </w:t>
      </w:r>
      <w:r w:rsidRPr="00182B68">
        <w:rPr>
          <w:b/>
          <w:i/>
          <w:color w:val="333333"/>
          <w:spacing w:val="-3"/>
          <w:w w:val="95"/>
          <w:sz w:val="20"/>
        </w:rPr>
        <w:t>30</w:t>
      </w:r>
      <w:r w:rsidRPr="00182B68">
        <w:rPr>
          <w:b/>
          <w:i/>
          <w:color w:val="333333"/>
          <w:spacing w:val="-17"/>
          <w:w w:val="95"/>
          <w:sz w:val="20"/>
        </w:rPr>
        <w:t xml:space="preserve"> </w:t>
      </w:r>
      <w:r w:rsidRPr="00182B68">
        <w:rPr>
          <w:b/>
          <w:i/>
          <w:color w:val="333333"/>
          <w:w w:val="95"/>
          <w:sz w:val="20"/>
        </w:rPr>
        <w:t>(Тридцати)</w:t>
      </w:r>
      <w:r w:rsidRPr="00182B68">
        <w:rPr>
          <w:b/>
          <w:i/>
          <w:color w:val="333333"/>
          <w:spacing w:val="-6"/>
          <w:w w:val="95"/>
          <w:sz w:val="20"/>
        </w:rPr>
        <w:t xml:space="preserve"> </w:t>
      </w:r>
      <w:r w:rsidRPr="00182B68">
        <w:rPr>
          <w:b/>
          <w:i/>
          <w:color w:val="333333"/>
          <w:w w:val="95"/>
          <w:sz w:val="20"/>
        </w:rPr>
        <w:t>дней).</w:t>
      </w:r>
    </w:p>
    <w:p w14:paraId="713DE67C" w14:textId="77777777" w:rsidR="003B557F" w:rsidRPr="00182B68" w:rsidRDefault="00E207D6">
      <w:pPr>
        <w:pStyle w:val="a3"/>
        <w:spacing w:line="216" w:lineRule="auto"/>
        <w:ind w:right="127" w:firstLine="418"/>
        <w:jc w:val="both"/>
      </w:pPr>
      <w:r w:rsidRPr="00182B68">
        <w:rPr>
          <w:color w:val="333333"/>
          <w:w w:val="90"/>
        </w:rPr>
        <w:t>В</w:t>
      </w:r>
      <w:r w:rsidRPr="00182B68">
        <w:rPr>
          <w:color w:val="333333"/>
          <w:spacing w:val="-16"/>
          <w:w w:val="90"/>
        </w:rPr>
        <w:t xml:space="preserve"> </w:t>
      </w:r>
      <w:r w:rsidRPr="00182B68">
        <w:rPr>
          <w:color w:val="333333"/>
          <w:w w:val="90"/>
        </w:rPr>
        <w:t>случае</w:t>
      </w:r>
      <w:r w:rsidRPr="00182B68">
        <w:rPr>
          <w:color w:val="333333"/>
          <w:spacing w:val="-19"/>
          <w:w w:val="90"/>
        </w:rPr>
        <w:t xml:space="preserve"> </w:t>
      </w:r>
      <w:r w:rsidRPr="00182B68">
        <w:rPr>
          <w:color w:val="333333"/>
          <w:w w:val="90"/>
        </w:rPr>
        <w:t>если</w:t>
      </w:r>
      <w:r w:rsidRPr="00182B68">
        <w:rPr>
          <w:color w:val="333333"/>
          <w:spacing w:val="-16"/>
          <w:w w:val="90"/>
        </w:rPr>
        <w:t xml:space="preserve"> </w:t>
      </w:r>
      <w:r w:rsidRPr="00182B68">
        <w:rPr>
          <w:color w:val="333333"/>
          <w:w w:val="90"/>
        </w:rPr>
        <w:t>Эмитентом</w:t>
      </w:r>
      <w:r w:rsidRPr="00182B68">
        <w:rPr>
          <w:color w:val="333333"/>
          <w:spacing w:val="-15"/>
          <w:w w:val="90"/>
        </w:rPr>
        <w:t xml:space="preserve"> </w:t>
      </w:r>
      <w:r w:rsidRPr="00182B68">
        <w:rPr>
          <w:color w:val="333333"/>
          <w:w w:val="90"/>
        </w:rPr>
        <w:t>в</w:t>
      </w:r>
      <w:r w:rsidRPr="00182B68">
        <w:rPr>
          <w:color w:val="333333"/>
          <w:spacing w:val="-20"/>
          <w:w w:val="90"/>
        </w:rPr>
        <w:t xml:space="preserve"> </w:t>
      </w:r>
      <w:r w:rsidRPr="00182B68">
        <w:rPr>
          <w:color w:val="333333"/>
          <w:w w:val="90"/>
        </w:rPr>
        <w:t>установленные</w:t>
      </w:r>
      <w:r w:rsidRPr="00182B68">
        <w:rPr>
          <w:color w:val="333333"/>
          <w:spacing w:val="-19"/>
          <w:w w:val="90"/>
        </w:rPr>
        <w:t xml:space="preserve"> </w:t>
      </w:r>
      <w:r w:rsidRPr="00182B68">
        <w:rPr>
          <w:color w:val="333333"/>
          <w:w w:val="90"/>
        </w:rPr>
        <w:t>выше</w:t>
      </w:r>
      <w:r w:rsidRPr="00182B68">
        <w:rPr>
          <w:color w:val="333333"/>
          <w:spacing w:val="-19"/>
          <w:w w:val="90"/>
        </w:rPr>
        <w:t xml:space="preserve"> </w:t>
      </w:r>
      <w:r w:rsidRPr="00182B68">
        <w:rPr>
          <w:color w:val="333333"/>
          <w:w w:val="90"/>
        </w:rPr>
        <w:t>сроки</w:t>
      </w:r>
      <w:r w:rsidRPr="00182B68">
        <w:rPr>
          <w:color w:val="333333"/>
          <w:spacing w:val="-17"/>
          <w:w w:val="90"/>
        </w:rPr>
        <w:t xml:space="preserve"> </w:t>
      </w:r>
      <w:r w:rsidRPr="00182B68">
        <w:rPr>
          <w:color w:val="333333"/>
          <w:w w:val="90"/>
        </w:rPr>
        <w:t>не</w:t>
      </w:r>
      <w:r w:rsidRPr="00182B68">
        <w:rPr>
          <w:color w:val="333333"/>
          <w:spacing w:val="-19"/>
          <w:w w:val="90"/>
        </w:rPr>
        <w:t xml:space="preserve"> </w:t>
      </w:r>
      <w:r w:rsidRPr="00182B68">
        <w:rPr>
          <w:color w:val="333333"/>
          <w:w w:val="90"/>
        </w:rPr>
        <w:t>принято</w:t>
      </w:r>
      <w:r w:rsidRPr="00182B68">
        <w:rPr>
          <w:color w:val="333333"/>
          <w:spacing w:val="-17"/>
          <w:w w:val="90"/>
        </w:rPr>
        <w:t xml:space="preserve"> </w:t>
      </w:r>
      <w:r w:rsidRPr="00182B68">
        <w:rPr>
          <w:color w:val="333333"/>
          <w:w w:val="90"/>
        </w:rPr>
        <w:t>и</w:t>
      </w:r>
      <w:r w:rsidRPr="00182B68">
        <w:rPr>
          <w:color w:val="333333"/>
          <w:spacing w:val="-17"/>
          <w:w w:val="90"/>
        </w:rPr>
        <w:t xml:space="preserve"> </w:t>
      </w:r>
      <w:r w:rsidRPr="00182B68">
        <w:rPr>
          <w:color w:val="333333"/>
          <w:w w:val="90"/>
        </w:rPr>
        <w:t>не</w:t>
      </w:r>
      <w:r w:rsidRPr="00182B68">
        <w:rPr>
          <w:color w:val="333333"/>
          <w:spacing w:val="-19"/>
          <w:w w:val="90"/>
        </w:rPr>
        <w:t xml:space="preserve"> </w:t>
      </w:r>
      <w:r w:rsidRPr="00182B68">
        <w:rPr>
          <w:color w:val="333333"/>
          <w:w w:val="90"/>
        </w:rPr>
        <w:t>раскрыто</w:t>
      </w:r>
      <w:r w:rsidRPr="00182B68">
        <w:rPr>
          <w:color w:val="333333"/>
          <w:spacing w:val="-17"/>
          <w:w w:val="90"/>
        </w:rPr>
        <w:t xml:space="preserve"> </w:t>
      </w:r>
      <w:r w:rsidRPr="00182B68">
        <w:rPr>
          <w:color w:val="333333"/>
          <w:w w:val="90"/>
        </w:rPr>
        <w:t>решение</w:t>
      </w:r>
      <w:r w:rsidRPr="00182B68">
        <w:rPr>
          <w:color w:val="333333"/>
          <w:spacing w:val="-19"/>
          <w:w w:val="90"/>
        </w:rPr>
        <w:t xml:space="preserve"> </w:t>
      </w:r>
      <w:r w:rsidRPr="00182B68">
        <w:rPr>
          <w:color w:val="333333"/>
          <w:w w:val="90"/>
        </w:rPr>
        <w:t>о</w:t>
      </w:r>
      <w:r w:rsidRPr="00182B68">
        <w:rPr>
          <w:color w:val="333333"/>
          <w:spacing w:val="-17"/>
          <w:w w:val="90"/>
        </w:rPr>
        <w:t xml:space="preserve"> </w:t>
      </w:r>
      <w:r w:rsidRPr="00182B68">
        <w:rPr>
          <w:color w:val="333333"/>
          <w:w w:val="90"/>
        </w:rPr>
        <w:t>досрочном</w:t>
      </w:r>
      <w:r w:rsidRPr="00182B68">
        <w:rPr>
          <w:color w:val="333333"/>
          <w:spacing w:val="-16"/>
          <w:w w:val="90"/>
        </w:rPr>
        <w:t xml:space="preserve"> </w:t>
      </w:r>
      <w:r w:rsidRPr="00182B68">
        <w:rPr>
          <w:color w:val="333333"/>
          <w:w w:val="90"/>
        </w:rPr>
        <w:t>погашении</w:t>
      </w:r>
      <w:r w:rsidRPr="00182B68">
        <w:rPr>
          <w:color w:val="333333"/>
          <w:spacing w:val="-15"/>
          <w:w w:val="90"/>
        </w:rPr>
        <w:t xml:space="preserve"> </w:t>
      </w:r>
      <w:r w:rsidRPr="00182B68">
        <w:rPr>
          <w:color w:val="333333"/>
          <w:w w:val="90"/>
        </w:rPr>
        <w:t xml:space="preserve">Биржевых </w:t>
      </w:r>
      <w:r w:rsidRPr="00182B68">
        <w:rPr>
          <w:color w:val="333333"/>
          <w:w w:val="85"/>
        </w:rPr>
        <w:t xml:space="preserve">облигаций, то считается, что возможность досрочного погашения по усмотрению Эмитента, установленная п. </w:t>
      </w:r>
      <w:r w:rsidRPr="00182B68">
        <w:rPr>
          <w:color w:val="333333"/>
          <w:spacing w:val="-3"/>
          <w:w w:val="85"/>
        </w:rPr>
        <w:t xml:space="preserve">6.5.2.1 </w:t>
      </w:r>
      <w:r w:rsidRPr="00182B68">
        <w:rPr>
          <w:color w:val="333333"/>
          <w:spacing w:val="2"/>
          <w:w w:val="85"/>
        </w:rPr>
        <w:t xml:space="preserve">Программы, </w:t>
      </w:r>
      <w:r w:rsidRPr="00182B68">
        <w:rPr>
          <w:color w:val="333333"/>
          <w:w w:val="90"/>
        </w:rPr>
        <w:t xml:space="preserve">Эмитентом не используется, и Эмитент не вправе досрочно погасить выпуск Биржевых облигаций в соответствии с п. </w:t>
      </w:r>
      <w:r w:rsidRPr="00182B68">
        <w:rPr>
          <w:color w:val="333333"/>
          <w:spacing w:val="-3"/>
          <w:w w:val="90"/>
        </w:rPr>
        <w:t xml:space="preserve">6.5.2.1 </w:t>
      </w:r>
      <w:r w:rsidRPr="00182B68">
        <w:rPr>
          <w:color w:val="333333"/>
          <w:w w:val="95"/>
        </w:rPr>
        <w:t>Программы.</w:t>
      </w:r>
    </w:p>
    <w:p w14:paraId="6EC02173" w14:textId="77777777" w:rsidR="003B557F" w:rsidRPr="00182B68" w:rsidRDefault="003B557F">
      <w:pPr>
        <w:pStyle w:val="a3"/>
        <w:spacing w:before="11"/>
        <w:ind w:left="0"/>
        <w:rPr>
          <w:sz w:val="16"/>
        </w:rPr>
      </w:pPr>
    </w:p>
    <w:p w14:paraId="5BD02319" w14:textId="77777777" w:rsidR="003B557F" w:rsidRPr="00182B68" w:rsidRDefault="00E207D6">
      <w:pPr>
        <w:pStyle w:val="a3"/>
        <w:spacing w:before="1" w:line="216" w:lineRule="auto"/>
        <w:ind w:right="124" w:firstLine="418"/>
        <w:jc w:val="both"/>
      </w:pPr>
      <w:r w:rsidRPr="00182B68">
        <w:rPr>
          <w:color w:val="333333"/>
          <w:w w:val="85"/>
        </w:rPr>
        <w:t xml:space="preserve">В случае принятия Эмитентом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w:t>
      </w:r>
      <w:r w:rsidRPr="00182B68">
        <w:rPr>
          <w:color w:val="333333"/>
          <w:w w:val="95"/>
        </w:rPr>
        <w:t>погашения по усмотрению Эмитента.</w:t>
      </w:r>
    </w:p>
    <w:p w14:paraId="5ADF6CB1" w14:textId="77777777" w:rsidR="003B557F" w:rsidRPr="00182B68" w:rsidRDefault="003B557F">
      <w:pPr>
        <w:pStyle w:val="a3"/>
        <w:spacing w:before="2"/>
        <w:ind w:left="0"/>
        <w:rPr>
          <w:sz w:val="16"/>
        </w:rPr>
      </w:pPr>
    </w:p>
    <w:p w14:paraId="4859B0BF" w14:textId="77777777" w:rsidR="003B557F" w:rsidRPr="00182B68" w:rsidRDefault="00E207D6">
      <w:pPr>
        <w:spacing w:line="232" w:lineRule="exact"/>
        <w:ind w:left="534"/>
        <w:jc w:val="both"/>
        <w:rPr>
          <w:sz w:val="20"/>
        </w:rPr>
      </w:pPr>
      <w:r w:rsidRPr="00182B68">
        <w:rPr>
          <w:color w:val="333333"/>
          <w:w w:val="95"/>
          <w:sz w:val="20"/>
        </w:rPr>
        <w:t>Стоимость (порядок определения стоимости):</w:t>
      </w:r>
    </w:p>
    <w:p w14:paraId="33DE5F30" w14:textId="77777777" w:rsidR="003B557F" w:rsidRPr="00182B68" w:rsidRDefault="00E207D6">
      <w:pPr>
        <w:pStyle w:val="a3"/>
        <w:spacing w:before="7" w:line="216" w:lineRule="auto"/>
        <w:ind w:right="158" w:firstLine="418"/>
        <w:jc w:val="both"/>
      </w:pPr>
      <w:r w:rsidRPr="00182B68">
        <w:rPr>
          <w:color w:val="333333"/>
          <w:w w:val="90"/>
        </w:rPr>
        <w:t>Биржевые</w:t>
      </w:r>
      <w:r w:rsidRPr="00182B68">
        <w:rPr>
          <w:color w:val="333333"/>
          <w:spacing w:val="-6"/>
          <w:w w:val="90"/>
        </w:rPr>
        <w:t xml:space="preserve"> </w:t>
      </w:r>
      <w:r w:rsidRPr="00182B68">
        <w:rPr>
          <w:color w:val="333333"/>
          <w:w w:val="90"/>
        </w:rPr>
        <w:t>облигации</w:t>
      </w:r>
      <w:r w:rsidRPr="00182B68">
        <w:rPr>
          <w:color w:val="333333"/>
          <w:spacing w:val="-4"/>
          <w:w w:val="90"/>
        </w:rPr>
        <w:t xml:space="preserve"> </w:t>
      </w:r>
      <w:r w:rsidRPr="00182B68">
        <w:rPr>
          <w:color w:val="333333"/>
          <w:w w:val="90"/>
        </w:rPr>
        <w:t>досрочно</w:t>
      </w:r>
      <w:r w:rsidRPr="00182B68">
        <w:rPr>
          <w:color w:val="333333"/>
          <w:spacing w:val="-3"/>
          <w:w w:val="90"/>
        </w:rPr>
        <w:t xml:space="preserve"> </w:t>
      </w:r>
      <w:r w:rsidRPr="00182B68">
        <w:rPr>
          <w:color w:val="333333"/>
          <w:w w:val="90"/>
        </w:rPr>
        <w:t>погашаются</w:t>
      </w:r>
      <w:r w:rsidRPr="00182B68">
        <w:rPr>
          <w:color w:val="333333"/>
          <w:spacing w:val="-7"/>
          <w:w w:val="90"/>
        </w:rPr>
        <w:t xml:space="preserve"> </w:t>
      </w:r>
      <w:r w:rsidRPr="00182B68">
        <w:rPr>
          <w:color w:val="333333"/>
          <w:w w:val="90"/>
        </w:rPr>
        <w:t>по</w:t>
      </w:r>
      <w:r w:rsidRPr="00182B68">
        <w:rPr>
          <w:color w:val="333333"/>
          <w:spacing w:val="-3"/>
          <w:w w:val="90"/>
        </w:rPr>
        <w:t xml:space="preserve"> </w:t>
      </w:r>
      <w:r w:rsidRPr="00182B68">
        <w:rPr>
          <w:color w:val="333333"/>
          <w:w w:val="90"/>
        </w:rPr>
        <w:t>номинальной</w:t>
      </w:r>
      <w:r w:rsidRPr="00182B68">
        <w:rPr>
          <w:color w:val="333333"/>
          <w:spacing w:val="-3"/>
          <w:w w:val="90"/>
        </w:rPr>
        <w:t xml:space="preserve"> </w:t>
      </w:r>
      <w:r w:rsidRPr="00182B68">
        <w:rPr>
          <w:color w:val="333333"/>
          <w:w w:val="90"/>
        </w:rPr>
        <w:t>стоимости,</w:t>
      </w:r>
      <w:r w:rsidRPr="00182B68">
        <w:rPr>
          <w:color w:val="333333"/>
          <w:spacing w:val="-4"/>
          <w:w w:val="90"/>
        </w:rPr>
        <w:t xml:space="preserve"> </w:t>
      </w:r>
      <w:r w:rsidRPr="00182B68">
        <w:rPr>
          <w:color w:val="333333"/>
          <w:w w:val="90"/>
        </w:rPr>
        <w:t>при</w:t>
      </w:r>
      <w:r w:rsidRPr="00182B68">
        <w:rPr>
          <w:color w:val="333333"/>
          <w:spacing w:val="-3"/>
          <w:w w:val="90"/>
        </w:rPr>
        <w:t xml:space="preserve"> </w:t>
      </w:r>
      <w:r w:rsidRPr="00182B68">
        <w:rPr>
          <w:color w:val="333333"/>
          <w:spacing w:val="2"/>
          <w:w w:val="90"/>
        </w:rPr>
        <w:t>этом</w:t>
      </w:r>
      <w:r w:rsidRPr="00182B68">
        <w:rPr>
          <w:color w:val="333333"/>
          <w:spacing w:val="-2"/>
          <w:w w:val="90"/>
        </w:rPr>
        <w:t xml:space="preserve"> </w:t>
      </w:r>
      <w:r w:rsidRPr="00182B68">
        <w:rPr>
          <w:color w:val="333333"/>
          <w:w w:val="90"/>
        </w:rPr>
        <w:t>выплачивается</w:t>
      </w:r>
      <w:r w:rsidRPr="00182B68">
        <w:rPr>
          <w:color w:val="333333"/>
          <w:spacing w:val="-7"/>
          <w:w w:val="90"/>
        </w:rPr>
        <w:t xml:space="preserve"> </w:t>
      </w:r>
      <w:r w:rsidRPr="00182B68">
        <w:rPr>
          <w:color w:val="333333"/>
          <w:w w:val="90"/>
        </w:rPr>
        <w:t>накопленный</w:t>
      </w:r>
      <w:r w:rsidRPr="00182B68">
        <w:rPr>
          <w:color w:val="333333"/>
          <w:spacing w:val="-3"/>
          <w:w w:val="90"/>
        </w:rPr>
        <w:t xml:space="preserve"> </w:t>
      </w:r>
      <w:r w:rsidRPr="00182B68">
        <w:rPr>
          <w:color w:val="333333"/>
          <w:w w:val="90"/>
        </w:rPr>
        <w:t xml:space="preserve">купонный </w:t>
      </w:r>
      <w:r w:rsidRPr="00182B68">
        <w:rPr>
          <w:color w:val="333333"/>
          <w:w w:val="95"/>
        </w:rPr>
        <w:t>доход,</w:t>
      </w:r>
      <w:r w:rsidRPr="00182B68">
        <w:rPr>
          <w:color w:val="333333"/>
          <w:spacing w:val="-12"/>
          <w:w w:val="95"/>
        </w:rPr>
        <w:t xml:space="preserve"> </w:t>
      </w:r>
      <w:r w:rsidRPr="00182B68">
        <w:rPr>
          <w:color w:val="333333"/>
          <w:w w:val="95"/>
        </w:rPr>
        <w:t>рассчитываемый</w:t>
      </w:r>
      <w:r w:rsidRPr="00182B68">
        <w:rPr>
          <w:color w:val="333333"/>
          <w:spacing w:val="-12"/>
          <w:w w:val="95"/>
        </w:rPr>
        <w:t xml:space="preserve"> </w:t>
      </w:r>
      <w:r w:rsidRPr="00182B68">
        <w:rPr>
          <w:color w:val="333333"/>
          <w:w w:val="95"/>
        </w:rPr>
        <w:t>на</w:t>
      </w:r>
      <w:r w:rsidRPr="00182B68">
        <w:rPr>
          <w:color w:val="333333"/>
          <w:spacing w:val="-11"/>
          <w:w w:val="95"/>
        </w:rPr>
        <w:t xml:space="preserve"> </w:t>
      </w:r>
      <w:r w:rsidRPr="00182B68">
        <w:rPr>
          <w:color w:val="333333"/>
          <w:w w:val="95"/>
        </w:rPr>
        <w:t>дату</w:t>
      </w:r>
      <w:r w:rsidRPr="00182B68">
        <w:rPr>
          <w:color w:val="333333"/>
          <w:spacing w:val="-13"/>
          <w:w w:val="95"/>
        </w:rPr>
        <w:t xml:space="preserve"> </w:t>
      </w:r>
      <w:r w:rsidRPr="00182B68">
        <w:rPr>
          <w:color w:val="333333"/>
          <w:w w:val="95"/>
        </w:rPr>
        <w:t>досрочного</w:t>
      </w:r>
      <w:r w:rsidRPr="00182B68">
        <w:rPr>
          <w:color w:val="333333"/>
          <w:spacing w:val="-12"/>
          <w:w w:val="95"/>
        </w:rPr>
        <w:t xml:space="preserve"> </w:t>
      </w:r>
      <w:r w:rsidRPr="00182B68">
        <w:rPr>
          <w:color w:val="333333"/>
          <w:w w:val="95"/>
        </w:rPr>
        <w:t>погашения</w:t>
      </w:r>
      <w:r w:rsidRPr="00182B68">
        <w:rPr>
          <w:color w:val="333333"/>
          <w:spacing w:val="-16"/>
          <w:w w:val="95"/>
        </w:rPr>
        <w:t xml:space="preserve"> </w:t>
      </w:r>
      <w:r w:rsidRPr="00182B68">
        <w:rPr>
          <w:color w:val="333333"/>
          <w:w w:val="95"/>
        </w:rPr>
        <w:t>Биржевых</w:t>
      </w:r>
      <w:r w:rsidRPr="00182B68">
        <w:rPr>
          <w:color w:val="333333"/>
          <w:spacing w:val="-12"/>
          <w:w w:val="95"/>
        </w:rPr>
        <w:t xml:space="preserve"> </w:t>
      </w:r>
      <w:r w:rsidRPr="00182B68">
        <w:rPr>
          <w:color w:val="333333"/>
          <w:w w:val="95"/>
        </w:rPr>
        <w:t>облигаций.</w:t>
      </w:r>
    </w:p>
    <w:p w14:paraId="74F67912" w14:textId="77777777" w:rsidR="003B557F" w:rsidRPr="00182B68" w:rsidRDefault="003B557F">
      <w:pPr>
        <w:pStyle w:val="a3"/>
        <w:spacing w:before="3"/>
        <w:ind w:left="0"/>
        <w:rPr>
          <w:sz w:val="16"/>
        </w:rPr>
      </w:pPr>
    </w:p>
    <w:p w14:paraId="2E8F9011" w14:textId="77777777" w:rsidR="003B557F" w:rsidRPr="00182B68" w:rsidRDefault="00E207D6">
      <w:pPr>
        <w:spacing w:line="232" w:lineRule="exact"/>
        <w:ind w:left="534"/>
        <w:jc w:val="both"/>
        <w:rPr>
          <w:sz w:val="20"/>
        </w:rPr>
      </w:pPr>
      <w:r w:rsidRPr="00182B68">
        <w:rPr>
          <w:color w:val="333333"/>
          <w:w w:val="95"/>
          <w:sz w:val="20"/>
        </w:rPr>
        <w:t>Срок (порядок определения срока), в течение которого облигации могут быть досрочно погашены эмитентом:</w:t>
      </w:r>
    </w:p>
    <w:p w14:paraId="54969EA3" w14:textId="77777777" w:rsidR="003B557F" w:rsidRPr="00182B68" w:rsidRDefault="00E207D6">
      <w:pPr>
        <w:pStyle w:val="a3"/>
        <w:spacing w:before="7" w:line="216" w:lineRule="auto"/>
        <w:ind w:right="124" w:firstLine="418"/>
        <w:jc w:val="both"/>
      </w:pPr>
      <w:r w:rsidRPr="00182B68">
        <w:rPr>
          <w:color w:val="333333"/>
          <w:w w:val="85"/>
        </w:rPr>
        <w:t xml:space="preserve">В случае принятия Эмитентом решения о досрочном погашении Биржевых облигаций по его усмотрению, Биржевые облигации будут досрочно погашены в дату, которая была определена в качестве возможной в решении Эмитента о возможности досрочного </w:t>
      </w:r>
      <w:r w:rsidRPr="00182B68">
        <w:rPr>
          <w:color w:val="333333"/>
          <w:w w:val="95"/>
        </w:rPr>
        <w:t>погашения Биржевых облигаций по его усмотрению.</w:t>
      </w:r>
    </w:p>
    <w:p w14:paraId="3150B17A" w14:textId="77777777" w:rsidR="003B557F" w:rsidRPr="00182B68" w:rsidRDefault="003B557F">
      <w:pPr>
        <w:pStyle w:val="a3"/>
        <w:spacing w:before="12"/>
        <w:ind w:left="0"/>
        <w:rPr>
          <w:sz w:val="17"/>
        </w:rPr>
      </w:pPr>
    </w:p>
    <w:p w14:paraId="7FB55C20" w14:textId="768A4B0D" w:rsidR="003B557F" w:rsidRPr="00182B68" w:rsidRDefault="00E207D6">
      <w:pPr>
        <w:pStyle w:val="2"/>
        <w:numPr>
          <w:ilvl w:val="3"/>
          <w:numId w:val="6"/>
        </w:numPr>
        <w:tabs>
          <w:tab w:val="left" w:pos="1158"/>
        </w:tabs>
        <w:spacing w:line="206" w:lineRule="auto"/>
        <w:ind w:right="163" w:firstLine="415"/>
      </w:pPr>
      <w:r w:rsidRPr="00182B68">
        <w:rPr>
          <w:color w:val="333333"/>
          <w:spacing w:val="3"/>
          <w:w w:val="85"/>
        </w:rPr>
        <w:t xml:space="preserve">Частичное </w:t>
      </w:r>
      <w:r w:rsidRPr="00182B68">
        <w:rPr>
          <w:color w:val="333333"/>
          <w:spacing w:val="4"/>
          <w:w w:val="85"/>
        </w:rPr>
        <w:t xml:space="preserve">досрочное </w:t>
      </w:r>
      <w:r w:rsidRPr="00182B68">
        <w:rPr>
          <w:color w:val="333333"/>
          <w:spacing w:val="3"/>
          <w:w w:val="85"/>
        </w:rPr>
        <w:t xml:space="preserve">погашение облигаций по усмотрению </w:t>
      </w:r>
      <w:r w:rsidRPr="00182B68">
        <w:rPr>
          <w:color w:val="333333"/>
          <w:w w:val="85"/>
        </w:rPr>
        <w:t>эмитента в дату</w:t>
      </w:r>
      <w:r w:rsidR="0094423E">
        <w:rPr>
          <w:color w:val="333333"/>
          <w:w w:val="85"/>
        </w:rPr>
        <w:t>(ы)</w:t>
      </w:r>
      <w:r w:rsidRPr="00182B68">
        <w:rPr>
          <w:color w:val="333333"/>
          <w:w w:val="85"/>
        </w:rPr>
        <w:t xml:space="preserve"> </w:t>
      </w:r>
      <w:r w:rsidRPr="00182B68">
        <w:rPr>
          <w:color w:val="333333"/>
          <w:spacing w:val="4"/>
          <w:w w:val="85"/>
        </w:rPr>
        <w:t xml:space="preserve">окончания </w:t>
      </w:r>
      <w:r w:rsidRPr="00182B68">
        <w:rPr>
          <w:color w:val="333333"/>
          <w:spacing w:val="3"/>
          <w:w w:val="85"/>
        </w:rPr>
        <w:t>очередного</w:t>
      </w:r>
      <w:r w:rsidR="0094423E">
        <w:rPr>
          <w:color w:val="333333"/>
          <w:spacing w:val="3"/>
          <w:w w:val="85"/>
        </w:rPr>
        <w:t>(ых)</w:t>
      </w:r>
      <w:r w:rsidRPr="00182B68">
        <w:rPr>
          <w:color w:val="333333"/>
          <w:spacing w:val="3"/>
          <w:w w:val="85"/>
        </w:rPr>
        <w:t xml:space="preserve"> </w:t>
      </w:r>
      <w:r w:rsidRPr="00182B68">
        <w:rPr>
          <w:color w:val="333333"/>
          <w:spacing w:val="5"/>
          <w:w w:val="85"/>
        </w:rPr>
        <w:t>купонного</w:t>
      </w:r>
      <w:r w:rsidR="0094423E">
        <w:rPr>
          <w:color w:val="333333"/>
          <w:spacing w:val="5"/>
          <w:w w:val="85"/>
        </w:rPr>
        <w:t>(ых)</w:t>
      </w:r>
      <w:r w:rsidRPr="00182B68">
        <w:rPr>
          <w:color w:val="333333"/>
          <w:spacing w:val="5"/>
          <w:w w:val="85"/>
        </w:rPr>
        <w:t xml:space="preserve"> </w:t>
      </w:r>
      <w:r w:rsidRPr="00182B68">
        <w:rPr>
          <w:color w:val="333333"/>
          <w:spacing w:val="3"/>
          <w:w w:val="90"/>
        </w:rPr>
        <w:t>периода</w:t>
      </w:r>
      <w:r w:rsidR="0094423E">
        <w:rPr>
          <w:color w:val="333333"/>
          <w:spacing w:val="3"/>
          <w:w w:val="90"/>
        </w:rPr>
        <w:t>(ов)</w:t>
      </w:r>
      <w:r w:rsidRPr="00182B68">
        <w:rPr>
          <w:color w:val="333333"/>
          <w:spacing w:val="3"/>
          <w:w w:val="90"/>
        </w:rPr>
        <w:t>.</w:t>
      </w:r>
    </w:p>
    <w:p w14:paraId="6B9C2A6A" w14:textId="77777777" w:rsidR="003B557F" w:rsidRPr="00182B68" w:rsidRDefault="00E207D6">
      <w:pPr>
        <w:spacing w:before="196" w:line="232" w:lineRule="exact"/>
        <w:ind w:left="534"/>
        <w:jc w:val="both"/>
        <w:rPr>
          <w:sz w:val="20"/>
        </w:rPr>
      </w:pPr>
      <w:r w:rsidRPr="00182B68">
        <w:rPr>
          <w:color w:val="333333"/>
          <w:w w:val="95"/>
          <w:sz w:val="20"/>
        </w:rPr>
        <w:t>Порядок и условия досрочного погашения облигаций:</w:t>
      </w:r>
    </w:p>
    <w:p w14:paraId="611408D6" w14:textId="77777777" w:rsidR="003B557F" w:rsidRPr="00182B68" w:rsidRDefault="00E207D6">
      <w:pPr>
        <w:pStyle w:val="a3"/>
        <w:spacing w:before="7" w:line="216" w:lineRule="auto"/>
        <w:ind w:right="140" w:firstLine="418"/>
        <w:jc w:val="both"/>
      </w:pPr>
      <w:r w:rsidRPr="00182B68">
        <w:rPr>
          <w:color w:val="333333"/>
          <w:w w:val="85"/>
        </w:rPr>
        <w:t xml:space="preserve">Эмитент имеет право осуществить (осуществлять) частичное досрочное погашение Биржевых облигаций в дату окончания очередного(ых) купонного(ых) периода(ов) при условии принятия соответствующего решения до даты начала размещения Биржевых </w:t>
      </w:r>
      <w:r w:rsidRPr="00182B68">
        <w:rPr>
          <w:color w:val="333333"/>
          <w:w w:val="95"/>
        </w:rPr>
        <w:t>облигаций.</w:t>
      </w:r>
    </w:p>
    <w:p w14:paraId="58A3DBF9" w14:textId="77777777" w:rsidR="003B557F" w:rsidRPr="0011339C" w:rsidRDefault="00E207D6" w:rsidP="0011339C">
      <w:pPr>
        <w:pStyle w:val="a3"/>
        <w:spacing w:before="7" w:line="216" w:lineRule="auto"/>
        <w:ind w:right="140" w:firstLine="418"/>
        <w:jc w:val="both"/>
        <w:rPr>
          <w:color w:val="333333"/>
          <w:w w:val="85"/>
        </w:rPr>
      </w:pPr>
      <w:r w:rsidRPr="00182B68">
        <w:rPr>
          <w:color w:val="333333"/>
          <w:w w:val="85"/>
        </w:rPr>
        <w:t>Решение о частичном досрочном погашении Биржевых облигаций в дату окончания очередного(ых) купонного(ых) периода(ов), а</w:t>
      </w:r>
      <w:r w:rsidR="00AF75D3" w:rsidRPr="00182B68">
        <w:rPr>
          <w:color w:val="333333"/>
          <w:w w:val="85"/>
        </w:rPr>
        <w:t xml:space="preserve"> </w:t>
      </w:r>
      <w:r w:rsidRPr="00182B68">
        <w:rPr>
          <w:color w:val="333333"/>
          <w:w w:val="85"/>
        </w:rPr>
        <w:t xml:space="preserve">также номер каждого купонного периода, в дату окончания которого будет осуществляться досрочное погашение определенной </w:t>
      </w:r>
      <w:r w:rsidRPr="0011339C">
        <w:rPr>
          <w:color w:val="333333"/>
          <w:w w:val="85"/>
        </w:rPr>
        <w:t>части номинальной стоимости Биржевых облигаций, и процент от номинальной стоимости, подлежащий погашению в дату окончания указанного купонного периода, принимается уполномоченным органом управления (уполномоченным должностным лицом) Эмитента.</w:t>
      </w:r>
    </w:p>
    <w:p w14:paraId="213ABE52" w14:textId="77777777" w:rsidR="003B557F" w:rsidRPr="00182B68" w:rsidRDefault="00E207D6">
      <w:pPr>
        <w:pStyle w:val="a3"/>
        <w:spacing w:line="216" w:lineRule="auto"/>
        <w:ind w:right="138" w:firstLine="418"/>
        <w:jc w:val="both"/>
      </w:pPr>
      <w:r w:rsidRPr="00182B68">
        <w:rPr>
          <w:color w:val="333333"/>
          <w:w w:val="90"/>
        </w:rPr>
        <w:t>В</w:t>
      </w:r>
      <w:r w:rsidRPr="00182B68">
        <w:rPr>
          <w:color w:val="333333"/>
          <w:spacing w:val="-15"/>
          <w:w w:val="90"/>
        </w:rPr>
        <w:t xml:space="preserve"> </w:t>
      </w:r>
      <w:r w:rsidRPr="00182B68">
        <w:rPr>
          <w:color w:val="333333"/>
          <w:w w:val="90"/>
        </w:rPr>
        <w:t>случае</w:t>
      </w:r>
      <w:r w:rsidRPr="00182B68">
        <w:rPr>
          <w:color w:val="333333"/>
          <w:spacing w:val="-18"/>
          <w:w w:val="90"/>
        </w:rPr>
        <w:t xml:space="preserve"> </w:t>
      </w:r>
      <w:r w:rsidRPr="00182B68">
        <w:rPr>
          <w:color w:val="333333"/>
          <w:w w:val="90"/>
        </w:rPr>
        <w:t>если</w:t>
      </w:r>
      <w:r w:rsidRPr="00182B68">
        <w:rPr>
          <w:color w:val="333333"/>
          <w:spacing w:val="-14"/>
          <w:w w:val="90"/>
        </w:rPr>
        <w:t xml:space="preserve"> </w:t>
      </w:r>
      <w:r w:rsidRPr="00182B68">
        <w:rPr>
          <w:color w:val="333333"/>
          <w:w w:val="90"/>
        </w:rPr>
        <w:t>Эмитентом</w:t>
      </w:r>
      <w:r w:rsidRPr="00182B68">
        <w:rPr>
          <w:color w:val="333333"/>
          <w:spacing w:val="-14"/>
          <w:w w:val="90"/>
        </w:rPr>
        <w:t xml:space="preserve"> </w:t>
      </w:r>
      <w:r w:rsidRPr="00182B68">
        <w:rPr>
          <w:color w:val="333333"/>
          <w:w w:val="90"/>
        </w:rPr>
        <w:t>до</w:t>
      </w:r>
      <w:r w:rsidRPr="00182B68">
        <w:rPr>
          <w:color w:val="333333"/>
          <w:spacing w:val="-15"/>
          <w:w w:val="90"/>
        </w:rPr>
        <w:t xml:space="preserve"> </w:t>
      </w:r>
      <w:r w:rsidRPr="00182B68">
        <w:rPr>
          <w:color w:val="333333"/>
          <w:w w:val="90"/>
        </w:rPr>
        <w:t>даты</w:t>
      </w:r>
      <w:r w:rsidRPr="00182B68">
        <w:rPr>
          <w:color w:val="333333"/>
          <w:spacing w:val="-14"/>
          <w:w w:val="90"/>
        </w:rPr>
        <w:t xml:space="preserve"> </w:t>
      </w:r>
      <w:r w:rsidRPr="00182B68">
        <w:rPr>
          <w:color w:val="333333"/>
          <w:w w:val="90"/>
        </w:rPr>
        <w:t>начала</w:t>
      </w:r>
      <w:r w:rsidRPr="00182B68">
        <w:rPr>
          <w:color w:val="333333"/>
          <w:spacing w:val="-15"/>
          <w:w w:val="90"/>
        </w:rPr>
        <w:t xml:space="preserve"> </w:t>
      </w:r>
      <w:r w:rsidRPr="00182B68">
        <w:rPr>
          <w:color w:val="333333"/>
          <w:w w:val="90"/>
        </w:rPr>
        <w:t>размещения</w:t>
      </w:r>
      <w:r w:rsidRPr="00182B68">
        <w:rPr>
          <w:color w:val="333333"/>
          <w:spacing w:val="-17"/>
          <w:w w:val="90"/>
        </w:rPr>
        <w:t xml:space="preserve"> </w:t>
      </w:r>
      <w:r w:rsidRPr="00182B68">
        <w:rPr>
          <w:color w:val="333333"/>
          <w:w w:val="90"/>
        </w:rPr>
        <w:t>Биржевых</w:t>
      </w:r>
      <w:r w:rsidRPr="00182B68">
        <w:rPr>
          <w:color w:val="333333"/>
          <w:spacing w:val="-15"/>
          <w:w w:val="90"/>
        </w:rPr>
        <w:t xml:space="preserve"> </w:t>
      </w:r>
      <w:r w:rsidRPr="00182B68">
        <w:rPr>
          <w:color w:val="333333"/>
          <w:w w:val="90"/>
        </w:rPr>
        <w:t>облигаций</w:t>
      </w:r>
      <w:r w:rsidRPr="00182B68">
        <w:rPr>
          <w:color w:val="333333"/>
          <w:spacing w:val="-15"/>
          <w:w w:val="90"/>
        </w:rPr>
        <w:t xml:space="preserve"> </w:t>
      </w:r>
      <w:r w:rsidRPr="00182B68">
        <w:rPr>
          <w:color w:val="333333"/>
          <w:w w:val="90"/>
        </w:rPr>
        <w:t>не</w:t>
      </w:r>
      <w:r w:rsidRPr="00182B68">
        <w:rPr>
          <w:color w:val="333333"/>
          <w:spacing w:val="-19"/>
          <w:w w:val="90"/>
        </w:rPr>
        <w:t xml:space="preserve"> </w:t>
      </w:r>
      <w:r w:rsidRPr="00182B68">
        <w:rPr>
          <w:color w:val="333333"/>
          <w:w w:val="90"/>
        </w:rPr>
        <w:t>принято</w:t>
      </w:r>
      <w:r w:rsidRPr="00182B68">
        <w:rPr>
          <w:color w:val="333333"/>
          <w:spacing w:val="-15"/>
          <w:w w:val="90"/>
        </w:rPr>
        <w:t xml:space="preserve"> </w:t>
      </w:r>
      <w:r w:rsidRPr="00182B68">
        <w:rPr>
          <w:color w:val="333333"/>
          <w:w w:val="90"/>
        </w:rPr>
        <w:t>и</w:t>
      </w:r>
      <w:r w:rsidRPr="00182B68">
        <w:rPr>
          <w:color w:val="333333"/>
          <w:spacing w:val="-15"/>
          <w:w w:val="90"/>
        </w:rPr>
        <w:t xml:space="preserve"> </w:t>
      </w:r>
      <w:r w:rsidRPr="00182B68">
        <w:rPr>
          <w:color w:val="333333"/>
          <w:w w:val="90"/>
        </w:rPr>
        <w:t>не</w:t>
      </w:r>
      <w:r w:rsidRPr="00182B68">
        <w:rPr>
          <w:color w:val="333333"/>
          <w:spacing w:val="-18"/>
          <w:w w:val="90"/>
        </w:rPr>
        <w:t xml:space="preserve"> </w:t>
      </w:r>
      <w:r w:rsidRPr="00182B68">
        <w:rPr>
          <w:color w:val="333333"/>
          <w:w w:val="90"/>
        </w:rPr>
        <w:t>раскрыто</w:t>
      </w:r>
      <w:r w:rsidRPr="00182B68">
        <w:rPr>
          <w:color w:val="333333"/>
          <w:spacing w:val="-15"/>
          <w:w w:val="90"/>
        </w:rPr>
        <w:t xml:space="preserve"> </w:t>
      </w:r>
      <w:r w:rsidRPr="00182B68">
        <w:rPr>
          <w:color w:val="333333"/>
          <w:w w:val="90"/>
        </w:rPr>
        <w:t>решение</w:t>
      </w:r>
      <w:r w:rsidRPr="00182B68">
        <w:rPr>
          <w:color w:val="333333"/>
          <w:spacing w:val="-18"/>
          <w:w w:val="90"/>
        </w:rPr>
        <w:t xml:space="preserve"> </w:t>
      </w:r>
      <w:r w:rsidRPr="00182B68">
        <w:rPr>
          <w:color w:val="333333"/>
          <w:w w:val="90"/>
        </w:rPr>
        <w:t>о</w:t>
      </w:r>
      <w:r w:rsidRPr="00182B68">
        <w:rPr>
          <w:color w:val="333333"/>
          <w:spacing w:val="-16"/>
          <w:w w:val="90"/>
        </w:rPr>
        <w:t xml:space="preserve"> </w:t>
      </w:r>
      <w:r w:rsidRPr="00182B68">
        <w:rPr>
          <w:color w:val="333333"/>
          <w:w w:val="90"/>
        </w:rPr>
        <w:t>частичном досрочном</w:t>
      </w:r>
      <w:r w:rsidRPr="00182B68">
        <w:rPr>
          <w:color w:val="333333"/>
          <w:spacing w:val="-10"/>
          <w:w w:val="90"/>
        </w:rPr>
        <w:t xml:space="preserve"> </w:t>
      </w:r>
      <w:r w:rsidRPr="00182B68">
        <w:rPr>
          <w:color w:val="333333"/>
          <w:w w:val="90"/>
        </w:rPr>
        <w:t>погашении</w:t>
      </w:r>
      <w:r w:rsidRPr="00182B68">
        <w:rPr>
          <w:color w:val="333333"/>
          <w:spacing w:val="-9"/>
          <w:w w:val="90"/>
        </w:rPr>
        <w:t xml:space="preserve"> </w:t>
      </w:r>
      <w:r w:rsidRPr="00182B68">
        <w:rPr>
          <w:color w:val="333333"/>
          <w:w w:val="90"/>
        </w:rPr>
        <w:t>Биржевых</w:t>
      </w:r>
      <w:r w:rsidRPr="00182B68">
        <w:rPr>
          <w:color w:val="333333"/>
          <w:spacing w:val="-11"/>
          <w:w w:val="90"/>
        </w:rPr>
        <w:t xml:space="preserve"> </w:t>
      </w:r>
      <w:r w:rsidRPr="00182B68">
        <w:rPr>
          <w:color w:val="333333"/>
          <w:w w:val="90"/>
        </w:rPr>
        <w:t>облигаций,</w:t>
      </w:r>
      <w:r w:rsidRPr="00182B68">
        <w:rPr>
          <w:color w:val="333333"/>
          <w:spacing w:val="-11"/>
          <w:w w:val="90"/>
        </w:rPr>
        <w:t xml:space="preserve"> </w:t>
      </w:r>
      <w:r w:rsidRPr="00182B68">
        <w:rPr>
          <w:color w:val="333333"/>
          <w:w w:val="90"/>
        </w:rPr>
        <w:t>то</w:t>
      </w:r>
      <w:r w:rsidRPr="00182B68">
        <w:rPr>
          <w:color w:val="333333"/>
          <w:spacing w:val="-10"/>
          <w:w w:val="90"/>
        </w:rPr>
        <w:t xml:space="preserve"> </w:t>
      </w:r>
      <w:r w:rsidRPr="00182B68">
        <w:rPr>
          <w:color w:val="333333"/>
          <w:w w:val="90"/>
        </w:rPr>
        <w:t>считается,</w:t>
      </w:r>
      <w:r w:rsidRPr="00182B68">
        <w:rPr>
          <w:color w:val="333333"/>
          <w:spacing w:val="-11"/>
          <w:w w:val="90"/>
        </w:rPr>
        <w:t xml:space="preserve"> </w:t>
      </w:r>
      <w:r w:rsidRPr="00182B68">
        <w:rPr>
          <w:color w:val="333333"/>
          <w:w w:val="90"/>
        </w:rPr>
        <w:t>что</w:t>
      </w:r>
      <w:r w:rsidRPr="00182B68">
        <w:rPr>
          <w:color w:val="333333"/>
          <w:spacing w:val="-11"/>
          <w:w w:val="90"/>
        </w:rPr>
        <w:t xml:space="preserve"> </w:t>
      </w:r>
      <w:r w:rsidRPr="00182B68">
        <w:rPr>
          <w:color w:val="333333"/>
          <w:w w:val="90"/>
        </w:rPr>
        <w:t>возможность</w:t>
      </w:r>
      <w:r w:rsidRPr="00182B68">
        <w:rPr>
          <w:color w:val="333333"/>
          <w:spacing w:val="-13"/>
          <w:w w:val="90"/>
        </w:rPr>
        <w:t xml:space="preserve"> </w:t>
      </w:r>
      <w:r w:rsidRPr="00182B68">
        <w:rPr>
          <w:color w:val="333333"/>
          <w:w w:val="90"/>
        </w:rPr>
        <w:t>частичного</w:t>
      </w:r>
      <w:r w:rsidRPr="00182B68">
        <w:rPr>
          <w:color w:val="333333"/>
          <w:spacing w:val="-10"/>
          <w:w w:val="90"/>
        </w:rPr>
        <w:t xml:space="preserve"> </w:t>
      </w:r>
      <w:r w:rsidRPr="00182B68">
        <w:rPr>
          <w:color w:val="333333"/>
          <w:w w:val="90"/>
        </w:rPr>
        <w:t>досрочного</w:t>
      </w:r>
      <w:r w:rsidRPr="00182B68">
        <w:rPr>
          <w:color w:val="333333"/>
          <w:spacing w:val="-11"/>
          <w:w w:val="90"/>
        </w:rPr>
        <w:t xml:space="preserve"> </w:t>
      </w:r>
      <w:r w:rsidRPr="00182B68">
        <w:rPr>
          <w:color w:val="333333"/>
          <w:w w:val="90"/>
        </w:rPr>
        <w:t>погашения</w:t>
      </w:r>
      <w:r w:rsidRPr="00182B68">
        <w:rPr>
          <w:color w:val="333333"/>
          <w:spacing w:val="-14"/>
          <w:w w:val="90"/>
        </w:rPr>
        <w:t xml:space="preserve"> </w:t>
      </w:r>
      <w:r w:rsidRPr="00182B68">
        <w:rPr>
          <w:color w:val="333333"/>
          <w:w w:val="90"/>
        </w:rPr>
        <w:t>по</w:t>
      </w:r>
      <w:r w:rsidRPr="00182B68">
        <w:rPr>
          <w:color w:val="333333"/>
          <w:spacing w:val="-10"/>
          <w:w w:val="90"/>
        </w:rPr>
        <w:t xml:space="preserve"> </w:t>
      </w:r>
      <w:r w:rsidRPr="00182B68">
        <w:rPr>
          <w:color w:val="333333"/>
          <w:w w:val="90"/>
        </w:rPr>
        <w:t xml:space="preserve">усмотрению </w:t>
      </w:r>
      <w:r w:rsidRPr="00182B68">
        <w:rPr>
          <w:color w:val="333333"/>
          <w:w w:val="95"/>
        </w:rPr>
        <w:t>Эмитента,</w:t>
      </w:r>
      <w:r w:rsidRPr="00182B68">
        <w:rPr>
          <w:color w:val="333333"/>
          <w:spacing w:val="-12"/>
          <w:w w:val="95"/>
        </w:rPr>
        <w:t xml:space="preserve"> </w:t>
      </w:r>
      <w:r w:rsidRPr="00182B68">
        <w:rPr>
          <w:color w:val="333333"/>
          <w:w w:val="95"/>
        </w:rPr>
        <w:t>установленная</w:t>
      </w:r>
      <w:r w:rsidRPr="00182B68">
        <w:rPr>
          <w:color w:val="333333"/>
          <w:spacing w:val="-17"/>
          <w:w w:val="95"/>
        </w:rPr>
        <w:t xml:space="preserve"> </w:t>
      </w:r>
      <w:r w:rsidRPr="00182B68">
        <w:rPr>
          <w:color w:val="333333"/>
          <w:w w:val="95"/>
        </w:rPr>
        <w:t>п.</w:t>
      </w:r>
      <w:r w:rsidRPr="00182B68">
        <w:rPr>
          <w:color w:val="333333"/>
          <w:spacing w:val="-13"/>
          <w:w w:val="95"/>
        </w:rPr>
        <w:t xml:space="preserve"> </w:t>
      </w:r>
      <w:r w:rsidRPr="00182B68">
        <w:rPr>
          <w:color w:val="333333"/>
          <w:spacing w:val="-3"/>
          <w:w w:val="95"/>
        </w:rPr>
        <w:t>6.5.2.2</w:t>
      </w:r>
      <w:r w:rsidRPr="00182B68">
        <w:rPr>
          <w:color w:val="333333"/>
          <w:spacing w:val="-19"/>
          <w:w w:val="95"/>
        </w:rPr>
        <w:t xml:space="preserve"> </w:t>
      </w:r>
      <w:r w:rsidRPr="00182B68">
        <w:rPr>
          <w:color w:val="333333"/>
          <w:w w:val="95"/>
        </w:rPr>
        <w:t>Программы,</w:t>
      </w:r>
      <w:r w:rsidRPr="00182B68">
        <w:rPr>
          <w:color w:val="333333"/>
          <w:spacing w:val="-12"/>
          <w:w w:val="95"/>
        </w:rPr>
        <w:t xml:space="preserve"> </w:t>
      </w:r>
      <w:r w:rsidRPr="00182B68">
        <w:rPr>
          <w:color w:val="333333"/>
          <w:w w:val="95"/>
        </w:rPr>
        <w:t>Эмитентом</w:t>
      </w:r>
      <w:r w:rsidRPr="00182B68">
        <w:rPr>
          <w:color w:val="333333"/>
          <w:spacing w:val="-9"/>
          <w:w w:val="95"/>
        </w:rPr>
        <w:t xml:space="preserve"> </w:t>
      </w:r>
      <w:r w:rsidRPr="00182B68">
        <w:rPr>
          <w:color w:val="333333"/>
          <w:w w:val="95"/>
        </w:rPr>
        <w:t>не</w:t>
      </w:r>
      <w:r w:rsidRPr="00182B68">
        <w:rPr>
          <w:color w:val="333333"/>
          <w:spacing w:val="-17"/>
          <w:w w:val="95"/>
        </w:rPr>
        <w:t xml:space="preserve"> </w:t>
      </w:r>
      <w:r w:rsidRPr="00182B68">
        <w:rPr>
          <w:color w:val="333333"/>
          <w:w w:val="95"/>
        </w:rPr>
        <w:t>используется.</w:t>
      </w:r>
    </w:p>
    <w:p w14:paraId="65A4019D" w14:textId="77777777" w:rsidR="003B557F" w:rsidRPr="00182B68" w:rsidRDefault="003B557F">
      <w:pPr>
        <w:pStyle w:val="a3"/>
        <w:spacing w:before="7"/>
        <w:ind w:left="0"/>
        <w:rPr>
          <w:sz w:val="17"/>
        </w:rPr>
      </w:pPr>
    </w:p>
    <w:p w14:paraId="5FDEDC38" w14:textId="77777777" w:rsidR="003B557F" w:rsidRPr="00182B68" w:rsidRDefault="00E207D6">
      <w:pPr>
        <w:pStyle w:val="a3"/>
        <w:spacing w:line="216" w:lineRule="auto"/>
        <w:ind w:right="124" w:firstLine="418"/>
        <w:jc w:val="both"/>
      </w:pPr>
      <w:r w:rsidRPr="00182B68">
        <w:rPr>
          <w:color w:val="333333"/>
          <w:w w:val="90"/>
        </w:rPr>
        <w:lastRenderedPageBreak/>
        <w:t>В</w:t>
      </w:r>
      <w:r w:rsidRPr="00182B68">
        <w:rPr>
          <w:color w:val="333333"/>
          <w:spacing w:val="-2"/>
          <w:w w:val="90"/>
        </w:rPr>
        <w:t xml:space="preserve"> </w:t>
      </w:r>
      <w:r w:rsidRPr="00182B68">
        <w:rPr>
          <w:color w:val="333333"/>
          <w:w w:val="90"/>
        </w:rPr>
        <w:t>случае</w:t>
      </w:r>
      <w:r w:rsidRPr="00182B68">
        <w:rPr>
          <w:color w:val="333333"/>
          <w:spacing w:val="-5"/>
          <w:w w:val="90"/>
        </w:rPr>
        <w:t xml:space="preserve"> </w:t>
      </w:r>
      <w:r w:rsidRPr="00182B68">
        <w:rPr>
          <w:color w:val="333333"/>
          <w:w w:val="90"/>
        </w:rPr>
        <w:t>принятия</w:t>
      </w:r>
      <w:r w:rsidRPr="00182B68">
        <w:rPr>
          <w:color w:val="333333"/>
          <w:spacing w:val="-4"/>
          <w:w w:val="90"/>
        </w:rPr>
        <w:t xml:space="preserve"> </w:t>
      </w:r>
      <w:r w:rsidRPr="00182B68">
        <w:rPr>
          <w:color w:val="333333"/>
          <w:w w:val="90"/>
        </w:rPr>
        <w:t>Эмитентом</w:t>
      </w:r>
      <w:r w:rsidRPr="00182B68">
        <w:rPr>
          <w:color w:val="333333"/>
          <w:spacing w:val="-2"/>
          <w:w w:val="90"/>
        </w:rPr>
        <w:t xml:space="preserve"> </w:t>
      </w:r>
      <w:r w:rsidRPr="00182B68">
        <w:rPr>
          <w:color w:val="333333"/>
          <w:w w:val="90"/>
        </w:rPr>
        <w:t>решения</w:t>
      </w:r>
      <w:r w:rsidRPr="00182B68">
        <w:rPr>
          <w:color w:val="333333"/>
          <w:spacing w:val="-5"/>
          <w:w w:val="90"/>
        </w:rPr>
        <w:t xml:space="preserve"> </w:t>
      </w:r>
      <w:r w:rsidRPr="00182B68">
        <w:rPr>
          <w:color w:val="333333"/>
          <w:w w:val="90"/>
        </w:rPr>
        <w:t>о</w:t>
      </w:r>
      <w:r w:rsidRPr="00182B68">
        <w:rPr>
          <w:color w:val="333333"/>
          <w:spacing w:val="-3"/>
          <w:w w:val="90"/>
        </w:rPr>
        <w:t xml:space="preserve"> </w:t>
      </w:r>
      <w:r w:rsidRPr="00182B68">
        <w:rPr>
          <w:color w:val="333333"/>
          <w:w w:val="90"/>
        </w:rPr>
        <w:t>частичном досрочном</w:t>
      </w:r>
      <w:r w:rsidRPr="00182B68">
        <w:rPr>
          <w:color w:val="333333"/>
          <w:spacing w:val="-1"/>
          <w:w w:val="90"/>
        </w:rPr>
        <w:t xml:space="preserve"> </w:t>
      </w:r>
      <w:r w:rsidRPr="00182B68">
        <w:rPr>
          <w:color w:val="333333"/>
          <w:w w:val="90"/>
        </w:rPr>
        <w:t>погашении</w:t>
      </w:r>
      <w:r w:rsidRPr="00182B68">
        <w:rPr>
          <w:color w:val="333333"/>
          <w:spacing w:val="-1"/>
          <w:w w:val="90"/>
        </w:rPr>
        <w:t xml:space="preserve"> </w:t>
      </w:r>
      <w:r w:rsidRPr="00182B68">
        <w:rPr>
          <w:color w:val="333333"/>
          <w:w w:val="90"/>
        </w:rPr>
        <w:t>Биржевых</w:t>
      </w:r>
      <w:r w:rsidRPr="00182B68">
        <w:rPr>
          <w:color w:val="333333"/>
          <w:spacing w:val="-2"/>
          <w:w w:val="90"/>
        </w:rPr>
        <w:t xml:space="preserve"> </w:t>
      </w:r>
      <w:r w:rsidRPr="00182B68">
        <w:rPr>
          <w:color w:val="333333"/>
          <w:w w:val="90"/>
        </w:rPr>
        <w:t>облигаций</w:t>
      </w:r>
      <w:r w:rsidRPr="00182B68">
        <w:rPr>
          <w:color w:val="333333"/>
          <w:spacing w:val="-2"/>
          <w:w w:val="90"/>
        </w:rPr>
        <w:t xml:space="preserve"> </w:t>
      </w:r>
      <w:r w:rsidRPr="00182B68">
        <w:rPr>
          <w:color w:val="333333"/>
          <w:w w:val="90"/>
        </w:rPr>
        <w:t>приобретение</w:t>
      </w:r>
      <w:r w:rsidRPr="00182B68">
        <w:rPr>
          <w:color w:val="333333"/>
          <w:spacing w:val="-4"/>
          <w:w w:val="90"/>
        </w:rPr>
        <w:t xml:space="preserve"> </w:t>
      </w:r>
      <w:r w:rsidRPr="00182B68">
        <w:rPr>
          <w:color w:val="333333"/>
          <w:w w:val="90"/>
        </w:rPr>
        <w:t xml:space="preserve">Биржевых </w:t>
      </w:r>
      <w:r w:rsidRPr="00182B68">
        <w:rPr>
          <w:color w:val="333333"/>
          <w:w w:val="95"/>
        </w:rPr>
        <w:t>облигаций</w:t>
      </w:r>
      <w:r w:rsidRPr="00182B68">
        <w:rPr>
          <w:color w:val="333333"/>
          <w:spacing w:val="-25"/>
          <w:w w:val="95"/>
        </w:rPr>
        <w:t xml:space="preserve"> </w:t>
      </w:r>
      <w:r w:rsidRPr="00182B68">
        <w:rPr>
          <w:color w:val="333333"/>
          <w:w w:val="95"/>
        </w:rPr>
        <w:t>будет</w:t>
      </w:r>
      <w:r w:rsidRPr="00182B68">
        <w:rPr>
          <w:color w:val="333333"/>
          <w:spacing w:val="-24"/>
          <w:w w:val="95"/>
        </w:rPr>
        <w:t xml:space="preserve"> </w:t>
      </w:r>
      <w:r w:rsidRPr="00182B68">
        <w:rPr>
          <w:color w:val="333333"/>
          <w:w w:val="95"/>
        </w:rPr>
        <w:t>означать</w:t>
      </w:r>
      <w:r w:rsidRPr="00182B68">
        <w:rPr>
          <w:color w:val="333333"/>
          <w:spacing w:val="-27"/>
          <w:w w:val="95"/>
        </w:rPr>
        <w:t xml:space="preserve"> </w:t>
      </w:r>
      <w:r w:rsidRPr="00182B68">
        <w:rPr>
          <w:color w:val="333333"/>
          <w:w w:val="95"/>
        </w:rPr>
        <w:t>согласие</w:t>
      </w:r>
      <w:r w:rsidRPr="00182B68">
        <w:rPr>
          <w:color w:val="333333"/>
          <w:spacing w:val="-27"/>
          <w:w w:val="95"/>
        </w:rPr>
        <w:t xml:space="preserve"> </w:t>
      </w:r>
      <w:r w:rsidRPr="00182B68">
        <w:rPr>
          <w:color w:val="333333"/>
          <w:w w:val="95"/>
        </w:rPr>
        <w:t>приобретателя</w:t>
      </w:r>
      <w:r w:rsidRPr="00182B68">
        <w:rPr>
          <w:color w:val="333333"/>
          <w:spacing w:val="-27"/>
          <w:w w:val="95"/>
        </w:rPr>
        <w:t xml:space="preserve"> </w:t>
      </w:r>
      <w:r w:rsidRPr="00182B68">
        <w:rPr>
          <w:color w:val="333333"/>
          <w:w w:val="95"/>
        </w:rPr>
        <w:t>Биржевых</w:t>
      </w:r>
      <w:r w:rsidRPr="00182B68">
        <w:rPr>
          <w:color w:val="333333"/>
          <w:spacing w:val="-25"/>
          <w:w w:val="95"/>
        </w:rPr>
        <w:t xml:space="preserve"> </w:t>
      </w:r>
      <w:r w:rsidRPr="00182B68">
        <w:rPr>
          <w:color w:val="333333"/>
          <w:w w:val="95"/>
        </w:rPr>
        <w:t>облигаций</w:t>
      </w:r>
      <w:r w:rsidRPr="00182B68">
        <w:rPr>
          <w:color w:val="333333"/>
          <w:spacing w:val="-24"/>
          <w:w w:val="95"/>
        </w:rPr>
        <w:t xml:space="preserve"> </w:t>
      </w:r>
      <w:r w:rsidRPr="00182B68">
        <w:rPr>
          <w:color w:val="333333"/>
          <w:w w:val="95"/>
        </w:rPr>
        <w:t>с</w:t>
      </w:r>
      <w:r w:rsidRPr="00182B68">
        <w:rPr>
          <w:color w:val="333333"/>
          <w:spacing w:val="-26"/>
          <w:w w:val="95"/>
        </w:rPr>
        <w:t xml:space="preserve"> </w:t>
      </w:r>
      <w:r w:rsidRPr="00182B68">
        <w:rPr>
          <w:color w:val="333333"/>
          <w:w w:val="95"/>
        </w:rPr>
        <w:t>их</w:t>
      </w:r>
      <w:r w:rsidRPr="00182B68">
        <w:rPr>
          <w:color w:val="333333"/>
          <w:spacing w:val="-24"/>
          <w:w w:val="95"/>
        </w:rPr>
        <w:t xml:space="preserve"> </w:t>
      </w:r>
      <w:r w:rsidRPr="00182B68">
        <w:rPr>
          <w:color w:val="333333"/>
          <w:w w:val="95"/>
        </w:rPr>
        <w:t>частичным</w:t>
      </w:r>
      <w:r w:rsidRPr="00182B68">
        <w:rPr>
          <w:color w:val="333333"/>
          <w:spacing w:val="-23"/>
          <w:w w:val="95"/>
        </w:rPr>
        <w:t xml:space="preserve"> </w:t>
      </w:r>
      <w:r w:rsidRPr="00182B68">
        <w:rPr>
          <w:color w:val="333333"/>
          <w:w w:val="95"/>
        </w:rPr>
        <w:t>досрочным</w:t>
      </w:r>
      <w:r w:rsidRPr="00182B68">
        <w:rPr>
          <w:color w:val="333333"/>
          <w:spacing w:val="-23"/>
          <w:w w:val="95"/>
        </w:rPr>
        <w:t xml:space="preserve"> </w:t>
      </w:r>
      <w:r w:rsidRPr="00182B68">
        <w:rPr>
          <w:color w:val="333333"/>
          <w:w w:val="95"/>
        </w:rPr>
        <w:t>погашением.</w:t>
      </w:r>
    </w:p>
    <w:p w14:paraId="03B337AD" w14:textId="77777777" w:rsidR="003B557F" w:rsidRPr="00182B68" w:rsidRDefault="003B557F">
      <w:pPr>
        <w:pStyle w:val="a3"/>
        <w:spacing w:before="3"/>
        <w:ind w:left="0"/>
        <w:rPr>
          <w:sz w:val="16"/>
        </w:rPr>
      </w:pPr>
    </w:p>
    <w:p w14:paraId="0D6B8779" w14:textId="77777777" w:rsidR="003B557F" w:rsidRPr="00182B68" w:rsidRDefault="00E207D6">
      <w:pPr>
        <w:spacing w:before="1" w:line="232" w:lineRule="exact"/>
        <w:ind w:left="534"/>
        <w:jc w:val="both"/>
        <w:rPr>
          <w:sz w:val="20"/>
        </w:rPr>
      </w:pPr>
      <w:r w:rsidRPr="00182B68">
        <w:rPr>
          <w:color w:val="333333"/>
          <w:w w:val="95"/>
          <w:sz w:val="20"/>
        </w:rPr>
        <w:t>Стоимость (порядок определения стоимости):</w:t>
      </w:r>
    </w:p>
    <w:p w14:paraId="7138D318" w14:textId="77777777" w:rsidR="003B557F" w:rsidRPr="00182B68" w:rsidRDefault="00E207D6">
      <w:pPr>
        <w:pStyle w:val="a3"/>
        <w:spacing w:before="6" w:line="216" w:lineRule="auto"/>
        <w:ind w:right="129" w:firstLine="418"/>
        <w:jc w:val="both"/>
      </w:pPr>
      <w:r w:rsidRPr="00182B68">
        <w:rPr>
          <w:color w:val="333333"/>
          <w:w w:val="85"/>
        </w:rPr>
        <w:t xml:space="preserve">Частичное досрочное погашение Биржевых облигаций производится в проценте от номинальной стоимости одной Биржевой </w:t>
      </w:r>
      <w:r w:rsidRPr="00182B68">
        <w:rPr>
          <w:color w:val="333333"/>
          <w:w w:val="90"/>
        </w:rPr>
        <w:t>облигации,</w:t>
      </w:r>
      <w:r w:rsidRPr="00182B68">
        <w:rPr>
          <w:color w:val="333333"/>
          <w:spacing w:val="-14"/>
          <w:w w:val="90"/>
        </w:rPr>
        <w:t xml:space="preserve"> </w:t>
      </w:r>
      <w:r w:rsidRPr="00182B68">
        <w:rPr>
          <w:color w:val="333333"/>
          <w:w w:val="90"/>
        </w:rPr>
        <w:t>размер</w:t>
      </w:r>
      <w:r w:rsidRPr="00182B68">
        <w:rPr>
          <w:color w:val="333333"/>
          <w:spacing w:val="-14"/>
          <w:w w:val="90"/>
        </w:rPr>
        <w:t xml:space="preserve"> </w:t>
      </w:r>
      <w:r w:rsidRPr="00182B68">
        <w:rPr>
          <w:color w:val="333333"/>
          <w:w w:val="90"/>
        </w:rPr>
        <w:t>которого</w:t>
      </w:r>
      <w:r w:rsidRPr="00182B68">
        <w:rPr>
          <w:color w:val="333333"/>
          <w:spacing w:val="-14"/>
          <w:w w:val="90"/>
        </w:rPr>
        <w:t xml:space="preserve"> </w:t>
      </w:r>
      <w:r w:rsidRPr="00182B68">
        <w:rPr>
          <w:color w:val="333333"/>
          <w:w w:val="90"/>
        </w:rPr>
        <w:t>определен</w:t>
      </w:r>
      <w:r w:rsidRPr="00182B68">
        <w:rPr>
          <w:color w:val="333333"/>
          <w:spacing w:val="-14"/>
          <w:w w:val="90"/>
        </w:rPr>
        <w:t xml:space="preserve"> </w:t>
      </w:r>
      <w:r w:rsidRPr="00182B68">
        <w:rPr>
          <w:color w:val="333333"/>
          <w:w w:val="90"/>
        </w:rPr>
        <w:t>Эмитентом</w:t>
      </w:r>
      <w:r w:rsidRPr="00182B68">
        <w:rPr>
          <w:color w:val="333333"/>
          <w:spacing w:val="-12"/>
          <w:w w:val="90"/>
        </w:rPr>
        <w:t xml:space="preserve"> </w:t>
      </w:r>
      <w:r w:rsidRPr="00182B68">
        <w:rPr>
          <w:color w:val="333333"/>
          <w:w w:val="90"/>
        </w:rPr>
        <w:t>до</w:t>
      </w:r>
      <w:r w:rsidRPr="00182B68">
        <w:rPr>
          <w:color w:val="333333"/>
          <w:spacing w:val="-14"/>
          <w:w w:val="90"/>
        </w:rPr>
        <w:t xml:space="preserve"> </w:t>
      </w:r>
      <w:r w:rsidRPr="00182B68">
        <w:rPr>
          <w:color w:val="333333"/>
          <w:w w:val="90"/>
        </w:rPr>
        <w:t>даты</w:t>
      </w:r>
      <w:r w:rsidRPr="00182B68">
        <w:rPr>
          <w:color w:val="333333"/>
          <w:spacing w:val="-13"/>
          <w:w w:val="90"/>
        </w:rPr>
        <w:t xml:space="preserve"> </w:t>
      </w:r>
      <w:r w:rsidRPr="00182B68">
        <w:rPr>
          <w:color w:val="333333"/>
          <w:w w:val="90"/>
        </w:rPr>
        <w:t>начала</w:t>
      </w:r>
      <w:r w:rsidRPr="00182B68">
        <w:rPr>
          <w:color w:val="333333"/>
          <w:spacing w:val="-14"/>
          <w:w w:val="90"/>
        </w:rPr>
        <w:t xml:space="preserve"> </w:t>
      </w:r>
      <w:r w:rsidRPr="00182B68">
        <w:rPr>
          <w:color w:val="333333"/>
          <w:w w:val="90"/>
        </w:rPr>
        <w:t>размещения</w:t>
      </w:r>
      <w:r w:rsidRPr="00182B68">
        <w:rPr>
          <w:color w:val="333333"/>
          <w:spacing w:val="-15"/>
          <w:w w:val="90"/>
        </w:rPr>
        <w:t xml:space="preserve"> </w:t>
      </w:r>
      <w:r w:rsidRPr="00182B68">
        <w:rPr>
          <w:color w:val="333333"/>
          <w:w w:val="90"/>
        </w:rPr>
        <w:t>Биржевых</w:t>
      </w:r>
      <w:r w:rsidRPr="00182B68">
        <w:rPr>
          <w:color w:val="333333"/>
          <w:spacing w:val="-14"/>
          <w:w w:val="90"/>
        </w:rPr>
        <w:t xml:space="preserve"> </w:t>
      </w:r>
      <w:r w:rsidRPr="00182B68">
        <w:rPr>
          <w:color w:val="333333"/>
          <w:w w:val="90"/>
        </w:rPr>
        <w:t>облигаций.</w:t>
      </w:r>
      <w:r w:rsidRPr="00182B68">
        <w:rPr>
          <w:color w:val="333333"/>
          <w:spacing w:val="-13"/>
          <w:w w:val="90"/>
        </w:rPr>
        <w:t xml:space="preserve"> </w:t>
      </w:r>
      <w:r w:rsidRPr="00182B68">
        <w:rPr>
          <w:color w:val="333333"/>
          <w:spacing w:val="2"/>
          <w:w w:val="90"/>
        </w:rPr>
        <w:t>При</w:t>
      </w:r>
      <w:r w:rsidRPr="00182B68">
        <w:rPr>
          <w:color w:val="333333"/>
          <w:spacing w:val="-14"/>
          <w:w w:val="90"/>
        </w:rPr>
        <w:t xml:space="preserve"> </w:t>
      </w:r>
      <w:r w:rsidRPr="00182B68">
        <w:rPr>
          <w:color w:val="333333"/>
          <w:spacing w:val="2"/>
          <w:w w:val="90"/>
        </w:rPr>
        <w:t>этом</w:t>
      </w:r>
      <w:r w:rsidRPr="00182B68">
        <w:rPr>
          <w:color w:val="333333"/>
          <w:spacing w:val="-13"/>
          <w:w w:val="90"/>
        </w:rPr>
        <w:t xml:space="preserve"> </w:t>
      </w:r>
      <w:r w:rsidRPr="00182B68">
        <w:rPr>
          <w:color w:val="333333"/>
          <w:w w:val="90"/>
        </w:rPr>
        <w:t xml:space="preserve">выплачивается купонный доход по купонному периоду, в дату окончания которого осуществляется частичное досрочное погашение Биржевых </w:t>
      </w:r>
      <w:r w:rsidRPr="00182B68">
        <w:rPr>
          <w:color w:val="333333"/>
          <w:w w:val="95"/>
        </w:rPr>
        <w:t>облигаций.</w:t>
      </w:r>
    </w:p>
    <w:p w14:paraId="2C072B05" w14:textId="77777777" w:rsidR="003B557F" w:rsidRPr="00182B68" w:rsidRDefault="003B557F">
      <w:pPr>
        <w:pStyle w:val="a3"/>
        <w:spacing w:before="2"/>
        <w:ind w:left="0"/>
        <w:rPr>
          <w:sz w:val="16"/>
        </w:rPr>
      </w:pPr>
    </w:p>
    <w:p w14:paraId="2A0A167D" w14:textId="77777777" w:rsidR="003B557F" w:rsidRPr="00182B68" w:rsidRDefault="00E207D6">
      <w:pPr>
        <w:spacing w:line="232" w:lineRule="exact"/>
        <w:ind w:left="534"/>
        <w:jc w:val="both"/>
        <w:rPr>
          <w:sz w:val="20"/>
        </w:rPr>
      </w:pPr>
      <w:r w:rsidRPr="00182B68">
        <w:rPr>
          <w:color w:val="333333"/>
          <w:w w:val="95"/>
          <w:sz w:val="20"/>
        </w:rPr>
        <w:t>Срок (порядок определения срока), в течение которого облигации могут быть досрочно погашены эмитентом:</w:t>
      </w:r>
    </w:p>
    <w:p w14:paraId="600D91AD" w14:textId="77777777" w:rsidR="003B557F" w:rsidRPr="00182B68" w:rsidRDefault="00E207D6">
      <w:pPr>
        <w:pStyle w:val="a3"/>
        <w:spacing w:before="7" w:line="216" w:lineRule="auto"/>
        <w:ind w:right="135" w:firstLine="418"/>
        <w:jc w:val="both"/>
      </w:pPr>
      <w:r w:rsidRPr="00182B68">
        <w:rPr>
          <w:color w:val="333333"/>
          <w:w w:val="90"/>
        </w:rPr>
        <w:t>В</w:t>
      </w:r>
      <w:r w:rsidRPr="00182B68">
        <w:rPr>
          <w:color w:val="333333"/>
          <w:spacing w:val="-24"/>
          <w:w w:val="90"/>
        </w:rPr>
        <w:t xml:space="preserve"> </w:t>
      </w:r>
      <w:r w:rsidRPr="00182B68">
        <w:rPr>
          <w:color w:val="333333"/>
          <w:w w:val="90"/>
        </w:rPr>
        <w:t>случае</w:t>
      </w:r>
      <w:r w:rsidRPr="00182B68">
        <w:rPr>
          <w:color w:val="333333"/>
          <w:spacing w:val="-25"/>
          <w:w w:val="90"/>
        </w:rPr>
        <w:t xml:space="preserve"> </w:t>
      </w:r>
      <w:r w:rsidRPr="00182B68">
        <w:rPr>
          <w:color w:val="333333"/>
          <w:w w:val="90"/>
        </w:rPr>
        <w:t>принятия</w:t>
      </w:r>
      <w:r w:rsidRPr="00182B68">
        <w:rPr>
          <w:color w:val="333333"/>
          <w:spacing w:val="-26"/>
          <w:w w:val="90"/>
        </w:rPr>
        <w:t xml:space="preserve"> </w:t>
      </w:r>
      <w:r w:rsidRPr="00182B68">
        <w:rPr>
          <w:color w:val="333333"/>
          <w:w w:val="90"/>
        </w:rPr>
        <w:t>Эмитентом</w:t>
      </w:r>
      <w:r w:rsidRPr="00182B68">
        <w:rPr>
          <w:color w:val="333333"/>
          <w:spacing w:val="-22"/>
          <w:w w:val="90"/>
        </w:rPr>
        <w:t xml:space="preserve"> </w:t>
      </w:r>
      <w:r w:rsidRPr="00182B68">
        <w:rPr>
          <w:color w:val="333333"/>
          <w:w w:val="90"/>
        </w:rPr>
        <w:t>до</w:t>
      </w:r>
      <w:r w:rsidRPr="00182B68">
        <w:rPr>
          <w:color w:val="333333"/>
          <w:spacing w:val="-24"/>
          <w:w w:val="90"/>
        </w:rPr>
        <w:t xml:space="preserve"> </w:t>
      </w:r>
      <w:r w:rsidRPr="00182B68">
        <w:rPr>
          <w:color w:val="333333"/>
          <w:w w:val="90"/>
        </w:rPr>
        <w:t>даты</w:t>
      </w:r>
      <w:r w:rsidRPr="00182B68">
        <w:rPr>
          <w:color w:val="333333"/>
          <w:spacing w:val="-23"/>
          <w:w w:val="90"/>
        </w:rPr>
        <w:t xml:space="preserve"> </w:t>
      </w:r>
      <w:r w:rsidRPr="00182B68">
        <w:rPr>
          <w:color w:val="333333"/>
          <w:w w:val="90"/>
        </w:rPr>
        <w:t>начала</w:t>
      </w:r>
      <w:r w:rsidRPr="00182B68">
        <w:rPr>
          <w:color w:val="333333"/>
          <w:spacing w:val="-24"/>
          <w:w w:val="90"/>
        </w:rPr>
        <w:t xml:space="preserve"> </w:t>
      </w:r>
      <w:r w:rsidRPr="00182B68">
        <w:rPr>
          <w:color w:val="333333"/>
          <w:w w:val="90"/>
        </w:rPr>
        <w:t>размещения</w:t>
      </w:r>
      <w:r w:rsidRPr="00182B68">
        <w:rPr>
          <w:color w:val="333333"/>
          <w:spacing w:val="-25"/>
          <w:w w:val="90"/>
        </w:rPr>
        <w:t xml:space="preserve"> </w:t>
      </w:r>
      <w:r w:rsidRPr="00182B68">
        <w:rPr>
          <w:color w:val="333333"/>
          <w:w w:val="90"/>
        </w:rPr>
        <w:t>Биржевых</w:t>
      </w:r>
      <w:r w:rsidRPr="00182B68">
        <w:rPr>
          <w:color w:val="333333"/>
          <w:spacing w:val="-24"/>
          <w:w w:val="90"/>
        </w:rPr>
        <w:t xml:space="preserve"> </w:t>
      </w:r>
      <w:r w:rsidRPr="00182B68">
        <w:rPr>
          <w:color w:val="333333"/>
          <w:w w:val="90"/>
        </w:rPr>
        <w:t>облигаций</w:t>
      </w:r>
      <w:r w:rsidRPr="00182B68">
        <w:rPr>
          <w:color w:val="333333"/>
          <w:spacing w:val="-24"/>
          <w:w w:val="90"/>
        </w:rPr>
        <w:t xml:space="preserve"> </w:t>
      </w:r>
      <w:r w:rsidRPr="00182B68">
        <w:rPr>
          <w:color w:val="333333"/>
          <w:w w:val="90"/>
        </w:rPr>
        <w:t>решения</w:t>
      </w:r>
      <w:r w:rsidRPr="00182B68">
        <w:rPr>
          <w:color w:val="333333"/>
          <w:spacing w:val="-26"/>
          <w:w w:val="90"/>
        </w:rPr>
        <w:t xml:space="preserve"> </w:t>
      </w:r>
      <w:r w:rsidRPr="00182B68">
        <w:rPr>
          <w:color w:val="333333"/>
          <w:w w:val="90"/>
        </w:rPr>
        <w:t>о</w:t>
      </w:r>
      <w:r w:rsidRPr="00182B68">
        <w:rPr>
          <w:color w:val="333333"/>
          <w:spacing w:val="-24"/>
          <w:w w:val="90"/>
        </w:rPr>
        <w:t xml:space="preserve"> </w:t>
      </w:r>
      <w:r w:rsidRPr="00182B68">
        <w:rPr>
          <w:color w:val="333333"/>
          <w:w w:val="90"/>
        </w:rPr>
        <w:t>частичном</w:t>
      </w:r>
      <w:r w:rsidRPr="00182B68">
        <w:rPr>
          <w:color w:val="333333"/>
          <w:spacing w:val="-23"/>
          <w:w w:val="90"/>
        </w:rPr>
        <w:t xml:space="preserve"> </w:t>
      </w:r>
      <w:r w:rsidRPr="00182B68">
        <w:rPr>
          <w:color w:val="333333"/>
          <w:w w:val="90"/>
        </w:rPr>
        <w:t>досрочном</w:t>
      </w:r>
      <w:r w:rsidRPr="00182B68">
        <w:rPr>
          <w:color w:val="333333"/>
          <w:spacing w:val="-23"/>
          <w:w w:val="90"/>
        </w:rPr>
        <w:t xml:space="preserve"> </w:t>
      </w:r>
      <w:r w:rsidRPr="00182B68">
        <w:rPr>
          <w:color w:val="333333"/>
          <w:w w:val="90"/>
        </w:rPr>
        <w:t>погашении Биржевых</w:t>
      </w:r>
      <w:r w:rsidRPr="00182B68">
        <w:rPr>
          <w:color w:val="333333"/>
          <w:spacing w:val="-8"/>
          <w:w w:val="90"/>
        </w:rPr>
        <w:t xml:space="preserve"> </w:t>
      </w:r>
      <w:r w:rsidRPr="00182B68">
        <w:rPr>
          <w:color w:val="333333"/>
          <w:w w:val="90"/>
        </w:rPr>
        <w:t>облигаций,</w:t>
      </w:r>
      <w:r w:rsidRPr="00182B68">
        <w:rPr>
          <w:color w:val="333333"/>
          <w:spacing w:val="-8"/>
          <w:w w:val="90"/>
        </w:rPr>
        <w:t xml:space="preserve"> </w:t>
      </w:r>
      <w:r w:rsidRPr="00182B68">
        <w:rPr>
          <w:color w:val="333333"/>
          <w:w w:val="90"/>
        </w:rPr>
        <w:t>соответствующая</w:t>
      </w:r>
      <w:r w:rsidRPr="00182B68">
        <w:rPr>
          <w:color w:val="333333"/>
          <w:spacing w:val="-11"/>
          <w:w w:val="90"/>
        </w:rPr>
        <w:t xml:space="preserve"> </w:t>
      </w:r>
      <w:r w:rsidRPr="00182B68">
        <w:rPr>
          <w:color w:val="333333"/>
          <w:w w:val="90"/>
        </w:rPr>
        <w:t>часть</w:t>
      </w:r>
      <w:r w:rsidRPr="00182B68">
        <w:rPr>
          <w:color w:val="333333"/>
          <w:spacing w:val="-11"/>
          <w:w w:val="90"/>
        </w:rPr>
        <w:t xml:space="preserve"> </w:t>
      </w:r>
      <w:r w:rsidRPr="00182B68">
        <w:rPr>
          <w:color w:val="333333"/>
          <w:w w:val="90"/>
        </w:rPr>
        <w:t>номинальной</w:t>
      </w:r>
      <w:r w:rsidRPr="00182B68">
        <w:rPr>
          <w:color w:val="333333"/>
          <w:spacing w:val="-7"/>
          <w:w w:val="90"/>
        </w:rPr>
        <w:t xml:space="preserve"> </w:t>
      </w:r>
      <w:r w:rsidRPr="00182B68">
        <w:rPr>
          <w:color w:val="333333"/>
          <w:w w:val="90"/>
        </w:rPr>
        <w:t>стоимости</w:t>
      </w:r>
      <w:r w:rsidRPr="00182B68">
        <w:rPr>
          <w:color w:val="333333"/>
          <w:spacing w:val="-7"/>
          <w:w w:val="90"/>
        </w:rPr>
        <w:t xml:space="preserve"> </w:t>
      </w:r>
      <w:r w:rsidRPr="00182B68">
        <w:rPr>
          <w:color w:val="333333"/>
          <w:w w:val="90"/>
        </w:rPr>
        <w:t>Биржевых</w:t>
      </w:r>
      <w:r w:rsidRPr="00182B68">
        <w:rPr>
          <w:color w:val="333333"/>
          <w:spacing w:val="-7"/>
          <w:w w:val="90"/>
        </w:rPr>
        <w:t xml:space="preserve"> </w:t>
      </w:r>
      <w:r w:rsidRPr="00182B68">
        <w:rPr>
          <w:color w:val="333333"/>
          <w:w w:val="90"/>
        </w:rPr>
        <w:t>облигаций</w:t>
      </w:r>
      <w:r w:rsidRPr="00182B68">
        <w:rPr>
          <w:color w:val="333333"/>
          <w:spacing w:val="-8"/>
          <w:w w:val="90"/>
        </w:rPr>
        <w:t xml:space="preserve"> </w:t>
      </w:r>
      <w:r w:rsidRPr="00182B68">
        <w:rPr>
          <w:color w:val="333333"/>
          <w:w w:val="90"/>
        </w:rPr>
        <w:t>будет</w:t>
      </w:r>
      <w:r w:rsidRPr="00182B68">
        <w:rPr>
          <w:color w:val="333333"/>
          <w:spacing w:val="-8"/>
          <w:w w:val="90"/>
        </w:rPr>
        <w:t xml:space="preserve"> </w:t>
      </w:r>
      <w:r w:rsidRPr="00182B68">
        <w:rPr>
          <w:color w:val="333333"/>
          <w:w w:val="90"/>
        </w:rPr>
        <w:t>досрочно</w:t>
      </w:r>
      <w:r w:rsidRPr="00182B68">
        <w:rPr>
          <w:color w:val="333333"/>
          <w:spacing w:val="-8"/>
          <w:w w:val="90"/>
        </w:rPr>
        <w:t xml:space="preserve"> </w:t>
      </w:r>
      <w:r w:rsidRPr="00182B68">
        <w:rPr>
          <w:color w:val="333333"/>
          <w:w w:val="90"/>
        </w:rPr>
        <w:t>погашена</w:t>
      </w:r>
      <w:r w:rsidRPr="00182B68">
        <w:rPr>
          <w:color w:val="333333"/>
          <w:spacing w:val="-8"/>
          <w:w w:val="90"/>
        </w:rPr>
        <w:t xml:space="preserve"> </w:t>
      </w:r>
      <w:r w:rsidRPr="00182B68">
        <w:rPr>
          <w:color w:val="333333"/>
          <w:w w:val="90"/>
        </w:rPr>
        <w:t>в</w:t>
      </w:r>
      <w:r w:rsidRPr="00182B68">
        <w:rPr>
          <w:color w:val="333333"/>
          <w:spacing w:val="-10"/>
          <w:w w:val="90"/>
        </w:rPr>
        <w:t xml:space="preserve"> </w:t>
      </w:r>
      <w:r w:rsidRPr="00182B68">
        <w:rPr>
          <w:color w:val="333333"/>
          <w:w w:val="90"/>
        </w:rPr>
        <w:t xml:space="preserve">дату </w:t>
      </w:r>
      <w:r w:rsidRPr="00182B68">
        <w:rPr>
          <w:color w:val="333333"/>
          <w:w w:val="95"/>
        </w:rPr>
        <w:t>окончания</w:t>
      </w:r>
      <w:r w:rsidRPr="00182B68">
        <w:rPr>
          <w:color w:val="333333"/>
          <w:spacing w:val="-19"/>
          <w:w w:val="95"/>
        </w:rPr>
        <w:t xml:space="preserve"> </w:t>
      </w:r>
      <w:r w:rsidRPr="00182B68">
        <w:rPr>
          <w:color w:val="333333"/>
          <w:w w:val="95"/>
        </w:rPr>
        <w:t>купонного(ых)</w:t>
      </w:r>
      <w:r w:rsidRPr="00182B68">
        <w:rPr>
          <w:color w:val="333333"/>
          <w:spacing w:val="-11"/>
          <w:w w:val="95"/>
        </w:rPr>
        <w:t xml:space="preserve"> </w:t>
      </w:r>
      <w:r w:rsidRPr="00182B68">
        <w:rPr>
          <w:color w:val="333333"/>
          <w:w w:val="95"/>
        </w:rPr>
        <w:t>периода(ов),</w:t>
      </w:r>
      <w:r w:rsidRPr="00182B68">
        <w:rPr>
          <w:color w:val="333333"/>
          <w:spacing w:val="-13"/>
          <w:w w:val="95"/>
        </w:rPr>
        <w:t xml:space="preserve"> </w:t>
      </w:r>
      <w:r w:rsidRPr="00182B68">
        <w:rPr>
          <w:color w:val="333333"/>
          <w:w w:val="95"/>
        </w:rPr>
        <w:t>определенного(ых)</w:t>
      </w:r>
      <w:r w:rsidRPr="00182B68">
        <w:rPr>
          <w:color w:val="333333"/>
          <w:spacing w:val="-12"/>
          <w:w w:val="95"/>
        </w:rPr>
        <w:t xml:space="preserve"> </w:t>
      </w:r>
      <w:r w:rsidRPr="00182B68">
        <w:rPr>
          <w:color w:val="333333"/>
          <w:w w:val="95"/>
        </w:rPr>
        <w:t>Эмитентом</w:t>
      </w:r>
      <w:r w:rsidRPr="00182B68">
        <w:rPr>
          <w:color w:val="333333"/>
          <w:spacing w:val="-11"/>
          <w:w w:val="95"/>
        </w:rPr>
        <w:t xml:space="preserve"> </w:t>
      </w:r>
      <w:r w:rsidRPr="00182B68">
        <w:rPr>
          <w:color w:val="333333"/>
          <w:w w:val="95"/>
        </w:rPr>
        <w:t>в</w:t>
      </w:r>
      <w:r w:rsidRPr="00182B68">
        <w:rPr>
          <w:color w:val="333333"/>
          <w:spacing w:val="-18"/>
          <w:w w:val="95"/>
        </w:rPr>
        <w:t xml:space="preserve"> </w:t>
      </w:r>
      <w:r w:rsidRPr="00182B68">
        <w:rPr>
          <w:color w:val="333333"/>
          <w:w w:val="95"/>
        </w:rPr>
        <w:t>таком</w:t>
      </w:r>
      <w:r w:rsidRPr="00182B68">
        <w:rPr>
          <w:color w:val="333333"/>
          <w:spacing w:val="-11"/>
          <w:w w:val="95"/>
        </w:rPr>
        <w:t xml:space="preserve"> </w:t>
      </w:r>
      <w:r w:rsidRPr="00182B68">
        <w:rPr>
          <w:color w:val="333333"/>
          <w:w w:val="95"/>
        </w:rPr>
        <w:t>решении.</w:t>
      </w:r>
    </w:p>
    <w:p w14:paraId="039A72A4" w14:textId="77777777" w:rsidR="003B557F" w:rsidRPr="00182B68" w:rsidRDefault="003B557F">
      <w:pPr>
        <w:pStyle w:val="a3"/>
        <w:spacing w:before="12"/>
        <w:ind w:left="0"/>
        <w:rPr>
          <w:sz w:val="17"/>
        </w:rPr>
      </w:pPr>
    </w:p>
    <w:p w14:paraId="572CBA6B" w14:textId="77777777" w:rsidR="003B557F" w:rsidRPr="00182B68" w:rsidRDefault="00E207D6">
      <w:pPr>
        <w:pStyle w:val="2"/>
        <w:numPr>
          <w:ilvl w:val="3"/>
          <w:numId w:val="6"/>
        </w:numPr>
        <w:tabs>
          <w:tab w:val="left" w:pos="1259"/>
        </w:tabs>
        <w:spacing w:line="206" w:lineRule="auto"/>
        <w:ind w:right="156" w:firstLine="415"/>
      </w:pPr>
      <w:r w:rsidRPr="00182B68">
        <w:rPr>
          <w:color w:val="333333"/>
          <w:spacing w:val="6"/>
          <w:w w:val="90"/>
        </w:rPr>
        <w:t xml:space="preserve">Досрочное </w:t>
      </w:r>
      <w:r w:rsidRPr="00182B68">
        <w:rPr>
          <w:color w:val="333333"/>
          <w:spacing w:val="3"/>
          <w:w w:val="90"/>
        </w:rPr>
        <w:t xml:space="preserve">погашение облигаций по усмотрению </w:t>
      </w:r>
      <w:r w:rsidRPr="00182B68">
        <w:rPr>
          <w:color w:val="333333"/>
          <w:w w:val="90"/>
        </w:rPr>
        <w:t xml:space="preserve">эмитента в дату </w:t>
      </w:r>
      <w:r w:rsidRPr="00182B68">
        <w:rPr>
          <w:color w:val="333333"/>
          <w:spacing w:val="4"/>
          <w:w w:val="90"/>
        </w:rPr>
        <w:t xml:space="preserve">окончания </w:t>
      </w:r>
      <w:r w:rsidRPr="00182B68">
        <w:rPr>
          <w:color w:val="333333"/>
          <w:spacing w:val="5"/>
          <w:w w:val="90"/>
        </w:rPr>
        <w:t xml:space="preserve">купонного </w:t>
      </w:r>
      <w:r w:rsidRPr="00182B68">
        <w:rPr>
          <w:color w:val="333333"/>
          <w:spacing w:val="3"/>
          <w:w w:val="90"/>
        </w:rPr>
        <w:t>периода, предшествующего</w:t>
      </w:r>
      <w:r w:rsidRPr="00182B68">
        <w:rPr>
          <w:color w:val="333333"/>
          <w:spacing w:val="-3"/>
          <w:w w:val="90"/>
        </w:rPr>
        <w:t xml:space="preserve"> </w:t>
      </w:r>
      <w:r w:rsidRPr="00182B68">
        <w:rPr>
          <w:color w:val="333333"/>
          <w:w w:val="90"/>
        </w:rPr>
        <w:t>дате</w:t>
      </w:r>
      <w:r w:rsidRPr="00182B68">
        <w:rPr>
          <w:color w:val="333333"/>
          <w:spacing w:val="-7"/>
          <w:w w:val="90"/>
        </w:rPr>
        <w:t xml:space="preserve"> </w:t>
      </w:r>
      <w:r w:rsidRPr="00182B68">
        <w:rPr>
          <w:color w:val="333333"/>
          <w:spacing w:val="4"/>
          <w:w w:val="90"/>
        </w:rPr>
        <w:t>приобретения</w:t>
      </w:r>
      <w:r w:rsidRPr="00182B68">
        <w:rPr>
          <w:color w:val="333333"/>
          <w:spacing w:val="-6"/>
          <w:w w:val="90"/>
        </w:rPr>
        <w:t xml:space="preserve"> </w:t>
      </w:r>
      <w:r w:rsidRPr="00182B68">
        <w:rPr>
          <w:color w:val="333333"/>
          <w:spacing w:val="3"/>
          <w:w w:val="90"/>
        </w:rPr>
        <w:t>облигаций</w:t>
      </w:r>
      <w:r w:rsidRPr="00182B68">
        <w:rPr>
          <w:color w:val="333333"/>
          <w:spacing w:val="-6"/>
          <w:w w:val="90"/>
        </w:rPr>
        <w:t xml:space="preserve"> </w:t>
      </w:r>
      <w:r w:rsidRPr="00182B68">
        <w:rPr>
          <w:color w:val="333333"/>
          <w:w w:val="90"/>
        </w:rPr>
        <w:t>эмитентом</w:t>
      </w:r>
      <w:r w:rsidRPr="00182B68">
        <w:rPr>
          <w:color w:val="333333"/>
          <w:spacing w:val="-9"/>
          <w:w w:val="90"/>
        </w:rPr>
        <w:t xml:space="preserve"> </w:t>
      </w:r>
      <w:r w:rsidRPr="00182B68">
        <w:rPr>
          <w:color w:val="333333"/>
          <w:spacing w:val="3"/>
          <w:w w:val="90"/>
        </w:rPr>
        <w:t>по</w:t>
      </w:r>
      <w:r w:rsidRPr="00182B68">
        <w:rPr>
          <w:color w:val="333333"/>
          <w:spacing w:val="-3"/>
          <w:w w:val="90"/>
        </w:rPr>
        <w:t xml:space="preserve"> </w:t>
      </w:r>
      <w:r w:rsidRPr="00182B68">
        <w:rPr>
          <w:color w:val="333333"/>
          <w:spacing w:val="3"/>
          <w:w w:val="90"/>
        </w:rPr>
        <w:t>требованию</w:t>
      </w:r>
      <w:r w:rsidRPr="00182B68">
        <w:rPr>
          <w:color w:val="333333"/>
          <w:spacing w:val="-6"/>
          <w:w w:val="90"/>
        </w:rPr>
        <w:t xml:space="preserve"> </w:t>
      </w:r>
      <w:r w:rsidRPr="00182B68">
        <w:rPr>
          <w:color w:val="333333"/>
          <w:w w:val="90"/>
        </w:rPr>
        <w:t>их</w:t>
      </w:r>
      <w:r w:rsidRPr="00182B68">
        <w:rPr>
          <w:color w:val="333333"/>
          <w:spacing w:val="-10"/>
          <w:w w:val="90"/>
        </w:rPr>
        <w:t xml:space="preserve"> </w:t>
      </w:r>
      <w:r w:rsidRPr="00182B68">
        <w:rPr>
          <w:color w:val="333333"/>
          <w:w w:val="90"/>
        </w:rPr>
        <w:t>владельцев.</w:t>
      </w:r>
    </w:p>
    <w:p w14:paraId="69F88797" w14:textId="77777777" w:rsidR="003B557F" w:rsidRPr="00182B68" w:rsidRDefault="00E207D6">
      <w:pPr>
        <w:spacing w:before="196" w:line="232" w:lineRule="exact"/>
        <w:ind w:left="534"/>
        <w:jc w:val="both"/>
        <w:rPr>
          <w:sz w:val="20"/>
        </w:rPr>
      </w:pPr>
      <w:r w:rsidRPr="00182B68">
        <w:rPr>
          <w:color w:val="333333"/>
          <w:w w:val="95"/>
          <w:sz w:val="20"/>
        </w:rPr>
        <w:t>Порядок и условия досрочного погашения облигаций:</w:t>
      </w:r>
    </w:p>
    <w:p w14:paraId="7E769B32" w14:textId="77777777" w:rsidR="003B557F" w:rsidRPr="00182B68" w:rsidRDefault="00E207D6">
      <w:pPr>
        <w:pStyle w:val="a3"/>
        <w:spacing w:before="7" w:line="216" w:lineRule="auto"/>
        <w:ind w:right="146" w:firstLine="418"/>
        <w:jc w:val="both"/>
      </w:pPr>
      <w:r w:rsidRPr="00182B68">
        <w:rPr>
          <w:color w:val="333333"/>
          <w:w w:val="90"/>
        </w:rPr>
        <w:t xml:space="preserve">Эмитент имеет право осуществить досрочное погашение Биржевых облигаций в дату окончания купонного периода, </w:t>
      </w:r>
      <w:r w:rsidRPr="00182B68">
        <w:rPr>
          <w:color w:val="333333"/>
          <w:w w:val="85"/>
        </w:rPr>
        <w:t xml:space="preserve">непосредственно предшествующего Дате приобретения по требованию владельцев, как эта дата определена в п.7.1 Программы, </w:t>
      </w:r>
      <w:r w:rsidRPr="00182B68">
        <w:rPr>
          <w:color w:val="333333"/>
          <w:w w:val="95"/>
        </w:rPr>
        <w:t>при условии принятия соответствующего решения о досрочном погашении Биржевых облигаций.</w:t>
      </w:r>
    </w:p>
    <w:p w14:paraId="272CCA39" w14:textId="77777777" w:rsidR="003B557F" w:rsidRPr="00182B68" w:rsidRDefault="00E207D6">
      <w:pPr>
        <w:pStyle w:val="a3"/>
        <w:spacing w:line="216" w:lineRule="auto"/>
        <w:ind w:right="150" w:firstLine="418"/>
        <w:jc w:val="both"/>
      </w:pPr>
      <w:r w:rsidRPr="00182B68">
        <w:rPr>
          <w:color w:val="333333"/>
          <w:w w:val="90"/>
        </w:rPr>
        <w:t>Решение</w:t>
      </w:r>
      <w:r w:rsidRPr="00182B68">
        <w:rPr>
          <w:color w:val="333333"/>
          <w:spacing w:val="-6"/>
          <w:w w:val="90"/>
        </w:rPr>
        <w:t xml:space="preserve"> </w:t>
      </w:r>
      <w:r w:rsidRPr="00182B68">
        <w:rPr>
          <w:color w:val="333333"/>
          <w:w w:val="90"/>
        </w:rPr>
        <w:t>о</w:t>
      </w:r>
      <w:r w:rsidRPr="00182B68">
        <w:rPr>
          <w:color w:val="333333"/>
          <w:spacing w:val="-2"/>
          <w:w w:val="90"/>
        </w:rPr>
        <w:t xml:space="preserve"> </w:t>
      </w:r>
      <w:r w:rsidRPr="00182B68">
        <w:rPr>
          <w:color w:val="333333"/>
          <w:w w:val="90"/>
        </w:rPr>
        <w:t>досрочном</w:t>
      </w:r>
      <w:r w:rsidRPr="00182B68">
        <w:rPr>
          <w:color w:val="333333"/>
          <w:spacing w:val="-1"/>
          <w:w w:val="90"/>
        </w:rPr>
        <w:t xml:space="preserve"> </w:t>
      </w:r>
      <w:r w:rsidRPr="00182B68">
        <w:rPr>
          <w:color w:val="333333"/>
          <w:w w:val="90"/>
        </w:rPr>
        <w:t>погашении</w:t>
      </w:r>
      <w:r w:rsidRPr="00182B68">
        <w:rPr>
          <w:color w:val="333333"/>
          <w:spacing w:val="-1"/>
          <w:w w:val="90"/>
        </w:rPr>
        <w:t xml:space="preserve"> </w:t>
      </w:r>
      <w:r w:rsidRPr="00182B68">
        <w:rPr>
          <w:color w:val="333333"/>
          <w:w w:val="90"/>
        </w:rPr>
        <w:t>Биржевых</w:t>
      </w:r>
      <w:r w:rsidRPr="00182B68">
        <w:rPr>
          <w:color w:val="333333"/>
          <w:spacing w:val="-2"/>
          <w:w w:val="90"/>
        </w:rPr>
        <w:t xml:space="preserve"> </w:t>
      </w:r>
      <w:r w:rsidRPr="00182B68">
        <w:rPr>
          <w:color w:val="333333"/>
          <w:w w:val="90"/>
        </w:rPr>
        <w:t>облигаций</w:t>
      </w:r>
      <w:r w:rsidRPr="00182B68">
        <w:rPr>
          <w:color w:val="333333"/>
          <w:spacing w:val="-3"/>
          <w:w w:val="90"/>
        </w:rPr>
        <w:t xml:space="preserve"> </w:t>
      </w:r>
      <w:r w:rsidRPr="00182B68">
        <w:rPr>
          <w:color w:val="333333"/>
          <w:w w:val="90"/>
        </w:rPr>
        <w:t>по</w:t>
      </w:r>
      <w:r w:rsidRPr="00182B68">
        <w:rPr>
          <w:color w:val="333333"/>
          <w:spacing w:val="-2"/>
          <w:w w:val="90"/>
        </w:rPr>
        <w:t xml:space="preserve"> </w:t>
      </w:r>
      <w:r w:rsidRPr="00182B68">
        <w:rPr>
          <w:color w:val="333333"/>
          <w:w w:val="90"/>
        </w:rPr>
        <w:t>усмотрению</w:t>
      </w:r>
      <w:r w:rsidRPr="00182B68">
        <w:rPr>
          <w:color w:val="333333"/>
          <w:spacing w:val="-3"/>
          <w:w w:val="90"/>
        </w:rPr>
        <w:t xml:space="preserve"> </w:t>
      </w:r>
      <w:r w:rsidRPr="00182B68">
        <w:rPr>
          <w:color w:val="333333"/>
          <w:w w:val="90"/>
        </w:rPr>
        <w:t>Эмитента</w:t>
      </w:r>
      <w:r w:rsidRPr="00182B68">
        <w:rPr>
          <w:color w:val="333333"/>
          <w:spacing w:val="-2"/>
          <w:w w:val="90"/>
        </w:rPr>
        <w:t xml:space="preserve"> </w:t>
      </w:r>
      <w:r w:rsidRPr="00182B68">
        <w:rPr>
          <w:color w:val="333333"/>
          <w:w w:val="90"/>
        </w:rPr>
        <w:t>должно</w:t>
      </w:r>
      <w:r w:rsidRPr="00182B68">
        <w:rPr>
          <w:color w:val="333333"/>
          <w:spacing w:val="-3"/>
          <w:w w:val="90"/>
        </w:rPr>
        <w:t xml:space="preserve"> </w:t>
      </w:r>
      <w:r w:rsidRPr="00182B68">
        <w:rPr>
          <w:color w:val="333333"/>
          <w:w w:val="90"/>
        </w:rPr>
        <w:t>быть</w:t>
      </w:r>
      <w:r w:rsidRPr="00182B68">
        <w:rPr>
          <w:color w:val="333333"/>
          <w:spacing w:val="-5"/>
          <w:w w:val="90"/>
        </w:rPr>
        <w:t xml:space="preserve"> </w:t>
      </w:r>
      <w:r w:rsidRPr="00182B68">
        <w:rPr>
          <w:color w:val="333333"/>
          <w:w w:val="90"/>
        </w:rPr>
        <w:t>принято</w:t>
      </w:r>
      <w:r w:rsidRPr="00182B68">
        <w:rPr>
          <w:color w:val="333333"/>
          <w:spacing w:val="-2"/>
          <w:w w:val="90"/>
        </w:rPr>
        <w:t xml:space="preserve"> </w:t>
      </w:r>
      <w:r w:rsidRPr="00182B68">
        <w:rPr>
          <w:color w:val="333333"/>
          <w:w w:val="90"/>
        </w:rPr>
        <w:t xml:space="preserve">уполномоченным </w:t>
      </w:r>
      <w:r w:rsidRPr="00182B68">
        <w:rPr>
          <w:color w:val="333333"/>
          <w:w w:val="95"/>
        </w:rPr>
        <w:t>органом</w:t>
      </w:r>
      <w:r w:rsidRPr="00182B68">
        <w:rPr>
          <w:color w:val="333333"/>
          <w:spacing w:val="-11"/>
          <w:w w:val="95"/>
        </w:rPr>
        <w:t xml:space="preserve"> </w:t>
      </w:r>
      <w:r w:rsidRPr="00182B68">
        <w:rPr>
          <w:color w:val="333333"/>
          <w:w w:val="95"/>
        </w:rPr>
        <w:t>управления</w:t>
      </w:r>
      <w:r w:rsidRPr="00182B68">
        <w:rPr>
          <w:color w:val="333333"/>
          <w:spacing w:val="-18"/>
          <w:w w:val="95"/>
        </w:rPr>
        <w:t xml:space="preserve"> </w:t>
      </w:r>
      <w:r w:rsidRPr="00182B68">
        <w:rPr>
          <w:color w:val="333333"/>
          <w:w w:val="95"/>
        </w:rPr>
        <w:t>(уполномоченным</w:t>
      </w:r>
      <w:r w:rsidRPr="00182B68">
        <w:rPr>
          <w:color w:val="333333"/>
          <w:spacing w:val="-10"/>
          <w:w w:val="95"/>
        </w:rPr>
        <w:t xml:space="preserve"> </w:t>
      </w:r>
      <w:r w:rsidRPr="00182B68">
        <w:rPr>
          <w:color w:val="333333"/>
          <w:w w:val="95"/>
        </w:rPr>
        <w:t>должностным</w:t>
      </w:r>
      <w:r w:rsidRPr="00182B68">
        <w:rPr>
          <w:color w:val="333333"/>
          <w:spacing w:val="-10"/>
          <w:w w:val="95"/>
        </w:rPr>
        <w:t xml:space="preserve"> </w:t>
      </w:r>
      <w:r w:rsidRPr="00182B68">
        <w:rPr>
          <w:color w:val="333333"/>
          <w:w w:val="95"/>
        </w:rPr>
        <w:t>лицом)</w:t>
      </w:r>
      <w:r w:rsidRPr="00182B68">
        <w:rPr>
          <w:color w:val="333333"/>
          <w:spacing w:val="-11"/>
          <w:w w:val="95"/>
        </w:rPr>
        <w:t xml:space="preserve"> </w:t>
      </w:r>
      <w:r w:rsidRPr="00182B68">
        <w:rPr>
          <w:color w:val="333333"/>
          <w:w w:val="95"/>
        </w:rPr>
        <w:t>Эмитента</w:t>
      </w:r>
      <w:r w:rsidRPr="00182B68">
        <w:rPr>
          <w:color w:val="333333"/>
          <w:spacing w:val="-13"/>
          <w:w w:val="95"/>
        </w:rPr>
        <w:t xml:space="preserve"> </w:t>
      </w:r>
      <w:r w:rsidRPr="00182B68">
        <w:rPr>
          <w:color w:val="333333"/>
          <w:w w:val="95"/>
        </w:rPr>
        <w:t>и</w:t>
      </w:r>
      <w:r w:rsidRPr="00182B68">
        <w:rPr>
          <w:color w:val="333333"/>
          <w:spacing w:val="-13"/>
          <w:w w:val="95"/>
        </w:rPr>
        <w:t xml:space="preserve"> </w:t>
      </w:r>
      <w:r w:rsidRPr="00182B68">
        <w:rPr>
          <w:color w:val="333333"/>
          <w:w w:val="95"/>
        </w:rPr>
        <w:t>раскрыто:</w:t>
      </w:r>
    </w:p>
    <w:p w14:paraId="7C56A653" w14:textId="77777777" w:rsidR="003B557F" w:rsidRPr="00182B68" w:rsidRDefault="00E207D6">
      <w:pPr>
        <w:pStyle w:val="a4"/>
        <w:numPr>
          <w:ilvl w:val="0"/>
          <w:numId w:val="5"/>
        </w:numPr>
        <w:tabs>
          <w:tab w:val="left" w:pos="639"/>
        </w:tabs>
        <w:spacing w:line="216" w:lineRule="auto"/>
        <w:ind w:right="147" w:firstLine="415"/>
        <w:jc w:val="both"/>
        <w:rPr>
          <w:b/>
          <w:i/>
          <w:sz w:val="20"/>
        </w:rPr>
      </w:pPr>
      <w:r w:rsidRPr="00182B68">
        <w:rPr>
          <w:b/>
          <w:i/>
          <w:color w:val="333333"/>
          <w:w w:val="90"/>
          <w:sz w:val="20"/>
        </w:rPr>
        <w:t>не</w:t>
      </w:r>
      <w:r w:rsidRPr="00182B68">
        <w:rPr>
          <w:b/>
          <w:i/>
          <w:color w:val="333333"/>
          <w:spacing w:val="-26"/>
          <w:w w:val="90"/>
          <w:sz w:val="20"/>
        </w:rPr>
        <w:t xml:space="preserve"> </w:t>
      </w:r>
      <w:r w:rsidRPr="00182B68">
        <w:rPr>
          <w:b/>
          <w:i/>
          <w:color w:val="333333"/>
          <w:w w:val="90"/>
          <w:sz w:val="20"/>
        </w:rPr>
        <w:t>позднее</w:t>
      </w:r>
      <w:r w:rsidRPr="00182B68">
        <w:rPr>
          <w:b/>
          <w:i/>
          <w:color w:val="333333"/>
          <w:spacing w:val="-25"/>
          <w:w w:val="90"/>
          <w:sz w:val="20"/>
        </w:rPr>
        <w:t xml:space="preserve"> </w:t>
      </w:r>
      <w:r w:rsidRPr="00182B68">
        <w:rPr>
          <w:b/>
          <w:i/>
          <w:color w:val="333333"/>
          <w:w w:val="90"/>
          <w:sz w:val="20"/>
        </w:rPr>
        <w:t>чем</w:t>
      </w:r>
      <w:r w:rsidRPr="00182B68">
        <w:rPr>
          <w:b/>
          <w:i/>
          <w:color w:val="333333"/>
          <w:spacing w:val="-22"/>
          <w:w w:val="90"/>
          <w:sz w:val="20"/>
        </w:rPr>
        <w:t xml:space="preserve"> </w:t>
      </w:r>
      <w:r w:rsidRPr="00182B68">
        <w:rPr>
          <w:b/>
          <w:i/>
          <w:color w:val="333333"/>
          <w:w w:val="90"/>
          <w:sz w:val="20"/>
        </w:rPr>
        <w:t>за</w:t>
      </w:r>
      <w:r w:rsidRPr="00182B68">
        <w:rPr>
          <w:b/>
          <w:i/>
          <w:color w:val="333333"/>
          <w:spacing w:val="-24"/>
          <w:w w:val="90"/>
          <w:sz w:val="20"/>
        </w:rPr>
        <w:t xml:space="preserve"> </w:t>
      </w:r>
      <w:r w:rsidRPr="00182B68">
        <w:rPr>
          <w:b/>
          <w:i/>
          <w:color w:val="333333"/>
          <w:spacing w:val="-3"/>
          <w:w w:val="90"/>
          <w:sz w:val="20"/>
        </w:rPr>
        <w:t>14</w:t>
      </w:r>
      <w:r w:rsidRPr="00182B68">
        <w:rPr>
          <w:b/>
          <w:i/>
          <w:color w:val="333333"/>
          <w:spacing w:val="-26"/>
          <w:w w:val="90"/>
          <w:sz w:val="20"/>
        </w:rPr>
        <w:t xml:space="preserve"> </w:t>
      </w:r>
      <w:r w:rsidRPr="00182B68">
        <w:rPr>
          <w:b/>
          <w:i/>
          <w:color w:val="333333"/>
          <w:w w:val="90"/>
          <w:sz w:val="20"/>
        </w:rPr>
        <w:t>(Четырнадцать)</w:t>
      </w:r>
      <w:r w:rsidRPr="00182B68">
        <w:rPr>
          <w:b/>
          <w:i/>
          <w:color w:val="333333"/>
          <w:spacing w:val="-22"/>
          <w:w w:val="90"/>
          <w:sz w:val="20"/>
        </w:rPr>
        <w:t xml:space="preserve"> </w:t>
      </w:r>
      <w:r w:rsidRPr="00182B68">
        <w:rPr>
          <w:b/>
          <w:i/>
          <w:color w:val="333333"/>
          <w:w w:val="90"/>
          <w:sz w:val="20"/>
        </w:rPr>
        <w:t>дней</w:t>
      </w:r>
      <w:r w:rsidRPr="00182B68">
        <w:rPr>
          <w:b/>
          <w:i/>
          <w:color w:val="333333"/>
          <w:spacing w:val="-24"/>
          <w:w w:val="90"/>
          <w:sz w:val="20"/>
        </w:rPr>
        <w:t xml:space="preserve"> </w:t>
      </w:r>
      <w:r w:rsidRPr="00182B68">
        <w:rPr>
          <w:b/>
          <w:i/>
          <w:color w:val="333333"/>
          <w:w w:val="90"/>
          <w:sz w:val="20"/>
        </w:rPr>
        <w:t>до</w:t>
      </w:r>
      <w:r w:rsidRPr="00182B68">
        <w:rPr>
          <w:b/>
          <w:i/>
          <w:color w:val="333333"/>
          <w:spacing w:val="-23"/>
          <w:w w:val="90"/>
          <w:sz w:val="20"/>
        </w:rPr>
        <w:t xml:space="preserve"> </w:t>
      </w:r>
      <w:r w:rsidRPr="00182B68">
        <w:rPr>
          <w:b/>
          <w:i/>
          <w:color w:val="333333"/>
          <w:w w:val="90"/>
          <w:sz w:val="20"/>
        </w:rPr>
        <w:t>даты</w:t>
      </w:r>
      <w:r w:rsidRPr="00182B68">
        <w:rPr>
          <w:b/>
          <w:i/>
          <w:color w:val="333333"/>
          <w:spacing w:val="-23"/>
          <w:w w:val="90"/>
          <w:sz w:val="20"/>
        </w:rPr>
        <w:t xml:space="preserve"> </w:t>
      </w:r>
      <w:r w:rsidRPr="00182B68">
        <w:rPr>
          <w:b/>
          <w:i/>
          <w:color w:val="333333"/>
          <w:w w:val="90"/>
          <w:sz w:val="20"/>
        </w:rPr>
        <w:t>осуществления</w:t>
      </w:r>
      <w:r w:rsidRPr="00182B68">
        <w:rPr>
          <w:b/>
          <w:i/>
          <w:color w:val="333333"/>
          <w:spacing w:val="-25"/>
          <w:w w:val="90"/>
          <w:sz w:val="20"/>
        </w:rPr>
        <w:t xml:space="preserve"> </w:t>
      </w:r>
      <w:r w:rsidRPr="00182B68">
        <w:rPr>
          <w:b/>
          <w:i/>
          <w:color w:val="333333"/>
          <w:w w:val="90"/>
          <w:sz w:val="20"/>
        </w:rPr>
        <w:t>досрочного</w:t>
      </w:r>
      <w:r w:rsidRPr="00182B68">
        <w:rPr>
          <w:b/>
          <w:i/>
          <w:color w:val="333333"/>
          <w:spacing w:val="-24"/>
          <w:w w:val="90"/>
          <w:sz w:val="20"/>
        </w:rPr>
        <w:t xml:space="preserve"> </w:t>
      </w:r>
      <w:r w:rsidRPr="00182B68">
        <w:rPr>
          <w:b/>
          <w:i/>
          <w:color w:val="333333"/>
          <w:w w:val="90"/>
          <w:sz w:val="20"/>
        </w:rPr>
        <w:t>погашения</w:t>
      </w:r>
      <w:r w:rsidRPr="00182B68">
        <w:rPr>
          <w:b/>
          <w:i/>
          <w:color w:val="333333"/>
          <w:spacing w:val="-24"/>
          <w:w w:val="90"/>
          <w:sz w:val="20"/>
        </w:rPr>
        <w:t xml:space="preserve"> </w:t>
      </w:r>
      <w:r w:rsidRPr="00182B68">
        <w:rPr>
          <w:b/>
          <w:i/>
          <w:color w:val="333333"/>
          <w:w w:val="90"/>
          <w:sz w:val="20"/>
        </w:rPr>
        <w:t>Биржевых</w:t>
      </w:r>
      <w:r w:rsidRPr="00182B68">
        <w:rPr>
          <w:b/>
          <w:i/>
          <w:color w:val="333333"/>
          <w:spacing w:val="-24"/>
          <w:w w:val="90"/>
          <w:sz w:val="20"/>
        </w:rPr>
        <w:t xml:space="preserve"> </w:t>
      </w:r>
      <w:r w:rsidRPr="00182B68">
        <w:rPr>
          <w:b/>
          <w:i/>
          <w:color w:val="333333"/>
          <w:w w:val="90"/>
          <w:sz w:val="20"/>
        </w:rPr>
        <w:t>облигаций</w:t>
      </w:r>
      <w:r w:rsidRPr="00182B68">
        <w:rPr>
          <w:b/>
          <w:i/>
          <w:color w:val="333333"/>
          <w:spacing w:val="-23"/>
          <w:w w:val="90"/>
          <w:sz w:val="20"/>
        </w:rPr>
        <w:t xml:space="preserve"> </w:t>
      </w:r>
      <w:r w:rsidRPr="00182B68">
        <w:rPr>
          <w:b/>
          <w:i/>
          <w:color w:val="333333"/>
          <w:w w:val="90"/>
          <w:sz w:val="20"/>
        </w:rPr>
        <w:t>(в</w:t>
      </w:r>
      <w:r w:rsidRPr="00182B68">
        <w:rPr>
          <w:b/>
          <w:i/>
          <w:color w:val="333333"/>
          <w:spacing w:val="-26"/>
          <w:w w:val="90"/>
          <w:sz w:val="20"/>
        </w:rPr>
        <w:t xml:space="preserve"> </w:t>
      </w:r>
      <w:r w:rsidRPr="00182B68">
        <w:rPr>
          <w:b/>
          <w:i/>
          <w:color w:val="333333"/>
          <w:w w:val="90"/>
          <w:sz w:val="20"/>
        </w:rPr>
        <w:t>случае</w:t>
      </w:r>
      <w:r w:rsidRPr="00182B68">
        <w:rPr>
          <w:b/>
          <w:i/>
          <w:color w:val="333333"/>
          <w:spacing w:val="-25"/>
          <w:w w:val="90"/>
          <w:sz w:val="20"/>
        </w:rPr>
        <w:t xml:space="preserve"> </w:t>
      </w:r>
      <w:r w:rsidRPr="00182B68">
        <w:rPr>
          <w:b/>
          <w:i/>
          <w:color w:val="333333"/>
          <w:w w:val="90"/>
          <w:sz w:val="20"/>
        </w:rPr>
        <w:t xml:space="preserve">если </w:t>
      </w:r>
      <w:r w:rsidRPr="00182B68">
        <w:rPr>
          <w:b/>
          <w:i/>
          <w:color w:val="333333"/>
          <w:w w:val="95"/>
          <w:sz w:val="20"/>
        </w:rPr>
        <w:t>срок</w:t>
      </w:r>
      <w:r w:rsidRPr="00182B68">
        <w:rPr>
          <w:b/>
          <w:i/>
          <w:color w:val="333333"/>
          <w:spacing w:val="-18"/>
          <w:w w:val="95"/>
          <w:sz w:val="20"/>
        </w:rPr>
        <w:t xml:space="preserve"> </w:t>
      </w:r>
      <w:r w:rsidRPr="00182B68">
        <w:rPr>
          <w:b/>
          <w:i/>
          <w:color w:val="333333"/>
          <w:w w:val="95"/>
          <w:sz w:val="20"/>
        </w:rPr>
        <w:t>погашения</w:t>
      </w:r>
      <w:r w:rsidRPr="00182B68">
        <w:rPr>
          <w:b/>
          <w:i/>
          <w:color w:val="333333"/>
          <w:spacing w:val="-17"/>
          <w:w w:val="95"/>
          <w:sz w:val="20"/>
        </w:rPr>
        <w:t xml:space="preserve"> </w:t>
      </w:r>
      <w:r w:rsidRPr="00182B68">
        <w:rPr>
          <w:b/>
          <w:i/>
          <w:color w:val="333333"/>
          <w:w w:val="95"/>
          <w:sz w:val="20"/>
        </w:rPr>
        <w:t>Биржевых</w:t>
      </w:r>
      <w:r w:rsidRPr="00182B68">
        <w:rPr>
          <w:b/>
          <w:i/>
          <w:color w:val="333333"/>
          <w:spacing w:val="-13"/>
          <w:w w:val="95"/>
          <w:sz w:val="20"/>
        </w:rPr>
        <w:t xml:space="preserve"> </w:t>
      </w:r>
      <w:r w:rsidRPr="00182B68">
        <w:rPr>
          <w:b/>
          <w:i/>
          <w:color w:val="333333"/>
          <w:w w:val="95"/>
          <w:sz w:val="20"/>
        </w:rPr>
        <w:t>облигаций</w:t>
      </w:r>
      <w:r w:rsidRPr="00182B68">
        <w:rPr>
          <w:b/>
          <w:i/>
          <w:color w:val="333333"/>
          <w:spacing w:val="-12"/>
          <w:w w:val="95"/>
          <w:sz w:val="20"/>
        </w:rPr>
        <w:t xml:space="preserve"> </w:t>
      </w:r>
      <w:r w:rsidRPr="00182B68">
        <w:rPr>
          <w:b/>
          <w:i/>
          <w:color w:val="333333"/>
          <w:w w:val="95"/>
          <w:sz w:val="20"/>
        </w:rPr>
        <w:t>составляет</w:t>
      </w:r>
      <w:r w:rsidRPr="00182B68">
        <w:rPr>
          <w:b/>
          <w:i/>
          <w:color w:val="333333"/>
          <w:spacing w:val="-13"/>
          <w:w w:val="95"/>
          <w:sz w:val="20"/>
        </w:rPr>
        <w:t xml:space="preserve"> </w:t>
      </w:r>
      <w:r w:rsidRPr="00182B68">
        <w:rPr>
          <w:b/>
          <w:i/>
          <w:color w:val="333333"/>
          <w:spacing w:val="-3"/>
          <w:w w:val="95"/>
          <w:sz w:val="20"/>
        </w:rPr>
        <w:t>30</w:t>
      </w:r>
      <w:r w:rsidRPr="00182B68">
        <w:rPr>
          <w:b/>
          <w:i/>
          <w:color w:val="333333"/>
          <w:spacing w:val="-19"/>
          <w:w w:val="95"/>
          <w:sz w:val="20"/>
        </w:rPr>
        <w:t xml:space="preserve"> </w:t>
      </w:r>
      <w:r w:rsidRPr="00182B68">
        <w:rPr>
          <w:b/>
          <w:i/>
          <w:color w:val="333333"/>
          <w:w w:val="95"/>
          <w:sz w:val="20"/>
        </w:rPr>
        <w:t>(Тридцать)</w:t>
      </w:r>
      <w:r w:rsidRPr="00182B68">
        <w:rPr>
          <w:b/>
          <w:i/>
          <w:color w:val="333333"/>
          <w:spacing w:val="-10"/>
          <w:w w:val="95"/>
          <w:sz w:val="20"/>
        </w:rPr>
        <w:t xml:space="preserve"> </w:t>
      </w:r>
      <w:r w:rsidRPr="00182B68">
        <w:rPr>
          <w:b/>
          <w:i/>
          <w:color w:val="333333"/>
          <w:w w:val="95"/>
          <w:sz w:val="20"/>
        </w:rPr>
        <w:t>и</w:t>
      </w:r>
      <w:r w:rsidRPr="00182B68">
        <w:rPr>
          <w:b/>
          <w:i/>
          <w:color w:val="333333"/>
          <w:spacing w:val="-12"/>
          <w:w w:val="95"/>
          <w:sz w:val="20"/>
        </w:rPr>
        <w:t xml:space="preserve"> </w:t>
      </w:r>
      <w:r w:rsidRPr="00182B68">
        <w:rPr>
          <w:b/>
          <w:i/>
          <w:color w:val="333333"/>
          <w:w w:val="95"/>
          <w:sz w:val="20"/>
        </w:rPr>
        <w:t>более</w:t>
      </w:r>
      <w:r w:rsidRPr="00182B68">
        <w:rPr>
          <w:b/>
          <w:i/>
          <w:color w:val="333333"/>
          <w:spacing w:val="-17"/>
          <w:w w:val="95"/>
          <w:sz w:val="20"/>
        </w:rPr>
        <w:t xml:space="preserve"> </w:t>
      </w:r>
      <w:r w:rsidRPr="00182B68">
        <w:rPr>
          <w:b/>
          <w:i/>
          <w:color w:val="333333"/>
          <w:w w:val="95"/>
          <w:sz w:val="20"/>
        </w:rPr>
        <w:t>дней)</w:t>
      </w:r>
      <w:r w:rsidRPr="00182B68">
        <w:rPr>
          <w:b/>
          <w:i/>
          <w:color w:val="333333"/>
          <w:spacing w:val="-10"/>
          <w:w w:val="95"/>
          <w:sz w:val="20"/>
        </w:rPr>
        <w:t xml:space="preserve"> </w:t>
      </w:r>
      <w:r w:rsidRPr="00182B68">
        <w:rPr>
          <w:b/>
          <w:i/>
          <w:color w:val="333333"/>
          <w:w w:val="95"/>
          <w:sz w:val="20"/>
        </w:rPr>
        <w:t>либо</w:t>
      </w:r>
    </w:p>
    <w:p w14:paraId="2337B225" w14:textId="77777777" w:rsidR="003B557F" w:rsidRPr="00182B68" w:rsidRDefault="00E207D6">
      <w:pPr>
        <w:pStyle w:val="a4"/>
        <w:numPr>
          <w:ilvl w:val="0"/>
          <w:numId w:val="5"/>
        </w:numPr>
        <w:tabs>
          <w:tab w:val="left" w:pos="664"/>
        </w:tabs>
        <w:spacing w:line="216" w:lineRule="auto"/>
        <w:ind w:right="147" w:firstLine="415"/>
        <w:jc w:val="both"/>
        <w:rPr>
          <w:b/>
          <w:i/>
          <w:sz w:val="20"/>
        </w:rPr>
      </w:pPr>
      <w:r w:rsidRPr="00182B68">
        <w:rPr>
          <w:b/>
          <w:i/>
          <w:color w:val="333333"/>
          <w:w w:val="90"/>
          <w:sz w:val="20"/>
        </w:rPr>
        <w:t xml:space="preserve">не позднее чем за 5 (Пять) дней до даты осуществления досрочного погашения (в случае, если срок погашения Биржевых </w:t>
      </w:r>
      <w:r w:rsidRPr="00182B68">
        <w:rPr>
          <w:b/>
          <w:i/>
          <w:color w:val="333333"/>
          <w:w w:val="95"/>
          <w:sz w:val="20"/>
        </w:rPr>
        <w:t>облигаций</w:t>
      </w:r>
      <w:r w:rsidRPr="00182B68">
        <w:rPr>
          <w:b/>
          <w:i/>
          <w:color w:val="333333"/>
          <w:spacing w:val="-10"/>
          <w:w w:val="95"/>
          <w:sz w:val="20"/>
        </w:rPr>
        <w:t xml:space="preserve"> </w:t>
      </w:r>
      <w:r w:rsidRPr="00182B68">
        <w:rPr>
          <w:b/>
          <w:i/>
          <w:color w:val="333333"/>
          <w:w w:val="95"/>
          <w:sz w:val="20"/>
        </w:rPr>
        <w:t>составляет</w:t>
      </w:r>
      <w:r w:rsidRPr="00182B68">
        <w:rPr>
          <w:b/>
          <w:i/>
          <w:color w:val="333333"/>
          <w:spacing w:val="-9"/>
          <w:w w:val="95"/>
          <w:sz w:val="20"/>
        </w:rPr>
        <w:t xml:space="preserve"> </w:t>
      </w:r>
      <w:r w:rsidRPr="00182B68">
        <w:rPr>
          <w:b/>
          <w:i/>
          <w:color w:val="333333"/>
          <w:w w:val="95"/>
          <w:sz w:val="20"/>
        </w:rPr>
        <w:t>менее</w:t>
      </w:r>
      <w:r w:rsidRPr="00182B68">
        <w:rPr>
          <w:b/>
          <w:i/>
          <w:color w:val="333333"/>
          <w:spacing w:val="-13"/>
          <w:w w:val="95"/>
          <w:sz w:val="20"/>
        </w:rPr>
        <w:t xml:space="preserve"> </w:t>
      </w:r>
      <w:r w:rsidRPr="00182B68">
        <w:rPr>
          <w:b/>
          <w:i/>
          <w:color w:val="333333"/>
          <w:spacing w:val="-3"/>
          <w:w w:val="95"/>
          <w:sz w:val="20"/>
        </w:rPr>
        <w:t>30</w:t>
      </w:r>
      <w:r w:rsidRPr="00182B68">
        <w:rPr>
          <w:b/>
          <w:i/>
          <w:color w:val="333333"/>
          <w:spacing w:val="-17"/>
          <w:w w:val="95"/>
          <w:sz w:val="20"/>
        </w:rPr>
        <w:t xml:space="preserve"> </w:t>
      </w:r>
      <w:r w:rsidRPr="00182B68">
        <w:rPr>
          <w:b/>
          <w:i/>
          <w:color w:val="333333"/>
          <w:w w:val="95"/>
          <w:sz w:val="20"/>
        </w:rPr>
        <w:t>(Тридцати)</w:t>
      </w:r>
      <w:r w:rsidRPr="00182B68">
        <w:rPr>
          <w:b/>
          <w:i/>
          <w:color w:val="333333"/>
          <w:spacing w:val="-6"/>
          <w:w w:val="95"/>
          <w:sz w:val="20"/>
        </w:rPr>
        <w:t xml:space="preserve"> </w:t>
      </w:r>
      <w:r w:rsidRPr="00182B68">
        <w:rPr>
          <w:b/>
          <w:i/>
          <w:color w:val="333333"/>
          <w:w w:val="95"/>
          <w:sz w:val="20"/>
        </w:rPr>
        <w:t>дней).</w:t>
      </w:r>
    </w:p>
    <w:p w14:paraId="2AB9EFD0" w14:textId="77777777" w:rsidR="003B557F" w:rsidRPr="00182B68" w:rsidRDefault="003B557F">
      <w:pPr>
        <w:pStyle w:val="a3"/>
        <w:spacing w:before="5"/>
        <w:ind w:left="0"/>
        <w:rPr>
          <w:sz w:val="17"/>
        </w:rPr>
      </w:pPr>
    </w:p>
    <w:p w14:paraId="3A31C525" w14:textId="77777777" w:rsidR="003B557F" w:rsidRPr="00182B68" w:rsidRDefault="00E207D6">
      <w:pPr>
        <w:pStyle w:val="a3"/>
        <w:spacing w:line="216" w:lineRule="auto"/>
        <w:ind w:right="135" w:firstLine="418"/>
        <w:jc w:val="both"/>
      </w:pPr>
      <w:r w:rsidRPr="00182B68">
        <w:rPr>
          <w:color w:val="333333"/>
          <w:w w:val="90"/>
        </w:rPr>
        <w:t>Приобретение</w:t>
      </w:r>
      <w:r w:rsidRPr="00182B68">
        <w:rPr>
          <w:color w:val="333333"/>
          <w:spacing w:val="-17"/>
          <w:w w:val="90"/>
        </w:rPr>
        <w:t xml:space="preserve"> </w:t>
      </w:r>
      <w:r w:rsidRPr="00182B68">
        <w:rPr>
          <w:color w:val="333333"/>
          <w:w w:val="90"/>
        </w:rPr>
        <w:t>Биржевых</w:t>
      </w:r>
      <w:r w:rsidRPr="00182B68">
        <w:rPr>
          <w:color w:val="333333"/>
          <w:spacing w:val="-16"/>
          <w:w w:val="90"/>
        </w:rPr>
        <w:t xml:space="preserve"> </w:t>
      </w:r>
      <w:r w:rsidRPr="00182B68">
        <w:rPr>
          <w:color w:val="333333"/>
          <w:w w:val="90"/>
        </w:rPr>
        <w:t>облигаций</w:t>
      </w:r>
      <w:r w:rsidRPr="00182B68">
        <w:rPr>
          <w:color w:val="333333"/>
          <w:spacing w:val="-16"/>
          <w:w w:val="90"/>
        </w:rPr>
        <w:t xml:space="preserve"> </w:t>
      </w:r>
      <w:r w:rsidRPr="00182B68">
        <w:rPr>
          <w:color w:val="333333"/>
          <w:w w:val="90"/>
        </w:rPr>
        <w:t>означает</w:t>
      </w:r>
      <w:r w:rsidRPr="00182B68">
        <w:rPr>
          <w:color w:val="333333"/>
          <w:spacing w:val="-16"/>
          <w:w w:val="90"/>
        </w:rPr>
        <w:t xml:space="preserve"> </w:t>
      </w:r>
      <w:r w:rsidRPr="00182B68">
        <w:rPr>
          <w:color w:val="333333"/>
          <w:w w:val="90"/>
        </w:rPr>
        <w:t>согласие</w:t>
      </w:r>
      <w:r w:rsidRPr="00182B68">
        <w:rPr>
          <w:color w:val="333333"/>
          <w:spacing w:val="-18"/>
          <w:w w:val="90"/>
        </w:rPr>
        <w:t xml:space="preserve"> </w:t>
      </w:r>
      <w:r w:rsidRPr="00182B68">
        <w:rPr>
          <w:color w:val="333333"/>
          <w:w w:val="90"/>
        </w:rPr>
        <w:t>приобретателя</w:t>
      </w:r>
      <w:r w:rsidRPr="00182B68">
        <w:rPr>
          <w:color w:val="333333"/>
          <w:spacing w:val="-17"/>
          <w:w w:val="90"/>
        </w:rPr>
        <w:t xml:space="preserve"> </w:t>
      </w:r>
      <w:r w:rsidRPr="00182B68">
        <w:rPr>
          <w:color w:val="333333"/>
          <w:w w:val="90"/>
        </w:rPr>
        <w:t>Биржевых</w:t>
      </w:r>
      <w:r w:rsidRPr="00182B68">
        <w:rPr>
          <w:color w:val="333333"/>
          <w:spacing w:val="-16"/>
          <w:w w:val="90"/>
        </w:rPr>
        <w:t xml:space="preserve"> </w:t>
      </w:r>
      <w:r w:rsidRPr="00182B68">
        <w:rPr>
          <w:color w:val="333333"/>
          <w:w w:val="90"/>
        </w:rPr>
        <w:t>облигаций</w:t>
      </w:r>
      <w:r w:rsidRPr="00182B68">
        <w:rPr>
          <w:color w:val="333333"/>
          <w:spacing w:val="-16"/>
          <w:w w:val="90"/>
        </w:rPr>
        <w:t xml:space="preserve"> </w:t>
      </w:r>
      <w:r w:rsidRPr="00182B68">
        <w:rPr>
          <w:color w:val="333333"/>
          <w:w w:val="90"/>
        </w:rPr>
        <w:t>с</w:t>
      </w:r>
      <w:r w:rsidRPr="00182B68">
        <w:rPr>
          <w:color w:val="333333"/>
          <w:spacing w:val="-17"/>
          <w:w w:val="90"/>
        </w:rPr>
        <w:t xml:space="preserve"> </w:t>
      </w:r>
      <w:r w:rsidRPr="00182B68">
        <w:rPr>
          <w:color w:val="333333"/>
          <w:w w:val="90"/>
        </w:rPr>
        <w:t>возможностью</w:t>
      </w:r>
      <w:r w:rsidRPr="00182B68">
        <w:rPr>
          <w:color w:val="333333"/>
          <w:spacing w:val="-17"/>
          <w:w w:val="90"/>
        </w:rPr>
        <w:t xml:space="preserve"> </w:t>
      </w:r>
      <w:r w:rsidRPr="00182B68">
        <w:rPr>
          <w:color w:val="333333"/>
          <w:w w:val="90"/>
        </w:rPr>
        <w:t>их</w:t>
      </w:r>
      <w:r w:rsidRPr="00182B68">
        <w:rPr>
          <w:color w:val="333333"/>
          <w:spacing w:val="-16"/>
          <w:w w:val="90"/>
        </w:rPr>
        <w:t xml:space="preserve"> </w:t>
      </w:r>
      <w:r w:rsidRPr="00182B68">
        <w:rPr>
          <w:color w:val="333333"/>
          <w:w w:val="90"/>
        </w:rPr>
        <w:t xml:space="preserve">досрочного </w:t>
      </w:r>
      <w:r w:rsidRPr="00182B68">
        <w:rPr>
          <w:color w:val="333333"/>
          <w:w w:val="95"/>
        </w:rPr>
        <w:t>погашения по усмотрению</w:t>
      </w:r>
      <w:r w:rsidRPr="00182B68">
        <w:rPr>
          <w:color w:val="333333"/>
          <w:spacing w:val="-34"/>
          <w:w w:val="95"/>
        </w:rPr>
        <w:t xml:space="preserve"> </w:t>
      </w:r>
      <w:r w:rsidRPr="00182B68">
        <w:rPr>
          <w:color w:val="333333"/>
          <w:w w:val="95"/>
        </w:rPr>
        <w:t>Эмитента.</w:t>
      </w:r>
    </w:p>
    <w:p w14:paraId="2264FA54" w14:textId="77777777" w:rsidR="003B557F" w:rsidRPr="00182B68" w:rsidRDefault="003B557F">
      <w:pPr>
        <w:pStyle w:val="a3"/>
        <w:spacing w:before="4"/>
        <w:ind w:left="0"/>
        <w:rPr>
          <w:sz w:val="16"/>
        </w:rPr>
      </w:pPr>
    </w:p>
    <w:p w14:paraId="16E432D9" w14:textId="77777777" w:rsidR="003B557F" w:rsidRPr="00182B68" w:rsidRDefault="00E207D6">
      <w:pPr>
        <w:spacing w:line="232" w:lineRule="exact"/>
        <w:ind w:left="534"/>
        <w:jc w:val="both"/>
        <w:rPr>
          <w:sz w:val="20"/>
        </w:rPr>
      </w:pPr>
      <w:r w:rsidRPr="00182B68">
        <w:rPr>
          <w:color w:val="333333"/>
          <w:w w:val="95"/>
          <w:sz w:val="20"/>
        </w:rPr>
        <w:t>Стоимость (порядок определения стоимости):</w:t>
      </w:r>
    </w:p>
    <w:p w14:paraId="4B7F6980" w14:textId="77777777" w:rsidR="003B557F" w:rsidRPr="00182B68" w:rsidRDefault="00E207D6">
      <w:pPr>
        <w:pStyle w:val="a3"/>
        <w:spacing w:before="6" w:line="216" w:lineRule="auto"/>
        <w:ind w:right="158" w:firstLine="418"/>
        <w:jc w:val="both"/>
      </w:pPr>
      <w:r w:rsidRPr="00182B68">
        <w:rPr>
          <w:color w:val="333333"/>
          <w:w w:val="90"/>
        </w:rPr>
        <w:t xml:space="preserve">Биржевые облигации досрочно погашаются по номинальной стоимости, при этом выплачивается купонный доход по </w:t>
      </w:r>
      <w:r w:rsidRPr="00182B68">
        <w:rPr>
          <w:color w:val="333333"/>
          <w:w w:val="95"/>
        </w:rPr>
        <w:t>купонному периоду, в дату окончания которого осуществляется досрочное погашение Биржевых облигаций.</w:t>
      </w:r>
    </w:p>
    <w:p w14:paraId="71FF35F4" w14:textId="77777777" w:rsidR="003B557F" w:rsidRPr="00182B68" w:rsidRDefault="003B557F">
      <w:pPr>
        <w:pStyle w:val="a3"/>
        <w:spacing w:before="3"/>
        <w:ind w:left="0"/>
        <w:rPr>
          <w:sz w:val="16"/>
        </w:rPr>
      </w:pPr>
    </w:p>
    <w:p w14:paraId="66C5C567" w14:textId="77777777" w:rsidR="003B557F" w:rsidRPr="00182B68" w:rsidRDefault="00E207D6">
      <w:pPr>
        <w:spacing w:before="1" w:line="232" w:lineRule="exact"/>
        <w:ind w:left="534"/>
        <w:jc w:val="both"/>
        <w:rPr>
          <w:sz w:val="20"/>
        </w:rPr>
      </w:pPr>
      <w:r w:rsidRPr="00182B68">
        <w:rPr>
          <w:color w:val="333333"/>
          <w:w w:val="95"/>
          <w:sz w:val="20"/>
        </w:rPr>
        <w:t>Срок (порядок определения срока), в течение которого облигации могут быть досрочно погашены эмитентом:</w:t>
      </w:r>
    </w:p>
    <w:p w14:paraId="4C32F2AF" w14:textId="77777777" w:rsidR="003B557F" w:rsidRPr="00182B68" w:rsidRDefault="00E207D6">
      <w:pPr>
        <w:pStyle w:val="a3"/>
        <w:spacing w:before="6" w:line="216" w:lineRule="auto"/>
        <w:ind w:right="135" w:firstLine="418"/>
        <w:jc w:val="both"/>
      </w:pPr>
      <w:r w:rsidRPr="00182B68">
        <w:rPr>
          <w:color w:val="333333"/>
          <w:w w:val="90"/>
        </w:rPr>
        <w:t xml:space="preserve">В случае принятия Эмитентом решения о досрочном погашении по его усмотрению, Биржевые облигации будут досрочно </w:t>
      </w:r>
      <w:r w:rsidRPr="00182B68">
        <w:rPr>
          <w:color w:val="333333"/>
          <w:w w:val="85"/>
        </w:rPr>
        <w:t xml:space="preserve">погашены в дату окончания купонного периода, непосредственно предшествующего Дате приобретения по требованию владельцев, </w:t>
      </w:r>
      <w:r w:rsidRPr="00182B68">
        <w:rPr>
          <w:color w:val="333333"/>
          <w:w w:val="95"/>
        </w:rPr>
        <w:t>как эта дата определена в п.7.1 Программы.</w:t>
      </w:r>
    </w:p>
    <w:p w14:paraId="5994FD7D" w14:textId="77777777" w:rsidR="003B557F" w:rsidRPr="00182B68" w:rsidRDefault="003B557F">
      <w:pPr>
        <w:pStyle w:val="a3"/>
        <w:spacing w:before="7"/>
        <w:ind w:left="0"/>
        <w:rPr>
          <w:sz w:val="15"/>
        </w:rPr>
      </w:pPr>
    </w:p>
    <w:p w14:paraId="43CD7D0D" w14:textId="77777777" w:rsidR="003B557F" w:rsidRPr="00182B68" w:rsidRDefault="00E207D6">
      <w:pPr>
        <w:pStyle w:val="2"/>
        <w:numPr>
          <w:ilvl w:val="3"/>
          <w:numId w:val="6"/>
        </w:numPr>
        <w:tabs>
          <w:tab w:val="left" w:pos="1134"/>
        </w:tabs>
        <w:ind w:left="1133" w:hanging="600"/>
      </w:pPr>
      <w:r w:rsidRPr="00182B68">
        <w:rPr>
          <w:color w:val="333333"/>
          <w:spacing w:val="3"/>
          <w:w w:val="90"/>
        </w:rPr>
        <w:t>Порядок</w:t>
      </w:r>
      <w:r w:rsidRPr="00182B68">
        <w:rPr>
          <w:color w:val="333333"/>
          <w:spacing w:val="-26"/>
          <w:w w:val="90"/>
        </w:rPr>
        <w:t xml:space="preserve"> </w:t>
      </w:r>
      <w:r w:rsidRPr="00182B68">
        <w:rPr>
          <w:color w:val="333333"/>
          <w:spacing w:val="4"/>
          <w:w w:val="90"/>
        </w:rPr>
        <w:t>досрочного</w:t>
      </w:r>
      <w:r w:rsidRPr="00182B68">
        <w:rPr>
          <w:color w:val="333333"/>
          <w:spacing w:val="-24"/>
          <w:w w:val="90"/>
        </w:rPr>
        <w:t xml:space="preserve"> </w:t>
      </w:r>
      <w:r w:rsidRPr="00182B68">
        <w:rPr>
          <w:color w:val="333333"/>
          <w:spacing w:val="3"/>
          <w:w w:val="90"/>
        </w:rPr>
        <w:t>погашения</w:t>
      </w:r>
      <w:r w:rsidRPr="00182B68">
        <w:rPr>
          <w:color w:val="333333"/>
          <w:spacing w:val="-25"/>
          <w:w w:val="90"/>
        </w:rPr>
        <w:t xml:space="preserve"> </w:t>
      </w:r>
      <w:r w:rsidRPr="00182B68">
        <w:rPr>
          <w:color w:val="333333"/>
          <w:spacing w:val="3"/>
          <w:w w:val="90"/>
        </w:rPr>
        <w:t>(частичного</w:t>
      </w:r>
      <w:r w:rsidRPr="00182B68">
        <w:rPr>
          <w:color w:val="333333"/>
          <w:spacing w:val="-24"/>
          <w:w w:val="90"/>
        </w:rPr>
        <w:t xml:space="preserve"> </w:t>
      </w:r>
      <w:r w:rsidRPr="00182B68">
        <w:rPr>
          <w:color w:val="333333"/>
          <w:spacing w:val="4"/>
          <w:w w:val="90"/>
        </w:rPr>
        <w:t>досрочного</w:t>
      </w:r>
      <w:r w:rsidRPr="00182B68">
        <w:rPr>
          <w:color w:val="333333"/>
          <w:spacing w:val="-24"/>
          <w:w w:val="90"/>
        </w:rPr>
        <w:t xml:space="preserve"> </w:t>
      </w:r>
      <w:r w:rsidRPr="00182B68">
        <w:rPr>
          <w:color w:val="333333"/>
          <w:spacing w:val="3"/>
          <w:w w:val="90"/>
        </w:rPr>
        <w:t>погашения)</w:t>
      </w:r>
      <w:r w:rsidRPr="00182B68">
        <w:rPr>
          <w:color w:val="333333"/>
          <w:spacing w:val="-26"/>
          <w:w w:val="90"/>
        </w:rPr>
        <w:t xml:space="preserve"> </w:t>
      </w:r>
      <w:r w:rsidRPr="00182B68">
        <w:rPr>
          <w:color w:val="333333"/>
          <w:spacing w:val="3"/>
          <w:w w:val="90"/>
        </w:rPr>
        <w:t>облигаций</w:t>
      </w:r>
      <w:r w:rsidRPr="00182B68">
        <w:rPr>
          <w:color w:val="333333"/>
          <w:spacing w:val="-25"/>
          <w:w w:val="90"/>
        </w:rPr>
        <w:t xml:space="preserve"> </w:t>
      </w:r>
      <w:r w:rsidRPr="00182B68">
        <w:rPr>
          <w:color w:val="333333"/>
          <w:spacing w:val="3"/>
          <w:w w:val="90"/>
        </w:rPr>
        <w:t>по</w:t>
      </w:r>
      <w:r w:rsidRPr="00182B68">
        <w:rPr>
          <w:color w:val="333333"/>
          <w:spacing w:val="-24"/>
          <w:w w:val="90"/>
        </w:rPr>
        <w:t xml:space="preserve"> </w:t>
      </w:r>
      <w:r w:rsidRPr="00182B68">
        <w:rPr>
          <w:color w:val="333333"/>
          <w:spacing w:val="3"/>
          <w:w w:val="90"/>
        </w:rPr>
        <w:t>усмотрению</w:t>
      </w:r>
      <w:r w:rsidRPr="00182B68">
        <w:rPr>
          <w:color w:val="333333"/>
          <w:spacing w:val="-25"/>
          <w:w w:val="90"/>
        </w:rPr>
        <w:t xml:space="preserve"> </w:t>
      </w:r>
      <w:r w:rsidRPr="00182B68">
        <w:rPr>
          <w:color w:val="333333"/>
          <w:w w:val="90"/>
        </w:rPr>
        <w:t>эмитента.</w:t>
      </w:r>
    </w:p>
    <w:p w14:paraId="3D4330FE" w14:textId="77777777" w:rsidR="003B557F" w:rsidRPr="00182B68" w:rsidRDefault="003B557F">
      <w:pPr>
        <w:pStyle w:val="a3"/>
        <w:ind w:left="0"/>
        <w:rPr>
          <w:i w:val="0"/>
          <w:sz w:val="17"/>
        </w:rPr>
      </w:pPr>
    </w:p>
    <w:p w14:paraId="55BB4EDF" w14:textId="77777777" w:rsidR="003B557F" w:rsidRPr="00182B68" w:rsidRDefault="00E207D6">
      <w:pPr>
        <w:pStyle w:val="a3"/>
        <w:spacing w:before="1" w:line="216" w:lineRule="auto"/>
        <w:ind w:right="141" w:firstLine="418"/>
        <w:jc w:val="both"/>
      </w:pPr>
      <w:r w:rsidRPr="00182B68">
        <w:rPr>
          <w:color w:val="333333"/>
          <w:w w:val="90"/>
        </w:rPr>
        <w:t>Досрочное</w:t>
      </w:r>
      <w:r w:rsidRPr="00182B68">
        <w:rPr>
          <w:color w:val="333333"/>
          <w:spacing w:val="-11"/>
          <w:w w:val="90"/>
        </w:rPr>
        <w:t xml:space="preserve"> </w:t>
      </w:r>
      <w:r w:rsidRPr="00182B68">
        <w:rPr>
          <w:color w:val="333333"/>
          <w:w w:val="90"/>
        </w:rPr>
        <w:t>погашение</w:t>
      </w:r>
      <w:r w:rsidRPr="00182B68">
        <w:rPr>
          <w:color w:val="333333"/>
          <w:spacing w:val="-10"/>
          <w:w w:val="90"/>
        </w:rPr>
        <w:t xml:space="preserve"> </w:t>
      </w:r>
      <w:r w:rsidRPr="00182B68">
        <w:rPr>
          <w:color w:val="333333"/>
          <w:w w:val="90"/>
        </w:rPr>
        <w:t>(частичное</w:t>
      </w:r>
      <w:r w:rsidRPr="00182B68">
        <w:rPr>
          <w:color w:val="333333"/>
          <w:spacing w:val="-10"/>
          <w:w w:val="90"/>
        </w:rPr>
        <w:t xml:space="preserve"> </w:t>
      </w:r>
      <w:r w:rsidRPr="00182B68">
        <w:rPr>
          <w:color w:val="333333"/>
          <w:w w:val="90"/>
        </w:rPr>
        <w:t>досрочное</w:t>
      </w:r>
      <w:r w:rsidRPr="00182B68">
        <w:rPr>
          <w:color w:val="333333"/>
          <w:spacing w:val="-11"/>
          <w:w w:val="90"/>
        </w:rPr>
        <w:t xml:space="preserve"> </w:t>
      </w:r>
      <w:r w:rsidRPr="00182B68">
        <w:rPr>
          <w:color w:val="333333"/>
          <w:w w:val="90"/>
        </w:rPr>
        <w:t>погашение)</w:t>
      </w:r>
      <w:r w:rsidRPr="00182B68">
        <w:rPr>
          <w:color w:val="333333"/>
          <w:spacing w:val="-6"/>
          <w:w w:val="90"/>
        </w:rPr>
        <w:t xml:space="preserve"> </w:t>
      </w:r>
      <w:r w:rsidRPr="00182B68">
        <w:rPr>
          <w:color w:val="333333"/>
          <w:w w:val="90"/>
        </w:rPr>
        <w:t>Биржевых</w:t>
      </w:r>
      <w:r w:rsidRPr="00182B68">
        <w:rPr>
          <w:color w:val="333333"/>
          <w:spacing w:val="-8"/>
          <w:w w:val="90"/>
        </w:rPr>
        <w:t xml:space="preserve"> </w:t>
      </w:r>
      <w:r w:rsidRPr="00182B68">
        <w:rPr>
          <w:color w:val="333333"/>
          <w:w w:val="90"/>
        </w:rPr>
        <w:t>облигаций</w:t>
      </w:r>
      <w:r w:rsidRPr="00182B68">
        <w:rPr>
          <w:color w:val="333333"/>
          <w:spacing w:val="-8"/>
          <w:w w:val="90"/>
        </w:rPr>
        <w:t xml:space="preserve"> </w:t>
      </w:r>
      <w:r w:rsidRPr="00182B68">
        <w:rPr>
          <w:color w:val="333333"/>
          <w:w w:val="90"/>
        </w:rPr>
        <w:t>по</w:t>
      </w:r>
      <w:r w:rsidRPr="00182B68">
        <w:rPr>
          <w:color w:val="333333"/>
          <w:spacing w:val="-8"/>
          <w:w w:val="90"/>
        </w:rPr>
        <w:t xml:space="preserve"> </w:t>
      </w:r>
      <w:r w:rsidRPr="00182B68">
        <w:rPr>
          <w:color w:val="333333"/>
          <w:w w:val="90"/>
        </w:rPr>
        <w:t>усмотрению</w:t>
      </w:r>
      <w:r w:rsidRPr="00182B68">
        <w:rPr>
          <w:color w:val="333333"/>
          <w:spacing w:val="-9"/>
          <w:w w:val="90"/>
        </w:rPr>
        <w:t xml:space="preserve"> </w:t>
      </w:r>
      <w:r w:rsidRPr="00182B68">
        <w:rPr>
          <w:color w:val="333333"/>
          <w:w w:val="90"/>
        </w:rPr>
        <w:t>Эмитента</w:t>
      </w:r>
      <w:r w:rsidRPr="00182B68">
        <w:rPr>
          <w:color w:val="333333"/>
          <w:spacing w:val="-8"/>
          <w:w w:val="90"/>
        </w:rPr>
        <w:t xml:space="preserve"> </w:t>
      </w:r>
      <w:r w:rsidRPr="00182B68">
        <w:rPr>
          <w:color w:val="333333"/>
          <w:w w:val="90"/>
        </w:rPr>
        <w:t>осуществляется</w:t>
      </w:r>
      <w:r w:rsidRPr="00182B68">
        <w:rPr>
          <w:color w:val="333333"/>
          <w:spacing w:val="-11"/>
          <w:w w:val="90"/>
        </w:rPr>
        <w:t xml:space="preserve"> </w:t>
      </w:r>
      <w:r w:rsidRPr="00182B68">
        <w:rPr>
          <w:color w:val="333333"/>
          <w:w w:val="90"/>
        </w:rPr>
        <w:t xml:space="preserve">в </w:t>
      </w:r>
      <w:r w:rsidRPr="00182B68">
        <w:rPr>
          <w:color w:val="333333"/>
          <w:w w:val="95"/>
        </w:rPr>
        <w:t>отношении</w:t>
      </w:r>
      <w:r w:rsidRPr="00182B68">
        <w:rPr>
          <w:color w:val="333333"/>
          <w:spacing w:val="-9"/>
          <w:w w:val="95"/>
        </w:rPr>
        <w:t xml:space="preserve"> </w:t>
      </w:r>
      <w:r w:rsidRPr="00182B68">
        <w:rPr>
          <w:color w:val="333333"/>
          <w:w w:val="95"/>
        </w:rPr>
        <w:t>всех</w:t>
      </w:r>
      <w:r w:rsidRPr="00182B68">
        <w:rPr>
          <w:color w:val="333333"/>
          <w:spacing w:val="-9"/>
          <w:w w:val="95"/>
        </w:rPr>
        <w:t xml:space="preserve"> </w:t>
      </w:r>
      <w:r w:rsidRPr="00182B68">
        <w:rPr>
          <w:color w:val="333333"/>
          <w:w w:val="95"/>
        </w:rPr>
        <w:t>Биржевых</w:t>
      </w:r>
      <w:r w:rsidRPr="00182B68">
        <w:rPr>
          <w:color w:val="333333"/>
          <w:spacing w:val="-9"/>
          <w:w w:val="95"/>
        </w:rPr>
        <w:t xml:space="preserve"> </w:t>
      </w:r>
      <w:r w:rsidRPr="00182B68">
        <w:rPr>
          <w:color w:val="333333"/>
          <w:w w:val="95"/>
        </w:rPr>
        <w:t>облигаций</w:t>
      </w:r>
      <w:r w:rsidRPr="00182B68">
        <w:rPr>
          <w:color w:val="333333"/>
          <w:spacing w:val="-9"/>
          <w:w w:val="95"/>
        </w:rPr>
        <w:t xml:space="preserve"> </w:t>
      </w:r>
      <w:r w:rsidRPr="00182B68">
        <w:rPr>
          <w:color w:val="333333"/>
          <w:w w:val="95"/>
        </w:rPr>
        <w:t>выпуска.</w:t>
      </w:r>
    </w:p>
    <w:p w14:paraId="0DCDAF9C" w14:textId="77777777" w:rsidR="003B557F" w:rsidRPr="00182B68" w:rsidRDefault="00E207D6">
      <w:pPr>
        <w:pStyle w:val="a3"/>
        <w:spacing w:line="216" w:lineRule="auto"/>
        <w:ind w:right="152" w:firstLine="418"/>
        <w:jc w:val="both"/>
      </w:pPr>
      <w:r w:rsidRPr="00182B68">
        <w:rPr>
          <w:color w:val="333333"/>
          <w:w w:val="85"/>
        </w:rPr>
        <w:t xml:space="preserve">Досрочное погашение (частичное досрочное погашение) Биржевых облигаций производится денежными средствами в валюте, в </w:t>
      </w:r>
      <w:r w:rsidRPr="00182B68">
        <w:rPr>
          <w:color w:val="333333"/>
          <w:w w:val="95"/>
        </w:rPr>
        <w:t>которой выражена номинальная стоимость Биржевой облигации, в безналичном порядке.</w:t>
      </w:r>
    </w:p>
    <w:p w14:paraId="26D6AB0C" w14:textId="77777777" w:rsidR="003B557F" w:rsidRPr="00182B68" w:rsidRDefault="00E207D6">
      <w:pPr>
        <w:pStyle w:val="a3"/>
        <w:spacing w:line="211" w:lineRule="exact"/>
        <w:ind w:left="534"/>
        <w:jc w:val="both"/>
      </w:pPr>
      <w:r w:rsidRPr="00182B68">
        <w:rPr>
          <w:color w:val="333333"/>
          <w:w w:val="95"/>
        </w:rPr>
        <w:t>Возможность выбора владельцами Биржевых облигаций формы погашения Биржевых облигаций не предусмотрена.</w:t>
      </w:r>
    </w:p>
    <w:p w14:paraId="146CA7C1" w14:textId="77777777" w:rsidR="003B557F" w:rsidRPr="00182B68" w:rsidRDefault="00E207D6">
      <w:pPr>
        <w:pStyle w:val="a3"/>
        <w:spacing w:before="5" w:line="216" w:lineRule="auto"/>
        <w:ind w:right="146" w:firstLine="418"/>
        <w:jc w:val="both"/>
      </w:pPr>
      <w:r w:rsidRPr="00182B68">
        <w:rPr>
          <w:color w:val="333333"/>
          <w:w w:val="90"/>
        </w:rPr>
        <w:t>Если дата досрочного погашения (частичного досрочного погашения) приходится на нерабочий день, то перечисление надлежащей</w:t>
      </w:r>
      <w:r w:rsidRPr="00182B68">
        <w:rPr>
          <w:color w:val="333333"/>
          <w:spacing w:val="-18"/>
          <w:w w:val="90"/>
        </w:rPr>
        <w:t xml:space="preserve"> </w:t>
      </w:r>
      <w:r w:rsidRPr="00182B68">
        <w:rPr>
          <w:color w:val="333333"/>
          <w:w w:val="90"/>
        </w:rPr>
        <w:t>суммы</w:t>
      </w:r>
      <w:r w:rsidRPr="00182B68">
        <w:rPr>
          <w:color w:val="333333"/>
          <w:spacing w:val="-16"/>
          <w:w w:val="90"/>
        </w:rPr>
        <w:t xml:space="preserve"> </w:t>
      </w:r>
      <w:r w:rsidRPr="00182B68">
        <w:rPr>
          <w:color w:val="333333"/>
          <w:w w:val="90"/>
        </w:rPr>
        <w:t>производится</w:t>
      </w:r>
      <w:r w:rsidRPr="00182B68">
        <w:rPr>
          <w:color w:val="333333"/>
          <w:spacing w:val="-19"/>
          <w:w w:val="90"/>
        </w:rPr>
        <w:t xml:space="preserve"> </w:t>
      </w:r>
      <w:r w:rsidRPr="00182B68">
        <w:rPr>
          <w:color w:val="333333"/>
          <w:w w:val="90"/>
        </w:rPr>
        <w:t>в</w:t>
      </w:r>
      <w:r w:rsidRPr="00182B68">
        <w:rPr>
          <w:color w:val="333333"/>
          <w:spacing w:val="-20"/>
          <w:w w:val="90"/>
        </w:rPr>
        <w:t xml:space="preserve"> </w:t>
      </w:r>
      <w:r w:rsidRPr="00182B68">
        <w:rPr>
          <w:color w:val="333333"/>
          <w:w w:val="90"/>
        </w:rPr>
        <w:t>первый</w:t>
      </w:r>
      <w:r w:rsidRPr="00182B68">
        <w:rPr>
          <w:color w:val="333333"/>
          <w:spacing w:val="-17"/>
          <w:w w:val="90"/>
        </w:rPr>
        <w:t xml:space="preserve"> </w:t>
      </w:r>
      <w:r w:rsidRPr="00182B68">
        <w:rPr>
          <w:color w:val="333333"/>
          <w:w w:val="90"/>
        </w:rPr>
        <w:t>рабочий</w:t>
      </w:r>
      <w:r w:rsidRPr="00182B68">
        <w:rPr>
          <w:color w:val="333333"/>
          <w:spacing w:val="-17"/>
          <w:w w:val="90"/>
        </w:rPr>
        <w:t xml:space="preserve"> </w:t>
      </w:r>
      <w:r w:rsidRPr="00182B68">
        <w:rPr>
          <w:color w:val="333333"/>
          <w:w w:val="90"/>
        </w:rPr>
        <w:t>день,</w:t>
      </w:r>
      <w:r w:rsidRPr="00182B68">
        <w:rPr>
          <w:color w:val="333333"/>
          <w:spacing w:val="-17"/>
          <w:w w:val="90"/>
        </w:rPr>
        <w:t xml:space="preserve"> </w:t>
      </w:r>
      <w:r w:rsidRPr="00182B68">
        <w:rPr>
          <w:color w:val="333333"/>
          <w:w w:val="90"/>
        </w:rPr>
        <w:t>следующий</w:t>
      </w:r>
      <w:r w:rsidRPr="00182B68">
        <w:rPr>
          <w:color w:val="333333"/>
          <w:spacing w:val="-18"/>
          <w:w w:val="90"/>
        </w:rPr>
        <w:t xml:space="preserve"> </w:t>
      </w:r>
      <w:r w:rsidRPr="00182B68">
        <w:rPr>
          <w:color w:val="333333"/>
          <w:w w:val="90"/>
        </w:rPr>
        <w:t>за</w:t>
      </w:r>
      <w:r w:rsidRPr="00182B68">
        <w:rPr>
          <w:color w:val="333333"/>
          <w:spacing w:val="-17"/>
          <w:w w:val="90"/>
        </w:rPr>
        <w:t xml:space="preserve"> </w:t>
      </w:r>
      <w:r w:rsidRPr="00182B68">
        <w:rPr>
          <w:color w:val="333333"/>
          <w:w w:val="90"/>
        </w:rPr>
        <w:t>нерабочим</w:t>
      </w:r>
      <w:r w:rsidRPr="00182B68">
        <w:rPr>
          <w:color w:val="333333"/>
          <w:spacing w:val="-16"/>
          <w:w w:val="90"/>
        </w:rPr>
        <w:t xml:space="preserve"> </w:t>
      </w:r>
      <w:r w:rsidRPr="00182B68">
        <w:rPr>
          <w:color w:val="333333"/>
          <w:w w:val="90"/>
        </w:rPr>
        <w:t>днем.</w:t>
      </w:r>
      <w:r w:rsidRPr="00182B68">
        <w:rPr>
          <w:color w:val="333333"/>
          <w:spacing w:val="-16"/>
          <w:w w:val="90"/>
        </w:rPr>
        <w:t xml:space="preserve"> </w:t>
      </w:r>
      <w:r w:rsidRPr="00182B68">
        <w:rPr>
          <w:color w:val="333333"/>
          <w:w w:val="90"/>
        </w:rPr>
        <w:t>Владелец</w:t>
      </w:r>
      <w:r w:rsidRPr="00182B68">
        <w:rPr>
          <w:color w:val="333333"/>
          <w:spacing w:val="-18"/>
          <w:w w:val="90"/>
        </w:rPr>
        <w:t xml:space="preserve"> </w:t>
      </w:r>
      <w:r w:rsidRPr="00182B68">
        <w:rPr>
          <w:color w:val="333333"/>
          <w:w w:val="90"/>
        </w:rPr>
        <w:t>Биржевых</w:t>
      </w:r>
      <w:r w:rsidRPr="00182B68">
        <w:rPr>
          <w:color w:val="333333"/>
          <w:spacing w:val="-17"/>
          <w:w w:val="90"/>
        </w:rPr>
        <w:t xml:space="preserve"> </w:t>
      </w:r>
      <w:r w:rsidRPr="00182B68">
        <w:rPr>
          <w:color w:val="333333"/>
          <w:w w:val="90"/>
        </w:rPr>
        <w:t>облигаций</w:t>
      </w:r>
      <w:r w:rsidRPr="00182B68">
        <w:rPr>
          <w:color w:val="333333"/>
          <w:spacing w:val="-17"/>
          <w:w w:val="90"/>
        </w:rPr>
        <w:t xml:space="preserve"> </w:t>
      </w:r>
      <w:r w:rsidRPr="00182B68">
        <w:rPr>
          <w:color w:val="333333"/>
          <w:w w:val="90"/>
        </w:rPr>
        <w:t>не</w:t>
      </w:r>
      <w:r w:rsidRPr="00182B68">
        <w:rPr>
          <w:color w:val="333333"/>
          <w:spacing w:val="-19"/>
          <w:w w:val="90"/>
        </w:rPr>
        <w:t xml:space="preserve"> </w:t>
      </w:r>
      <w:r w:rsidRPr="00182B68">
        <w:rPr>
          <w:color w:val="333333"/>
          <w:w w:val="90"/>
        </w:rPr>
        <w:t xml:space="preserve">имеет </w:t>
      </w:r>
      <w:r w:rsidRPr="00182B68">
        <w:rPr>
          <w:color w:val="333333"/>
          <w:w w:val="95"/>
        </w:rPr>
        <w:t>права</w:t>
      </w:r>
      <w:r w:rsidRPr="00182B68">
        <w:rPr>
          <w:color w:val="333333"/>
          <w:spacing w:val="-20"/>
          <w:w w:val="95"/>
        </w:rPr>
        <w:t xml:space="preserve"> </w:t>
      </w:r>
      <w:r w:rsidRPr="00182B68">
        <w:rPr>
          <w:color w:val="333333"/>
          <w:w w:val="95"/>
        </w:rPr>
        <w:t>требовать</w:t>
      </w:r>
      <w:r w:rsidRPr="00182B68">
        <w:rPr>
          <w:color w:val="333333"/>
          <w:spacing w:val="-22"/>
          <w:w w:val="95"/>
        </w:rPr>
        <w:t xml:space="preserve"> </w:t>
      </w:r>
      <w:r w:rsidRPr="00182B68">
        <w:rPr>
          <w:color w:val="333333"/>
          <w:w w:val="95"/>
        </w:rPr>
        <w:t>начисления</w:t>
      </w:r>
      <w:r w:rsidRPr="00182B68">
        <w:rPr>
          <w:color w:val="333333"/>
          <w:spacing w:val="-23"/>
          <w:w w:val="95"/>
        </w:rPr>
        <w:t xml:space="preserve"> </w:t>
      </w:r>
      <w:r w:rsidRPr="00182B68">
        <w:rPr>
          <w:color w:val="333333"/>
          <w:w w:val="95"/>
        </w:rPr>
        <w:t>процентов</w:t>
      </w:r>
      <w:r w:rsidRPr="00182B68">
        <w:rPr>
          <w:color w:val="333333"/>
          <w:spacing w:val="-23"/>
          <w:w w:val="95"/>
        </w:rPr>
        <w:t xml:space="preserve"> </w:t>
      </w:r>
      <w:r w:rsidRPr="00182B68">
        <w:rPr>
          <w:color w:val="333333"/>
          <w:w w:val="95"/>
        </w:rPr>
        <w:t>или</w:t>
      </w:r>
      <w:r w:rsidRPr="00182B68">
        <w:rPr>
          <w:color w:val="333333"/>
          <w:spacing w:val="-19"/>
          <w:w w:val="95"/>
        </w:rPr>
        <w:t xml:space="preserve"> </w:t>
      </w:r>
      <w:r w:rsidRPr="00182B68">
        <w:rPr>
          <w:color w:val="333333"/>
          <w:w w:val="95"/>
        </w:rPr>
        <w:t>какой-либо</w:t>
      </w:r>
      <w:r w:rsidRPr="00182B68">
        <w:rPr>
          <w:color w:val="333333"/>
          <w:spacing w:val="-19"/>
          <w:w w:val="95"/>
        </w:rPr>
        <w:t xml:space="preserve"> </w:t>
      </w:r>
      <w:r w:rsidRPr="00182B68">
        <w:rPr>
          <w:color w:val="333333"/>
          <w:w w:val="95"/>
        </w:rPr>
        <w:t>иной</w:t>
      </w:r>
      <w:r w:rsidRPr="00182B68">
        <w:rPr>
          <w:color w:val="333333"/>
          <w:spacing w:val="-19"/>
          <w:w w:val="95"/>
        </w:rPr>
        <w:t xml:space="preserve"> </w:t>
      </w:r>
      <w:r w:rsidRPr="00182B68">
        <w:rPr>
          <w:color w:val="333333"/>
          <w:w w:val="95"/>
        </w:rPr>
        <w:t>компенсации</w:t>
      </w:r>
      <w:r w:rsidRPr="00182B68">
        <w:rPr>
          <w:color w:val="333333"/>
          <w:spacing w:val="-19"/>
          <w:w w:val="95"/>
        </w:rPr>
        <w:t xml:space="preserve"> </w:t>
      </w:r>
      <w:r w:rsidRPr="00182B68">
        <w:rPr>
          <w:color w:val="333333"/>
          <w:w w:val="95"/>
        </w:rPr>
        <w:t>за</w:t>
      </w:r>
      <w:r w:rsidRPr="00182B68">
        <w:rPr>
          <w:color w:val="333333"/>
          <w:spacing w:val="-19"/>
          <w:w w:val="95"/>
        </w:rPr>
        <w:t xml:space="preserve"> </w:t>
      </w:r>
      <w:r w:rsidRPr="00182B68">
        <w:rPr>
          <w:color w:val="333333"/>
          <w:w w:val="95"/>
        </w:rPr>
        <w:t>такую</w:t>
      </w:r>
      <w:r w:rsidRPr="00182B68">
        <w:rPr>
          <w:color w:val="333333"/>
          <w:spacing w:val="-22"/>
          <w:w w:val="95"/>
        </w:rPr>
        <w:t xml:space="preserve"> </w:t>
      </w:r>
      <w:r w:rsidRPr="00182B68">
        <w:rPr>
          <w:color w:val="333333"/>
          <w:w w:val="95"/>
        </w:rPr>
        <w:t>задержку</w:t>
      </w:r>
      <w:r w:rsidRPr="00182B68">
        <w:rPr>
          <w:color w:val="333333"/>
          <w:spacing w:val="-19"/>
          <w:w w:val="95"/>
        </w:rPr>
        <w:t xml:space="preserve"> </w:t>
      </w:r>
      <w:r w:rsidRPr="00182B68">
        <w:rPr>
          <w:color w:val="333333"/>
          <w:w w:val="95"/>
        </w:rPr>
        <w:t>в</w:t>
      </w:r>
      <w:r w:rsidRPr="00182B68">
        <w:rPr>
          <w:color w:val="333333"/>
          <w:spacing w:val="-23"/>
          <w:w w:val="95"/>
        </w:rPr>
        <w:t xml:space="preserve"> </w:t>
      </w:r>
      <w:r w:rsidRPr="00182B68">
        <w:rPr>
          <w:color w:val="333333"/>
          <w:w w:val="95"/>
        </w:rPr>
        <w:t>платеже.</w:t>
      </w:r>
    </w:p>
    <w:p w14:paraId="276C5A07" w14:textId="2F3F17EB" w:rsidR="003B557F" w:rsidRPr="00182B68" w:rsidRDefault="00E207D6">
      <w:pPr>
        <w:pStyle w:val="a3"/>
        <w:spacing w:line="216" w:lineRule="auto"/>
        <w:ind w:right="138" w:firstLine="418"/>
        <w:jc w:val="both"/>
      </w:pPr>
      <w:r w:rsidRPr="00182B68">
        <w:rPr>
          <w:color w:val="333333"/>
          <w:w w:val="85"/>
        </w:rPr>
        <w:t xml:space="preserve">Владельцы Биржевых облигаций и иные лица, осуществляющие в соответствии с федеральными законами права по Биржевым </w:t>
      </w:r>
      <w:r w:rsidRPr="00182B68">
        <w:rPr>
          <w:color w:val="333333"/>
          <w:w w:val="90"/>
        </w:rPr>
        <w:t>облигациям, получают причитающиеся им денежные выплаты в счет погашения</w:t>
      </w:r>
      <w:r w:rsidR="0094423E">
        <w:rPr>
          <w:color w:val="333333"/>
          <w:w w:val="90"/>
        </w:rPr>
        <w:t xml:space="preserve">, </w:t>
      </w:r>
      <w:r w:rsidR="0094423E" w:rsidRPr="0094423E">
        <w:rPr>
          <w:color w:val="333333"/>
          <w:w w:val="90"/>
        </w:rPr>
        <w:t>в том числе досрочного погашения (частичного досрочного погашения)</w:t>
      </w:r>
      <w:r w:rsidRPr="00182B68">
        <w:rPr>
          <w:color w:val="333333"/>
          <w:w w:val="90"/>
        </w:rPr>
        <w:t xml:space="preserve"> Биржевых облигаций через депозитарий, </w:t>
      </w:r>
      <w:r w:rsidRPr="00182B68">
        <w:rPr>
          <w:color w:val="333333"/>
          <w:w w:val="95"/>
        </w:rPr>
        <w:t>осуществляющих учёт прав на Биржевые облигации, депонентами которого они являются.</w:t>
      </w:r>
    </w:p>
    <w:p w14:paraId="02C679E4" w14:textId="77777777" w:rsidR="003B557F" w:rsidRPr="00182B68" w:rsidRDefault="00E207D6">
      <w:pPr>
        <w:pStyle w:val="a3"/>
        <w:spacing w:line="216" w:lineRule="auto"/>
        <w:ind w:right="141" w:firstLine="418"/>
        <w:jc w:val="both"/>
      </w:pPr>
      <w:r w:rsidRPr="00182B68">
        <w:rPr>
          <w:color w:val="333333"/>
          <w:w w:val="90"/>
        </w:rPr>
        <w:t xml:space="preserve">Эмитент исполняет обязанность по осуществлению выплат по Биржевым облигациям в счет погашения, в том числе </w:t>
      </w:r>
      <w:r w:rsidRPr="00182B68">
        <w:rPr>
          <w:color w:val="333333"/>
          <w:w w:val="85"/>
        </w:rPr>
        <w:t xml:space="preserve">досрочного погашения (частичного досрочного погашения), путем перечисления денежных средств депозитарию, осуществляющему </w:t>
      </w:r>
      <w:r w:rsidRPr="00182B68">
        <w:rPr>
          <w:color w:val="333333"/>
          <w:w w:val="95"/>
        </w:rPr>
        <w:t>централизованный учет прав на Биржевые облигации.</w:t>
      </w:r>
    </w:p>
    <w:p w14:paraId="133ECDE9" w14:textId="77777777" w:rsidR="003B557F" w:rsidRPr="00182B68" w:rsidRDefault="00E207D6">
      <w:pPr>
        <w:pStyle w:val="a3"/>
        <w:spacing w:line="216" w:lineRule="auto"/>
        <w:ind w:right="146" w:firstLine="418"/>
        <w:jc w:val="both"/>
      </w:pPr>
      <w:r w:rsidRPr="00182B68">
        <w:rPr>
          <w:color w:val="333333"/>
          <w:w w:val="85"/>
        </w:rPr>
        <w:t xml:space="preserve">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w:t>
      </w:r>
      <w:r w:rsidRPr="00182B68">
        <w:rPr>
          <w:color w:val="333333"/>
          <w:w w:val="95"/>
        </w:rPr>
        <w:t>на облигации.</w:t>
      </w:r>
    </w:p>
    <w:p w14:paraId="6B6E3252" w14:textId="77777777" w:rsidR="003B557F" w:rsidRPr="00182B68" w:rsidRDefault="00E207D6">
      <w:pPr>
        <w:pStyle w:val="a3"/>
        <w:spacing w:line="216" w:lineRule="auto"/>
        <w:ind w:right="164" w:firstLine="418"/>
        <w:jc w:val="both"/>
      </w:pPr>
      <w:r w:rsidRPr="00182B68">
        <w:rPr>
          <w:color w:val="333333"/>
          <w:w w:val="85"/>
        </w:rPr>
        <w:t xml:space="preserve">Депозитарный договор между депозитарием, осуществляющим учет прав на ценные бумаги, и депонентом должен содержать </w:t>
      </w:r>
      <w:r w:rsidRPr="00182B68">
        <w:rPr>
          <w:color w:val="333333"/>
          <w:w w:val="95"/>
        </w:rPr>
        <w:t>порядок передачи депозитарием депоненту выплат по ценным бумагам.</w:t>
      </w:r>
    </w:p>
    <w:p w14:paraId="7D8D59FD" w14:textId="77777777" w:rsidR="003B557F" w:rsidRPr="00182B68" w:rsidRDefault="00E207D6">
      <w:pPr>
        <w:pStyle w:val="a3"/>
        <w:spacing w:line="224" w:lineRule="exact"/>
        <w:ind w:left="537"/>
        <w:jc w:val="both"/>
      </w:pPr>
      <w:r w:rsidRPr="00182B68">
        <w:rPr>
          <w:color w:val="333333"/>
          <w:w w:val="90"/>
        </w:rPr>
        <w:t>Досрочное погашение (частичное досрочное погашение) Биржевых облигаций производится в соответствии с порядком,</w:t>
      </w:r>
    </w:p>
    <w:p w14:paraId="32C235D3" w14:textId="77777777" w:rsidR="003B557F" w:rsidRPr="00182B68" w:rsidRDefault="00E207D6">
      <w:pPr>
        <w:pStyle w:val="a3"/>
        <w:spacing w:before="40"/>
        <w:jc w:val="both"/>
      </w:pPr>
      <w:r w:rsidRPr="00182B68">
        <w:rPr>
          <w:color w:val="333333"/>
          <w:w w:val="95"/>
        </w:rPr>
        <w:t>установленным требованиями действующего законодательства Российской Федерации.</w:t>
      </w:r>
    </w:p>
    <w:p w14:paraId="5F979D51" w14:textId="77777777" w:rsidR="003B557F" w:rsidRPr="00182B68" w:rsidRDefault="003B557F">
      <w:pPr>
        <w:pStyle w:val="a3"/>
        <w:spacing w:before="3"/>
        <w:ind w:left="0"/>
        <w:rPr>
          <w:sz w:val="15"/>
        </w:rPr>
      </w:pPr>
    </w:p>
    <w:p w14:paraId="567B1912" w14:textId="77777777" w:rsidR="003B557F" w:rsidRPr="00182B68" w:rsidRDefault="00E207D6">
      <w:pPr>
        <w:pStyle w:val="2"/>
        <w:numPr>
          <w:ilvl w:val="3"/>
          <w:numId w:val="6"/>
        </w:numPr>
        <w:tabs>
          <w:tab w:val="left" w:pos="1134"/>
        </w:tabs>
        <w:spacing w:before="1"/>
        <w:ind w:left="1133" w:hanging="600"/>
      </w:pPr>
      <w:r w:rsidRPr="00182B68">
        <w:rPr>
          <w:color w:val="333333"/>
          <w:spacing w:val="3"/>
          <w:w w:val="90"/>
        </w:rPr>
        <w:t>Порядок</w:t>
      </w:r>
      <w:r w:rsidRPr="00182B68">
        <w:rPr>
          <w:color w:val="333333"/>
          <w:spacing w:val="-17"/>
          <w:w w:val="90"/>
        </w:rPr>
        <w:t xml:space="preserve"> </w:t>
      </w:r>
      <w:r w:rsidRPr="00182B68">
        <w:rPr>
          <w:color w:val="333333"/>
          <w:spacing w:val="2"/>
          <w:w w:val="90"/>
        </w:rPr>
        <w:t>раскрытия</w:t>
      </w:r>
      <w:r w:rsidRPr="00182B68">
        <w:rPr>
          <w:color w:val="333333"/>
          <w:spacing w:val="-17"/>
          <w:w w:val="90"/>
        </w:rPr>
        <w:t xml:space="preserve"> </w:t>
      </w:r>
      <w:r w:rsidRPr="00182B68">
        <w:rPr>
          <w:color w:val="333333"/>
          <w:w w:val="90"/>
        </w:rPr>
        <w:t>эмитентом</w:t>
      </w:r>
      <w:r w:rsidRPr="00182B68">
        <w:rPr>
          <w:color w:val="333333"/>
          <w:spacing w:val="-19"/>
          <w:w w:val="90"/>
        </w:rPr>
        <w:t xml:space="preserve"> </w:t>
      </w:r>
      <w:r w:rsidRPr="00182B68">
        <w:rPr>
          <w:color w:val="333333"/>
          <w:spacing w:val="3"/>
          <w:w w:val="90"/>
        </w:rPr>
        <w:t>информации</w:t>
      </w:r>
      <w:r w:rsidRPr="00182B68">
        <w:rPr>
          <w:color w:val="333333"/>
          <w:spacing w:val="-15"/>
          <w:w w:val="90"/>
        </w:rPr>
        <w:t xml:space="preserve"> </w:t>
      </w:r>
      <w:r w:rsidRPr="00182B68">
        <w:rPr>
          <w:color w:val="333333"/>
          <w:spacing w:val="3"/>
          <w:w w:val="90"/>
        </w:rPr>
        <w:t>об</w:t>
      </w:r>
      <w:r w:rsidRPr="00182B68">
        <w:rPr>
          <w:color w:val="333333"/>
          <w:spacing w:val="-14"/>
          <w:w w:val="90"/>
        </w:rPr>
        <w:t xml:space="preserve"> </w:t>
      </w:r>
      <w:r w:rsidRPr="00182B68">
        <w:rPr>
          <w:color w:val="333333"/>
          <w:spacing w:val="3"/>
          <w:w w:val="90"/>
        </w:rPr>
        <w:t>условиях</w:t>
      </w:r>
      <w:r w:rsidRPr="00182B68">
        <w:rPr>
          <w:color w:val="333333"/>
          <w:spacing w:val="-20"/>
          <w:w w:val="90"/>
        </w:rPr>
        <w:t xml:space="preserve"> </w:t>
      </w:r>
      <w:r w:rsidRPr="00182B68">
        <w:rPr>
          <w:color w:val="333333"/>
          <w:w w:val="90"/>
        </w:rPr>
        <w:t>и</w:t>
      </w:r>
      <w:r w:rsidRPr="00182B68">
        <w:rPr>
          <w:color w:val="333333"/>
          <w:spacing w:val="-16"/>
          <w:w w:val="90"/>
        </w:rPr>
        <w:t xml:space="preserve"> </w:t>
      </w:r>
      <w:r w:rsidRPr="00182B68">
        <w:rPr>
          <w:color w:val="333333"/>
          <w:spacing w:val="2"/>
          <w:w w:val="90"/>
        </w:rPr>
        <w:t>итогах</w:t>
      </w:r>
      <w:r w:rsidRPr="00182B68">
        <w:rPr>
          <w:color w:val="333333"/>
          <w:spacing w:val="-19"/>
          <w:w w:val="90"/>
        </w:rPr>
        <w:t xml:space="preserve"> </w:t>
      </w:r>
      <w:r w:rsidRPr="00182B68">
        <w:rPr>
          <w:color w:val="333333"/>
          <w:spacing w:val="4"/>
          <w:w w:val="90"/>
        </w:rPr>
        <w:t>досрочного</w:t>
      </w:r>
      <w:r w:rsidRPr="00182B68">
        <w:rPr>
          <w:color w:val="333333"/>
          <w:spacing w:val="-14"/>
          <w:w w:val="90"/>
        </w:rPr>
        <w:t xml:space="preserve"> </w:t>
      </w:r>
      <w:r w:rsidRPr="00182B68">
        <w:rPr>
          <w:color w:val="333333"/>
          <w:spacing w:val="3"/>
          <w:w w:val="90"/>
        </w:rPr>
        <w:t>погашения</w:t>
      </w:r>
      <w:r w:rsidRPr="00182B68">
        <w:rPr>
          <w:color w:val="333333"/>
          <w:spacing w:val="-17"/>
          <w:w w:val="90"/>
        </w:rPr>
        <w:t xml:space="preserve"> </w:t>
      </w:r>
      <w:r w:rsidRPr="00182B68">
        <w:rPr>
          <w:color w:val="333333"/>
          <w:spacing w:val="3"/>
          <w:w w:val="90"/>
        </w:rPr>
        <w:t>облигаций:</w:t>
      </w:r>
    </w:p>
    <w:p w14:paraId="4B7DAFEA" w14:textId="77777777" w:rsidR="003B557F" w:rsidRPr="00182B68" w:rsidRDefault="003B557F">
      <w:pPr>
        <w:pStyle w:val="a3"/>
        <w:ind w:left="0"/>
        <w:rPr>
          <w:i w:val="0"/>
          <w:sz w:val="17"/>
        </w:rPr>
      </w:pPr>
    </w:p>
    <w:p w14:paraId="2FD27ED2" w14:textId="77777777" w:rsidR="003B557F" w:rsidRPr="00182B68" w:rsidRDefault="00E207D6">
      <w:pPr>
        <w:pStyle w:val="a4"/>
        <w:numPr>
          <w:ilvl w:val="0"/>
          <w:numId w:val="4"/>
        </w:numPr>
        <w:tabs>
          <w:tab w:val="left" w:pos="802"/>
        </w:tabs>
        <w:spacing w:line="216" w:lineRule="auto"/>
        <w:ind w:right="129" w:firstLine="415"/>
        <w:jc w:val="both"/>
        <w:rPr>
          <w:b/>
          <w:i/>
          <w:sz w:val="20"/>
        </w:rPr>
      </w:pPr>
      <w:r w:rsidRPr="00182B68">
        <w:rPr>
          <w:b/>
          <w:i/>
          <w:color w:val="333333"/>
          <w:spacing w:val="2"/>
          <w:w w:val="90"/>
          <w:sz w:val="20"/>
        </w:rPr>
        <w:t xml:space="preserve">Информация </w:t>
      </w:r>
      <w:r w:rsidRPr="00182B68">
        <w:rPr>
          <w:b/>
          <w:i/>
          <w:color w:val="333333"/>
          <w:w w:val="90"/>
          <w:sz w:val="20"/>
        </w:rPr>
        <w:t xml:space="preserve">о возможности досрочного погашения Биржевых облигаций по усмотрению Эмитента публикуется </w:t>
      </w:r>
      <w:r w:rsidRPr="00182B68">
        <w:rPr>
          <w:b/>
          <w:i/>
          <w:color w:val="333333"/>
          <w:w w:val="85"/>
          <w:sz w:val="20"/>
        </w:rPr>
        <w:t xml:space="preserve">Эмитентом не позднее 1 </w:t>
      </w:r>
      <w:r w:rsidRPr="00182B68">
        <w:rPr>
          <w:b/>
          <w:i/>
          <w:color w:val="333333"/>
          <w:spacing w:val="2"/>
          <w:w w:val="85"/>
          <w:sz w:val="20"/>
        </w:rPr>
        <w:t xml:space="preserve">(Одного) </w:t>
      </w:r>
      <w:r w:rsidRPr="00182B68">
        <w:rPr>
          <w:b/>
          <w:i/>
          <w:color w:val="333333"/>
          <w:w w:val="85"/>
          <w:sz w:val="20"/>
        </w:rPr>
        <w:t xml:space="preserve">дня, предшествующего дате начала размещения Биржевых облигаций, и в следующие сроки с даты </w:t>
      </w:r>
      <w:r w:rsidRPr="00182B68">
        <w:rPr>
          <w:b/>
          <w:i/>
          <w:color w:val="333333"/>
          <w:w w:val="90"/>
          <w:sz w:val="20"/>
        </w:rPr>
        <w:t xml:space="preserve">принятия уполномоченным органом управления (уполномоченным должностным лицом) Эмитента решения о возможности </w:t>
      </w:r>
      <w:r w:rsidRPr="00182B68">
        <w:rPr>
          <w:b/>
          <w:i/>
          <w:color w:val="333333"/>
          <w:w w:val="95"/>
          <w:sz w:val="20"/>
        </w:rPr>
        <w:t>досрочного погашения Биржевых</w:t>
      </w:r>
      <w:r w:rsidRPr="00182B68">
        <w:rPr>
          <w:b/>
          <w:i/>
          <w:color w:val="333333"/>
          <w:spacing w:val="-32"/>
          <w:w w:val="95"/>
          <w:sz w:val="20"/>
        </w:rPr>
        <w:t xml:space="preserve"> </w:t>
      </w:r>
      <w:r w:rsidRPr="00182B68">
        <w:rPr>
          <w:b/>
          <w:i/>
          <w:color w:val="333333"/>
          <w:w w:val="95"/>
          <w:sz w:val="20"/>
        </w:rPr>
        <w:t>облигаций:</w:t>
      </w:r>
    </w:p>
    <w:p w14:paraId="39581DD3" w14:textId="77777777" w:rsidR="003B557F" w:rsidRPr="00182B68" w:rsidRDefault="00E207D6">
      <w:pPr>
        <w:pStyle w:val="a4"/>
        <w:numPr>
          <w:ilvl w:val="0"/>
          <w:numId w:val="5"/>
        </w:numPr>
        <w:tabs>
          <w:tab w:val="left" w:pos="627"/>
        </w:tabs>
        <w:spacing w:line="222" w:lineRule="exact"/>
        <w:ind w:left="626"/>
        <w:jc w:val="both"/>
        <w:rPr>
          <w:b/>
          <w:i/>
          <w:sz w:val="20"/>
        </w:rPr>
      </w:pPr>
      <w:r w:rsidRPr="00182B68">
        <w:rPr>
          <w:b/>
          <w:i/>
          <w:color w:val="333333"/>
          <w:w w:val="95"/>
          <w:sz w:val="20"/>
        </w:rPr>
        <w:lastRenderedPageBreak/>
        <w:t>в</w:t>
      </w:r>
      <w:r w:rsidRPr="00182B68">
        <w:rPr>
          <w:b/>
          <w:i/>
          <w:color w:val="333333"/>
          <w:spacing w:val="-15"/>
          <w:w w:val="95"/>
          <w:sz w:val="20"/>
        </w:rPr>
        <w:t xml:space="preserve"> </w:t>
      </w:r>
      <w:r w:rsidRPr="00182B68">
        <w:rPr>
          <w:b/>
          <w:i/>
          <w:color w:val="333333"/>
          <w:w w:val="95"/>
          <w:sz w:val="20"/>
        </w:rPr>
        <w:t>Ленте</w:t>
      </w:r>
      <w:r w:rsidRPr="00182B68">
        <w:rPr>
          <w:b/>
          <w:i/>
          <w:color w:val="333333"/>
          <w:spacing w:val="-13"/>
          <w:w w:val="95"/>
          <w:sz w:val="20"/>
        </w:rPr>
        <w:t xml:space="preserve"> </w:t>
      </w:r>
      <w:r w:rsidRPr="00182B68">
        <w:rPr>
          <w:b/>
          <w:i/>
          <w:color w:val="333333"/>
          <w:w w:val="95"/>
          <w:sz w:val="20"/>
        </w:rPr>
        <w:t>новостей</w:t>
      </w:r>
      <w:r w:rsidRPr="00182B68">
        <w:rPr>
          <w:b/>
          <w:i/>
          <w:color w:val="333333"/>
          <w:spacing w:val="-9"/>
          <w:w w:val="95"/>
          <w:sz w:val="20"/>
        </w:rPr>
        <w:t xml:space="preserve"> </w:t>
      </w:r>
      <w:r w:rsidRPr="00182B68">
        <w:rPr>
          <w:b/>
          <w:i/>
          <w:color w:val="333333"/>
          <w:w w:val="95"/>
          <w:sz w:val="20"/>
        </w:rPr>
        <w:t>-</w:t>
      </w:r>
      <w:r w:rsidRPr="00182B68">
        <w:rPr>
          <w:b/>
          <w:i/>
          <w:color w:val="333333"/>
          <w:spacing w:val="-6"/>
          <w:w w:val="95"/>
          <w:sz w:val="20"/>
        </w:rPr>
        <w:t xml:space="preserve"> </w:t>
      </w:r>
      <w:r w:rsidRPr="00182B68">
        <w:rPr>
          <w:b/>
          <w:i/>
          <w:color w:val="333333"/>
          <w:w w:val="95"/>
          <w:sz w:val="20"/>
        </w:rPr>
        <w:t>не</w:t>
      </w:r>
      <w:r w:rsidRPr="00182B68">
        <w:rPr>
          <w:b/>
          <w:i/>
          <w:color w:val="333333"/>
          <w:spacing w:val="-14"/>
          <w:w w:val="95"/>
          <w:sz w:val="20"/>
        </w:rPr>
        <w:t xml:space="preserve"> </w:t>
      </w:r>
      <w:r w:rsidRPr="00182B68">
        <w:rPr>
          <w:b/>
          <w:i/>
          <w:color w:val="333333"/>
          <w:w w:val="95"/>
          <w:sz w:val="20"/>
        </w:rPr>
        <w:t>позднее</w:t>
      </w:r>
      <w:r w:rsidRPr="00182B68">
        <w:rPr>
          <w:b/>
          <w:i/>
          <w:color w:val="333333"/>
          <w:spacing w:val="-13"/>
          <w:w w:val="95"/>
          <w:sz w:val="20"/>
        </w:rPr>
        <w:t xml:space="preserve"> </w:t>
      </w:r>
      <w:r w:rsidRPr="00182B68">
        <w:rPr>
          <w:b/>
          <w:i/>
          <w:color w:val="333333"/>
          <w:w w:val="95"/>
          <w:sz w:val="20"/>
        </w:rPr>
        <w:t>5</w:t>
      </w:r>
      <w:r w:rsidRPr="00182B68">
        <w:rPr>
          <w:b/>
          <w:i/>
          <w:color w:val="333333"/>
          <w:spacing w:val="-16"/>
          <w:w w:val="95"/>
          <w:sz w:val="20"/>
        </w:rPr>
        <w:t xml:space="preserve"> </w:t>
      </w:r>
      <w:r w:rsidRPr="00182B68">
        <w:rPr>
          <w:b/>
          <w:i/>
          <w:color w:val="333333"/>
          <w:w w:val="95"/>
          <w:sz w:val="20"/>
        </w:rPr>
        <w:t>(Пяти)</w:t>
      </w:r>
      <w:r w:rsidRPr="00182B68">
        <w:rPr>
          <w:b/>
          <w:i/>
          <w:color w:val="333333"/>
          <w:spacing w:val="-6"/>
          <w:w w:val="95"/>
          <w:sz w:val="20"/>
        </w:rPr>
        <w:t xml:space="preserve"> </w:t>
      </w:r>
      <w:r w:rsidRPr="00182B68">
        <w:rPr>
          <w:b/>
          <w:i/>
          <w:color w:val="333333"/>
          <w:w w:val="95"/>
          <w:sz w:val="20"/>
        </w:rPr>
        <w:t>дней.</w:t>
      </w:r>
    </w:p>
    <w:p w14:paraId="047CF1D6" w14:textId="77777777" w:rsidR="003B557F" w:rsidRPr="00182B68" w:rsidRDefault="00E207D6">
      <w:pPr>
        <w:pStyle w:val="a3"/>
        <w:spacing w:before="51" w:line="216" w:lineRule="auto"/>
        <w:ind w:right="153" w:firstLine="418"/>
        <w:jc w:val="both"/>
      </w:pPr>
      <w:r w:rsidRPr="00182B68">
        <w:rPr>
          <w:color w:val="333333"/>
          <w:w w:val="85"/>
        </w:rPr>
        <w:t xml:space="preserve">Данное сообщение среди прочих сведений должно включать в себя также дату/даты, в которую/которые возможно досрочное </w:t>
      </w:r>
      <w:r w:rsidRPr="00182B68">
        <w:rPr>
          <w:color w:val="333333"/>
          <w:w w:val="95"/>
        </w:rPr>
        <w:t>погашение Биржевых облигаций по усмотрению Эмитента.</w:t>
      </w:r>
    </w:p>
    <w:p w14:paraId="48564B79" w14:textId="77777777" w:rsidR="003B557F" w:rsidRPr="00182B68" w:rsidRDefault="003B557F">
      <w:pPr>
        <w:pStyle w:val="a3"/>
        <w:spacing w:before="10"/>
        <w:ind w:left="0"/>
        <w:rPr>
          <w:sz w:val="17"/>
        </w:rPr>
      </w:pPr>
    </w:p>
    <w:p w14:paraId="319A4BA8" w14:textId="77777777" w:rsidR="003B557F" w:rsidRPr="00182B68" w:rsidRDefault="00E207D6">
      <w:pPr>
        <w:pStyle w:val="a4"/>
        <w:numPr>
          <w:ilvl w:val="0"/>
          <w:numId w:val="4"/>
        </w:numPr>
        <w:tabs>
          <w:tab w:val="left" w:pos="765"/>
        </w:tabs>
        <w:spacing w:before="1" w:line="216" w:lineRule="auto"/>
        <w:ind w:right="129" w:firstLine="415"/>
        <w:jc w:val="both"/>
        <w:rPr>
          <w:b/>
          <w:i/>
          <w:sz w:val="20"/>
        </w:rPr>
      </w:pPr>
      <w:r w:rsidRPr="00182B68">
        <w:rPr>
          <w:b/>
          <w:i/>
          <w:color w:val="333333"/>
          <w:spacing w:val="2"/>
          <w:w w:val="90"/>
          <w:sz w:val="20"/>
        </w:rPr>
        <w:t xml:space="preserve">Информация </w:t>
      </w:r>
      <w:r w:rsidRPr="00182B68">
        <w:rPr>
          <w:b/>
          <w:i/>
          <w:color w:val="333333"/>
          <w:w w:val="90"/>
          <w:sz w:val="20"/>
        </w:rPr>
        <w:t xml:space="preserve">о частичном досрочном погашении Биржевых облигаций в дату окончания очередного(ых) купонного(ых) </w:t>
      </w:r>
      <w:r w:rsidRPr="00182B68">
        <w:rPr>
          <w:b/>
          <w:i/>
          <w:color w:val="333333"/>
          <w:w w:val="85"/>
          <w:sz w:val="20"/>
        </w:rPr>
        <w:t xml:space="preserve">периода(ов) публикуется Эмитентом не позднее 1 </w:t>
      </w:r>
      <w:r w:rsidRPr="00182B68">
        <w:rPr>
          <w:b/>
          <w:i/>
          <w:color w:val="333333"/>
          <w:spacing w:val="2"/>
          <w:w w:val="85"/>
          <w:sz w:val="20"/>
        </w:rPr>
        <w:t xml:space="preserve">(Одного) </w:t>
      </w:r>
      <w:r w:rsidRPr="00182B68">
        <w:rPr>
          <w:b/>
          <w:i/>
          <w:color w:val="333333"/>
          <w:w w:val="85"/>
          <w:sz w:val="20"/>
        </w:rPr>
        <w:t xml:space="preserve">дня, предшествующего дате начала размещения Биржевых облигаций, и в </w:t>
      </w:r>
      <w:r w:rsidRPr="00182B68">
        <w:rPr>
          <w:b/>
          <w:i/>
          <w:color w:val="333333"/>
          <w:w w:val="90"/>
          <w:sz w:val="20"/>
        </w:rPr>
        <w:t>следующие сроки с даты принятия уполномоченным органом управления (уполномоченным должностным лицом) Эмитента решения</w:t>
      </w:r>
      <w:r w:rsidRPr="00182B68">
        <w:rPr>
          <w:b/>
          <w:i/>
          <w:color w:val="333333"/>
          <w:spacing w:val="-25"/>
          <w:w w:val="90"/>
          <w:sz w:val="20"/>
        </w:rPr>
        <w:t xml:space="preserve"> </w:t>
      </w:r>
      <w:r w:rsidRPr="00182B68">
        <w:rPr>
          <w:b/>
          <w:i/>
          <w:color w:val="333333"/>
          <w:w w:val="90"/>
          <w:sz w:val="20"/>
        </w:rPr>
        <w:t>о</w:t>
      </w:r>
      <w:r w:rsidRPr="00182B68">
        <w:rPr>
          <w:b/>
          <w:i/>
          <w:color w:val="333333"/>
          <w:spacing w:val="-21"/>
          <w:w w:val="90"/>
          <w:sz w:val="20"/>
        </w:rPr>
        <w:t xml:space="preserve"> </w:t>
      </w:r>
      <w:r w:rsidRPr="00182B68">
        <w:rPr>
          <w:b/>
          <w:i/>
          <w:color w:val="333333"/>
          <w:w w:val="90"/>
          <w:sz w:val="20"/>
        </w:rPr>
        <w:t>частичном</w:t>
      </w:r>
      <w:r w:rsidRPr="00182B68">
        <w:rPr>
          <w:b/>
          <w:i/>
          <w:color w:val="333333"/>
          <w:spacing w:val="-19"/>
          <w:w w:val="90"/>
          <w:sz w:val="20"/>
        </w:rPr>
        <w:t xml:space="preserve"> </w:t>
      </w:r>
      <w:r w:rsidRPr="00182B68">
        <w:rPr>
          <w:b/>
          <w:i/>
          <w:color w:val="333333"/>
          <w:w w:val="90"/>
          <w:sz w:val="20"/>
        </w:rPr>
        <w:t>досрочном</w:t>
      </w:r>
      <w:r w:rsidRPr="00182B68">
        <w:rPr>
          <w:b/>
          <w:i/>
          <w:color w:val="333333"/>
          <w:spacing w:val="-19"/>
          <w:w w:val="90"/>
          <w:sz w:val="20"/>
        </w:rPr>
        <w:t xml:space="preserve"> </w:t>
      </w:r>
      <w:r w:rsidRPr="00182B68">
        <w:rPr>
          <w:b/>
          <w:i/>
          <w:color w:val="333333"/>
          <w:w w:val="90"/>
          <w:sz w:val="20"/>
        </w:rPr>
        <w:t>погашении</w:t>
      </w:r>
      <w:r w:rsidRPr="00182B68">
        <w:rPr>
          <w:b/>
          <w:i/>
          <w:color w:val="333333"/>
          <w:spacing w:val="-21"/>
          <w:w w:val="90"/>
          <w:sz w:val="20"/>
        </w:rPr>
        <w:t xml:space="preserve"> </w:t>
      </w:r>
      <w:r w:rsidRPr="00182B68">
        <w:rPr>
          <w:b/>
          <w:i/>
          <w:color w:val="333333"/>
          <w:w w:val="90"/>
          <w:sz w:val="20"/>
        </w:rPr>
        <w:t>Биржевых</w:t>
      </w:r>
      <w:r w:rsidRPr="00182B68">
        <w:rPr>
          <w:b/>
          <w:i/>
          <w:color w:val="333333"/>
          <w:spacing w:val="-21"/>
          <w:w w:val="90"/>
          <w:sz w:val="20"/>
        </w:rPr>
        <w:t xml:space="preserve"> </w:t>
      </w:r>
      <w:r w:rsidRPr="00182B68">
        <w:rPr>
          <w:b/>
          <w:i/>
          <w:color w:val="333333"/>
          <w:w w:val="90"/>
          <w:sz w:val="20"/>
        </w:rPr>
        <w:t>облигаций</w:t>
      </w:r>
      <w:r w:rsidRPr="00182B68">
        <w:rPr>
          <w:b/>
          <w:i/>
          <w:color w:val="333333"/>
          <w:spacing w:val="-21"/>
          <w:w w:val="90"/>
          <w:sz w:val="20"/>
        </w:rPr>
        <w:t xml:space="preserve"> </w:t>
      </w:r>
      <w:r w:rsidRPr="00182B68">
        <w:rPr>
          <w:b/>
          <w:i/>
          <w:color w:val="333333"/>
          <w:w w:val="90"/>
          <w:sz w:val="20"/>
        </w:rPr>
        <w:t>в</w:t>
      </w:r>
      <w:r w:rsidRPr="00182B68">
        <w:rPr>
          <w:b/>
          <w:i/>
          <w:color w:val="333333"/>
          <w:spacing w:val="-24"/>
          <w:w w:val="90"/>
          <w:sz w:val="20"/>
        </w:rPr>
        <w:t xml:space="preserve"> </w:t>
      </w:r>
      <w:r w:rsidRPr="00182B68">
        <w:rPr>
          <w:b/>
          <w:i/>
          <w:color w:val="333333"/>
          <w:w w:val="90"/>
          <w:sz w:val="20"/>
        </w:rPr>
        <w:t>дату</w:t>
      </w:r>
      <w:r w:rsidRPr="00182B68">
        <w:rPr>
          <w:b/>
          <w:i/>
          <w:color w:val="333333"/>
          <w:spacing w:val="-21"/>
          <w:w w:val="90"/>
          <w:sz w:val="20"/>
        </w:rPr>
        <w:t xml:space="preserve"> </w:t>
      </w:r>
      <w:r w:rsidRPr="00182B68">
        <w:rPr>
          <w:b/>
          <w:i/>
          <w:color w:val="333333"/>
          <w:w w:val="90"/>
          <w:sz w:val="20"/>
        </w:rPr>
        <w:t>окончания</w:t>
      </w:r>
      <w:r w:rsidRPr="00182B68">
        <w:rPr>
          <w:b/>
          <w:i/>
          <w:color w:val="333333"/>
          <w:spacing w:val="-24"/>
          <w:w w:val="90"/>
          <w:sz w:val="20"/>
        </w:rPr>
        <w:t xml:space="preserve"> </w:t>
      </w:r>
      <w:r w:rsidRPr="00182B68">
        <w:rPr>
          <w:b/>
          <w:i/>
          <w:color w:val="333333"/>
          <w:w w:val="90"/>
          <w:sz w:val="20"/>
        </w:rPr>
        <w:t>очередного(ых)</w:t>
      </w:r>
      <w:r w:rsidRPr="00182B68">
        <w:rPr>
          <w:b/>
          <w:i/>
          <w:color w:val="333333"/>
          <w:spacing w:val="-20"/>
          <w:w w:val="90"/>
          <w:sz w:val="20"/>
        </w:rPr>
        <w:t xml:space="preserve"> </w:t>
      </w:r>
      <w:r w:rsidRPr="00182B68">
        <w:rPr>
          <w:b/>
          <w:i/>
          <w:color w:val="333333"/>
          <w:w w:val="90"/>
          <w:sz w:val="20"/>
        </w:rPr>
        <w:t>купонного(ых)</w:t>
      </w:r>
      <w:r w:rsidRPr="00182B68">
        <w:rPr>
          <w:b/>
          <w:i/>
          <w:color w:val="333333"/>
          <w:spacing w:val="-19"/>
          <w:w w:val="90"/>
          <w:sz w:val="20"/>
        </w:rPr>
        <w:t xml:space="preserve"> </w:t>
      </w:r>
      <w:r w:rsidRPr="00182B68">
        <w:rPr>
          <w:b/>
          <w:i/>
          <w:color w:val="333333"/>
          <w:w w:val="90"/>
          <w:sz w:val="20"/>
        </w:rPr>
        <w:t>периода(ов):</w:t>
      </w:r>
    </w:p>
    <w:p w14:paraId="075538B0" w14:textId="77777777" w:rsidR="003B557F" w:rsidRPr="00182B68" w:rsidRDefault="00E207D6">
      <w:pPr>
        <w:pStyle w:val="a4"/>
        <w:numPr>
          <w:ilvl w:val="0"/>
          <w:numId w:val="5"/>
        </w:numPr>
        <w:tabs>
          <w:tab w:val="left" w:pos="627"/>
        </w:tabs>
        <w:spacing w:line="210" w:lineRule="exact"/>
        <w:ind w:left="626"/>
        <w:jc w:val="both"/>
        <w:rPr>
          <w:b/>
          <w:i/>
          <w:sz w:val="20"/>
        </w:rPr>
      </w:pPr>
      <w:r w:rsidRPr="00182B68">
        <w:rPr>
          <w:b/>
          <w:i/>
          <w:color w:val="333333"/>
          <w:w w:val="95"/>
          <w:sz w:val="20"/>
        </w:rPr>
        <w:t>в</w:t>
      </w:r>
      <w:r w:rsidRPr="00182B68">
        <w:rPr>
          <w:b/>
          <w:i/>
          <w:color w:val="333333"/>
          <w:spacing w:val="-15"/>
          <w:w w:val="95"/>
          <w:sz w:val="20"/>
        </w:rPr>
        <w:t xml:space="preserve"> </w:t>
      </w:r>
      <w:r w:rsidRPr="00182B68">
        <w:rPr>
          <w:b/>
          <w:i/>
          <w:color w:val="333333"/>
          <w:w w:val="95"/>
          <w:sz w:val="20"/>
        </w:rPr>
        <w:t>Ленте</w:t>
      </w:r>
      <w:r w:rsidRPr="00182B68">
        <w:rPr>
          <w:b/>
          <w:i/>
          <w:color w:val="333333"/>
          <w:spacing w:val="-13"/>
          <w:w w:val="95"/>
          <w:sz w:val="20"/>
        </w:rPr>
        <w:t xml:space="preserve"> </w:t>
      </w:r>
      <w:r w:rsidRPr="00182B68">
        <w:rPr>
          <w:b/>
          <w:i/>
          <w:color w:val="333333"/>
          <w:w w:val="95"/>
          <w:sz w:val="20"/>
        </w:rPr>
        <w:t>новостей</w:t>
      </w:r>
      <w:r w:rsidRPr="00182B68">
        <w:rPr>
          <w:b/>
          <w:i/>
          <w:color w:val="333333"/>
          <w:spacing w:val="-9"/>
          <w:w w:val="95"/>
          <w:sz w:val="20"/>
        </w:rPr>
        <w:t xml:space="preserve"> </w:t>
      </w:r>
      <w:r w:rsidRPr="00182B68">
        <w:rPr>
          <w:b/>
          <w:i/>
          <w:color w:val="333333"/>
          <w:w w:val="95"/>
          <w:sz w:val="20"/>
        </w:rPr>
        <w:t>-</w:t>
      </w:r>
      <w:r w:rsidRPr="00182B68">
        <w:rPr>
          <w:b/>
          <w:i/>
          <w:color w:val="333333"/>
          <w:spacing w:val="-6"/>
          <w:w w:val="95"/>
          <w:sz w:val="20"/>
        </w:rPr>
        <w:t xml:space="preserve"> </w:t>
      </w:r>
      <w:r w:rsidRPr="00182B68">
        <w:rPr>
          <w:b/>
          <w:i/>
          <w:color w:val="333333"/>
          <w:w w:val="95"/>
          <w:sz w:val="20"/>
        </w:rPr>
        <w:t>не</w:t>
      </w:r>
      <w:r w:rsidRPr="00182B68">
        <w:rPr>
          <w:b/>
          <w:i/>
          <w:color w:val="333333"/>
          <w:spacing w:val="-14"/>
          <w:w w:val="95"/>
          <w:sz w:val="20"/>
        </w:rPr>
        <w:t xml:space="preserve"> </w:t>
      </w:r>
      <w:r w:rsidRPr="00182B68">
        <w:rPr>
          <w:b/>
          <w:i/>
          <w:color w:val="333333"/>
          <w:w w:val="95"/>
          <w:sz w:val="20"/>
        </w:rPr>
        <w:t>позднее</w:t>
      </w:r>
      <w:r w:rsidRPr="00182B68">
        <w:rPr>
          <w:b/>
          <w:i/>
          <w:color w:val="333333"/>
          <w:spacing w:val="-13"/>
          <w:w w:val="95"/>
          <w:sz w:val="20"/>
        </w:rPr>
        <w:t xml:space="preserve"> </w:t>
      </w:r>
      <w:r w:rsidRPr="00182B68">
        <w:rPr>
          <w:b/>
          <w:i/>
          <w:color w:val="333333"/>
          <w:w w:val="95"/>
          <w:sz w:val="20"/>
        </w:rPr>
        <w:t>1</w:t>
      </w:r>
      <w:r w:rsidRPr="00182B68">
        <w:rPr>
          <w:b/>
          <w:i/>
          <w:color w:val="333333"/>
          <w:spacing w:val="-16"/>
          <w:w w:val="95"/>
          <w:sz w:val="20"/>
        </w:rPr>
        <w:t xml:space="preserve"> </w:t>
      </w:r>
      <w:r w:rsidRPr="00182B68">
        <w:rPr>
          <w:b/>
          <w:i/>
          <w:color w:val="333333"/>
          <w:w w:val="95"/>
          <w:sz w:val="20"/>
        </w:rPr>
        <w:t>(Одного)</w:t>
      </w:r>
      <w:r w:rsidRPr="00182B68">
        <w:rPr>
          <w:b/>
          <w:i/>
          <w:color w:val="333333"/>
          <w:spacing w:val="-6"/>
          <w:w w:val="95"/>
          <w:sz w:val="20"/>
        </w:rPr>
        <w:t xml:space="preserve"> </w:t>
      </w:r>
      <w:r w:rsidRPr="00182B68">
        <w:rPr>
          <w:b/>
          <w:i/>
          <w:color w:val="333333"/>
          <w:w w:val="95"/>
          <w:sz w:val="20"/>
        </w:rPr>
        <w:t>дня.</w:t>
      </w:r>
    </w:p>
    <w:p w14:paraId="6B6C6471" w14:textId="77777777" w:rsidR="003B557F" w:rsidRPr="00182B68" w:rsidRDefault="00E207D6">
      <w:pPr>
        <w:pStyle w:val="a3"/>
        <w:spacing w:before="6" w:line="216" w:lineRule="auto"/>
        <w:ind w:right="147" w:firstLine="418"/>
        <w:jc w:val="both"/>
      </w:pPr>
      <w:r w:rsidRPr="00182B68">
        <w:rPr>
          <w:color w:val="333333"/>
          <w:w w:val="90"/>
        </w:rPr>
        <w:t xml:space="preserve">Данное сообщение среди прочих сведений должно включать в себя номер(а) купонного(ых) периода(ов), в дату окончания </w:t>
      </w:r>
      <w:r w:rsidRPr="00182B68">
        <w:rPr>
          <w:color w:val="333333"/>
          <w:w w:val="85"/>
        </w:rPr>
        <w:t>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w:t>
      </w:r>
    </w:p>
    <w:p w14:paraId="38563F35" w14:textId="77777777" w:rsidR="003B557F" w:rsidRPr="00182B68" w:rsidRDefault="003B557F">
      <w:pPr>
        <w:pStyle w:val="a3"/>
        <w:spacing w:before="9"/>
        <w:ind w:left="0"/>
        <w:rPr>
          <w:sz w:val="17"/>
        </w:rPr>
      </w:pPr>
    </w:p>
    <w:p w14:paraId="5FC3AD58" w14:textId="26EBE76F" w:rsidR="003B557F" w:rsidRPr="00182B68" w:rsidRDefault="00E207D6">
      <w:pPr>
        <w:pStyle w:val="a4"/>
        <w:numPr>
          <w:ilvl w:val="0"/>
          <w:numId w:val="4"/>
        </w:numPr>
        <w:tabs>
          <w:tab w:val="left" w:pos="746"/>
        </w:tabs>
        <w:spacing w:before="1" w:line="216" w:lineRule="auto"/>
        <w:ind w:right="135" w:firstLine="415"/>
        <w:jc w:val="both"/>
        <w:rPr>
          <w:b/>
          <w:i/>
          <w:sz w:val="20"/>
        </w:rPr>
      </w:pPr>
      <w:r w:rsidRPr="00182B68">
        <w:rPr>
          <w:b/>
          <w:i/>
          <w:color w:val="333333"/>
          <w:spacing w:val="2"/>
          <w:w w:val="90"/>
          <w:sz w:val="20"/>
        </w:rPr>
        <w:t>Информация</w:t>
      </w:r>
      <w:r w:rsidRPr="00182B68">
        <w:rPr>
          <w:b/>
          <w:i/>
          <w:color w:val="333333"/>
          <w:spacing w:val="-8"/>
          <w:w w:val="90"/>
          <w:sz w:val="20"/>
        </w:rPr>
        <w:t xml:space="preserve"> </w:t>
      </w:r>
      <w:r w:rsidRPr="00182B68">
        <w:rPr>
          <w:b/>
          <w:i/>
          <w:color w:val="333333"/>
          <w:w w:val="90"/>
          <w:sz w:val="20"/>
        </w:rPr>
        <w:t>о</w:t>
      </w:r>
      <w:r w:rsidRPr="00182B68">
        <w:rPr>
          <w:b/>
          <w:i/>
          <w:color w:val="333333"/>
          <w:spacing w:val="-4"/>
          <w:w w:val="90"/>
          <w:sz w:val="20"/>
        </w:rPr>
        <w:t xml:space="preserve"> </w:t>
      </w:r>
      <w:r w:rsidRPr="00182B68">
        <w:rPr>
          <w:b/>
          <w:i/>
          <w:color w:val="333333"/>
          <w:w w:val="90"/>
          <w:sz w:val="20"/>
        </w:rPr>
        <w:t>досрочном</w:t>
      </w:r>
      <w:r w:rsidRPr="00182B68">
        <w:rPr>
          <w:b/>
          <w:i/>
          <w:color w:val="333333"/>
          <w:spacing w:val="-2"/>
          <w:w w:val="90"/>
          <w:sz w:val="20"/>
        </w:rPr>
        <w:t xml:space="preserve"> </w:t>
      </w:r>
      <w:r w:rsidRPr="00182B68">
        <w:rPr>
          <w:b/>
          <w:i/>
          <w:color w:val="333333"/>
          <w:w w:val="90"/>
          <w:sz w:val="20"/>
        </w:rPr>
        <w:t>погашении</w:t>
      </w:r>
      <w:r w:rsidRPr="00182B68">
        <w:rPr>
          <w:b/>
          <w:i/>
          <w:color w:val="333333"/>
          <w:spacing w:val="-3"/>
          <w:w w:val="90"/>
          <w:sz w:val="20"/>
        </w:rPr>
        <w:t xml:space="preserve"> </w:t>
      </w:r>
      <w:r w:rsidRPr="00182B68">
        <w:rPr>
          <w:b/>
          <w:i/>
          <w:color w:val="333333"/>
          <w:w w:val="90"/>
          <w:sz w:val="20"/>
        </w:rPr>
        <w:t>Биржевых</w:t>
      </w:r>
      <w:r w:rsidRPr="00182B68">
        <w:rPr>
          <w:b/>
          <w:i/>
          <w:color w:val="333333"/>
          <w:spacing w:val="-4"/>
          <w:w w:val="90"/>
          <w:sz w:val="20"/>
        </w:rPr>
        <w:t xml:space="preserve"> </w:t>
      </w:r>
      <w:r w:rsidRPr="00182B68">
        <w:rPr>
          <w:b/>
          <w:i/>
          <w:color w:val="333333"/>
          <w:w w:val="90"/>
          <w:sz w:val="20"/>
        </w:rPr>
        <w:t>облигаций</w:t>
      </w:r>
      <w:r w:rsidRPr="00182B68">
        <w:rPr>
          <w:b/>
          <w:i/>
          <w:color w:val="333333"/>
          <w:spacing w:val="-3"/>
          <w:w w:val="90"/>
          <w:sz w:val="20"/>
        </w:rPr>
        <w:t xml:space="preserve"> </w:t>
      </w:r>
      <w:r w:rsidRPr="00182B68">
        <w:rPr>
          <w:b/>
          <w:i/>
          <w:color w:val="333333"/>
          <w:w w:val="90"/>
          <w:sz w:val="20"/>
        </w:rPr>
        <w:t>по</w:t>
      </w:r>
      <w:r w:rsidRPr="00182B68">
        <w:rPr>
          <w:b/>
          <w:i/>
          <w:color w:val="333333"/>
          <w:spacing w:val="-4"/>
          <w:w w:val="90"/>
          <w:sz w:val="20"/>
        </w:rPr>
        <w:t xml:space="preserve"> </w:t>
      </w:r>
      <w:r w:rsidRPr="00182B68">
        <w:rPr>
          <w:b/>
          <w:i/>
          <w:color w:val="333333"/>
          <w:w w:val="90"/>
          <w:sz w:val="20"/>
        </w:rPr>
        <w:t>усмотрению</w:t>
      </w:r>
      <w:r w:rsidRPr="00182B68">
        <w:rPr>
          <w:b/>
          <w:i/>
          <w:color w:val="333333"/>
          <w:spacing w:val="-5"/>
          <w:w w:val="90"/>
          <w:sz w:val="20"/>
        </w:rPr>
        <w:t xml:space="preserve"> </w:t>
      </w:r>
      <w:r w:rsidRPr="00182B68">
        <w:rPr>
          <w:b/>
          <w:i/>
          <w:color w:val="333333"/>
          <w:w w:val="90"/>
          <w:sz w:val="20"/>
        </w:rPr>
        <w:t>Эмитента</w:t>
      </w:r>
      <w:r w:rsidRPr="00182B68">
        <w:rPr>
          <w:b/>
          <w:i/>
          <w:color w:val="333333"/>
          <w:spacing w:val="-4"/>
          <w:w w:val="90"/>
          <w:sz w:val="20"/>
        </w:rPr>
        <w:t xml:space="preserve"> </w:t>
      </w:r>
      <w:r w:rsidRPr="00182B68">
        <w:rPr>
          <w:b/>
          <w:i/>
          <w:color w:val="333333"/>
          <w:w w:val="90"/>
          <w:sz w:val="20"/>
        </w:rPr>
        <w:t>в</w:t>
      </w:r>
      <w:r w:rsidRPr="00182B68">
        <w:rPr>
          <w:b/>
          <w:i/>
          <w:color w:val="333333"/>
          <w:spacing w:val="-7"/>
          <w:w w:val="90"/>
          <w:sz w:val="20"/>
        </w:rPr>
        <w:t xml:space="preserve"> </w:t>
      </w:r>
      <w:r w:rsidRPr="00182B68">
        <w:rPr>
          <w:b/>
          <w:i/>
          <w:color w:val="333333"/>
          <w:w w:val="90"/>
          <w:sz w:val="20"/>
        </w:rPr>
        <w:t>дату,</w:t>
      </w:r>
      <w:r w:rsidRPr="00182B68">
        <w:rPr>
          <w:b/>
          <w:i/>
          <w:color w:val="333333"/>
          <w:spacing w:val="-4"/>
          <w:w w:val="90"/>
          <w:sz w:val="20"/>
        </w:rPr>
        <w:t xml:space="preserve"> </w:t>
      </w:r>
      <w:r w:rsidRPr="00182B68">
        <w:rPr>
          <w:b/>
          <w:i/>
          <w:color w:val="333333"/>
          <w:w w:val="90"/>
          <w:sz w:val="20"/>
        </w:rPr>
        <w:t>определенную</w:t>
      </w:r>
      <w:r w:rsidRPr="00182B68">
        <w:rPr>
          <w:b/>
          <w:i/>
          <w:color w:val="333333"/>
          <w:spacing w:val="-6"/>
          <w:w w:val="90"/>
          <w:sz w:val="20"/>
        </w:rPr>
        <w:t xml:space="preserve"> </w:t>
      </w:r>
      <w:r w:rsidRPr="00182B68">
        <w:rPr>
          <w:b/>
          <w:i/>
          <w:color w:val="333333"/>
          <w:w w:val="90"/>
          <w:sz w:val="20"/>
        </w:rPr>
        <w:t>решением</w:t>
      </w:r>
      <w:r w:rsidRPr="00182B68">
        <w:rPr>
          <w:b/>
          <w:i/>
          <w:color w:val="333333"/>
          <w:spacing w:val="-2"/>
          <w:w w:val="90"/>
          <w:sz w:val="20"/>
        </w:rPr>
        <w:t xml:space="preserve"> </w:t>
      </w:r>
      <w:r w:rsidRPr="00182B68">
        <w:rPr>
          <w:b/>
          <w:i/>
          <w:color w:val="333333"/>
          <w:w w:val="90"/>
          <w:sz w:val="20"/>
        </w:rPr>
        <w:t xml:space="preserve">о возможности досрочного погашения Биржевых облигаций по усмотрению Эмитента, или о досрочном погашении Биржевых облигаций в дату окончания купонного периода, непосредственно предшествующего дате приобретения Биржевых облигаций </w:t>
      </w:r>
      <w:r w:rsidRPr="00182B68">
        <w:rPr>
          <w:b/>
          <w:i/>
          <w:color w:val="333333"/>
          <w:w w:val="85"/>
          <w:sz w:val="20"/>
        </w:rPr>
        <w:t xml:space="preserve">Эмитентом по требованию их владельцев, публикуется </w:t>
      </w:r>
      <w:r w:rsidRPr="00182B68">
        <w:rPr>
          <w:b/>
          <w:i/>
          <w:color w:val="333333"/>
          <w:spacing w:val="3"/>
          <w:w w:val="85"/>
          <w:sz w:val="20"/>
        </w:rPr>
        <w:t>Эмитентом</w:t>
      </w:r>
      <w:r w:rsidR="000616D4" w:rsidRPr="00182B68">
        <w:rPr>
          <w:b/>
          <w:i/>
          <w:color w:val="333333"/>
          <w:spacing w:val="3"/>
          <w:w w:val="85"/>
          <w:sz w:val="20"/>
        </w:rPr>
        <w:t xml:space="preserve"> </w:t>
      </w:r>
      <w:r w:rsidRPr="00182B68">
        <w:rPr>
          <w:b/>
          <w:i/>
          <w:color w:val="333333"/>
          <w:spacing w:val="3"/>
          <w:w w:val="85"/>
          <w:sz w:val="20"/>
        </w:rPr>
        <w:t xml:space="preserve">в </w:t>
      </w:r>
      <w:r w:rsidRPr="00182B68">
        <w:rPr>
          <w:b/>
          <w:i/>
          <w:color w:val="333333"/>
          <w:w w:val="85"/>
          <w:sz w:val="20"/>
        </w:rPr>
        <w:t xml:space="preserve">следующие сроки с даты принятия уполномоченным органом </w:t>
      </w:r>
      <w:r w:rsidRPr="00182B68">
        <w:rPr>
          <w:b/>
          <w:i/>
          <w:color w:val="333333"/>
          <w:w w:val="95"/>
          <w:sz w:val="20"/>
        </w:rPr>
        <w:t>управления</w:t>
      </w:r>
      <w:r w:rsidRPr="00182B68">
        <w:rPr>
          <w:b/>
          <w:i/>
          <w:color w:val="333333"/>
          <w:spacing w:val="-32"/>
          <w:w w:val="95"/>
          <w:sz w:val="20"/>
        </w:rPr>
        <w:t xml:space="preserve"> </w:t>
      </w:r>
      <w:r w:rsidRPr="00182B68">
        <w:rPr>
          <w:b/>
          <w:i/>
          <w:color w:val="333333"/>
          <w:w w:val="95"/>
          <w:sz w:val="20"/>
        </w:rPr>
        <w:t>(уполномоченным</w:t>
      </w:r>
      <w:r w:rsidRPr="00182B68">
        <w:rPr>
          <w:b/>
          <w:i/>
          <w:color w:val="333333"/>
          <w:spacing w:val="-27"/>
          <w:w w:val="95"/>
          <w:sz w:val="20"/>
        </w:rPr>
        <w:t xml:space="preserve"> </w:t>
      </w:r>
      <w:r w:rsidRPr="00182B68">
        <w:rPr>
          <w:b/>
          <w:i/>
          <w:color w:val="333333"/>
          <w:w w:val="95"/>
          <w:sz w:val="20"/>
        </w:rPr>
        <w:t>должностным</w:t>
      </w:r>
      <w:r w:rsidRPr="00182B68">
        <w:rPr>
          <w:b/>
          <w:i/>
          <w:color w:val="333333"/>
          <w:spacing w:val="-28"/>
          <w:w w:val="95"/>
          <w:sz w:val="20"/>
        </w:rPr>
        <w:t xml:space="preserve"> </w:t>
      </w:r>
      <w:r w:rsidRPr="00182B68">
        <w:rPr>
          <w:b/>
          <w:i/>
          <w:color w:val="333333"/>
          <w:w w:val="95"/>
          <w:sz w:val="20"/>
        </w:rPr>
        <w:t>лицом)</w:t>
      </w:r>
      <w:r w:rsidRPr="00182B68">
        <w:rPr>
          <w:b/>
          <w:i/>
          <w:color w:val="333333"/>
          <w:spacing w:val="-28"/>
          <w:w w:val="95"/>
          <w:sz w:val="20"/>
        </w:rPr>
        <w:t xml:space="preserve"> </w:t>
      </w:r>
      <w:r w:rsidRPr="00182B68">
        <w:rPr>
          <w:b/>
          <w:i/>
          <w:color w:val="333333"/>
          <w:w w:val="95"/>
          <w:sz w:val="20"/>
        </w:rPr>
        <w:t>Эмитента</w:t>
      </w:r>
      <w:r w:rsidRPr="00182B68">
        <w:rPr>
          <w:b/>
          <w:i/>
          <w:color w:val="333333"/>
          <w:spacing w:val="-29"/>
          <w:w w:val="95"/>
          <w:sz w:val="20"/>
        </w:rPr>
        <w:t xml:space="preserve"> </w:t>
      </w:r>
      <w:r w:rsidRPr="00182B68">
        <w:rPr>
          <w:b/>
          <w:i/>
          <w:color w:val="333333"/>
          <w:w w:val="95"/>
          <w:sz w:val="20"/>
        </w:rPr>
        <w:t>решения</w:t>
      </w:r>
      <w:r w:rsidRPr="00182B68">
        <w:rPr>
          <w:b/>
          <w:i/>
          <w:color w:val="333333"/>
          <w:spacing w:val="-31"/>
          <w:w w:val="95"/>
          <w:sz w:val="20"/>
        </w:rPr>
        <w:t xml:space="preserve"> </w:t>
      </w:r>
      <w:r w:rsidRPr="00182B68">
        <w:rPr>
          <w:b/>
          <w:i/>
          <w:color w:val="333333"/>
          <w:w w:val="95"/>
          <w:sz w:val="20"/>
        </w:rPr>
        <w:t>о</w:t>
      </w:r>
      <w:r w:rsidRPr="00182B68">
        <w:rPr>
          <w:b/>
          <w:i/>
          <w:color w:val="333333"/>
          <w:spacing w:val="-29"/>
          <w:w w:val="95"/>
          <w:sz w:val="20"/>
        </w:rPr>
        <w:t xml:space="preserve"> </w:t>
      </w:r>
      <w:r w:rsidRPr="00182B68">
        <w:rPr>
          <w:b/>
          <w:i/>
          <w:color w:val="333333"/>
          <w:w w:val="95"/>
          <w:sz w:val="20"/>
        </w:rPr>
        <w:t>досрочном</w:t>
      </w:r>
      <w:r w:rsidRPr="00182B68">
        <w:rPr>
          <w:b/>
          <w:i/>
          <w:color w:val="333333"/>
          <w:spacing w:val="-27"/>
          <w:w w:val="95"/>
          <w:sz w:val="20"/>
        </w:rPr>
        <w:t xml:space="preserve"> </w:t>
      </w:r>
      <w:r w:rsidRPr="00182B68">
        <w:rPr>
          <w:b/>
          <w:i/>
          <w:color w:val="333333"/>
          <w:w w:val="95"/>
          <w:sz w:val="20"/>
        </w:rPr>
        <w:t>погашении</w:t>
      </w:r>
      <w:r w:rsidRPr="00182B68">
        <w:rPr>
          <w:b/>
          <w:i/>
          <w:color w:val="333333"/>
          <w:spacing w:val="-29"/>
          <w:w w:val="95"/>
          <w:sz w:val="20"/>
        </w:rPr>
        <w:t xml:space="preserve"> </w:t>
      </w:r>
      <w:r w:rsidRPr="00182B68">
        <w:rPr>
          <w:b/>
          <w:i/>
          <w:color w:val="333333"/>
          <w:w w:val="95"/>
          <w:sz w:val="20"/>
        </w:rPr>
        <w:t>Биржевых</w:t>
      </w:r>
      <w:r w:rsidRPr="00182B68">
        <w:rPr>
          <w:b/>
          <w:i/>
          <w:color w:val="333333"/>
          <w:spacing w:val="-29"/>
          <w:w w:val="95"/>
          <w:sz w:val="20"/>
        </w:rPr>
        <w:t xml:space="preserve"> </w:t>
      </w:r>
      <w:r w:rsidRPr="00182B68">
        <w:rPr>
          <w:b/>
          <w:i/>
          <w:color w:val="333333"/>
          <w:w w:val="95"/>
          <w:sz w:val="20"/>
        </w:rPr>
        <w:t>облигаций:</w:t>
      </w:r>
    </w:p>
    <w:p w14:paraId="70DDE1AE" w14:textId="77777777" w:rsidR="003B557F" w:rsidRPr="00182B68" w:rsidRDefault="00E207D6">
      <w:pPr>
        <w:pStyle w:val="a4"/>
        <w:numPr>
          <w:ilvl w:val="0"/>
          <w:numId w:val="5"/>
        </w:numPr>
        <w:tabs>
          <w:tab w:val="left" w:pos="627"/>
        </w:tabs>
        <w:spacing w:line="222" w:lineRule="exact"/>
        <w:ind w:left="626"/>
        <w:jc w:val="both"/>
        <w:rPr>
          <w:b/>
          <w:i/>
          <w:sz w:val="20"/>
        </w:rPr>
      </w:pPr>
      <w:r w:rsidRPr="00182B68">
        <w:rPr>
          <w:b/>
          <w:i/>
          <w:color w:val="333333"/>
          <w:w w:val="95"/>
          <w:sz w:val="20"/>
        </w:rPr>
        <w:t>в</w:t>
      </w:r>
      <w:r w:rsidRPr="00182B68">
        <w:rPr>
          <w:b/>
          <w:i/>
          <w:color w:val="333333"/>
          <w:spacing w:val="-15"/>
          <w:w w:val="95"/>
          <w:sz w:val="20"/>
        </w:rPr>
        <w:t xml:space="preserve"> </w:t>
      </w:r>
      <w:r w:rsidRPr="00182B68">
        <w:rPr>
          <w:b/>
          <w:i/>
          <w:color w:val="333333"/>
          <w:w w:val="95"/>
          <w:sz w:val="20"/>
        </w:rPr>
        <w:t>Ленте</w:t>
      </w:r>
      <w:r w:rsidRPr="00182B68">
        <w:rPr>
          <w:b/>
          <w:i/>
          <w:color w:val="333333"/>
          <w:spacing w:val="-13"/>
          <w:w w:val="95"/>
          <w:sz w:val="20"/>
        </w:rPr>
        <w:t xml:space="preserve"> </w:t>
      </w:r>
      <w:r w:rsidRPr="00182B68">
        <w:rPr>
          <w:b/>
          <w:i/>
          <w:color w:val="333333"/>
          <w:w w:val="95"/>
          <w:sz w:val="20"/>
        </w:rPr>
        <w:t>новостей</w:t>
      </w:r>
      <w:r w:rsidRPr="00182B68">
        <w:rPr>
          <w:b/>
          <w:i/>
          <w:color w:val="333333"/>
          <w:spacing w:val="-9"/>
          <w:w w:val="95"/>
          <w:sz w:val="20"/>
        </w:rPr>
        <w:t xml:space="preserve"> </w:t>
      </w:r>
      <w:r w:rsidRPr="00182B68">
        <w:rPr>
          <w:b/>
          <w:i/>
          <w:color w:val="333333"/>
          <w:w w:val="95"/>
          <w:sz w:val="20"/>
        </w:rPr>
        <w:t>-</w:t>
      </w:r>
      <w:r w:rsidRPr="00182B68">
        <w:rPr>
          <w:b/>
          <w:i/>
          <w:color w:val="333333"/>
          <w:spacing w:val="-6"/>
          <w:w w:val="95"/>
          <w:sz w:val="20"/>
        </w:rPr>
        <w:t xml:space="preserve"> </w:t>
      </w:r>
      <w:r w:rsidRPr="00182B68">
        <w:rPr>
          <w:b/>
          <w:i/>
          <w:color w:val="333333"/>
          <w:w w:val="95"/>
          <w:sz w:val="20"/>
        </w:rPr>
        <w:t>не</w:t>
      </w:r>
      <w:r w:rsidRPr="00182B68">
        <w:rPr>
          <w:b/>
          <w:i/>
          <w:color w:val="333333"/>
          <w:spacing w:val="-14"/>
          <w:w w:val="95"/>
          <w:sz w:val="20"/>
        </w:rPr>
        <w:t xml:space="preserve"> </w:t>
      </w:r>
      <w:r w:rsidRPr="00182B68">
        <w:rPr>
          <w:b/>
          <w:i/>
          <w:color w:val="333333"/>
          <w:w w:val="95"/>
          <w:sz w:val="20"/>
        </w:rPr>
        <w:t>позднее</w:t>
      </w:r>
      <w:r w:rsidRPr="00182B68">
        <w:rPr>
          <w:b/>
          <w:i/>
          <w:color w:val="333333"/>
          <w:spacing w:val="-13"/>
          <w:w w:val="95"/>
          <w:sz w:val="20"/>
        </w:rPr>
        <w:t xml:space="preserve"> </w:t>
      </w:r>
      <w:r w:rsidRPr="00182B68">
        <w:rPr>
          <w:b/>
          <w:i/>
          <w:color w:val="333333"/>
          <w:w w:val="95"/>
          <w:sz w:val="20"/>
        </w:rPr>
        <w:t>1</w:t>
      </w:r>
      <w:r w:rsidRPr="00182B68">
        <w:rPr>
          <w:b/>
          <w:i/>
          <w:color w:val="333333"/>
          <w:spacing w:val="-16"/>
          <w:w w:val="95"/>
          <w:sz w:val="20"/>
        </w:rPr>
        <w:t xml:space="preserve"> </w:t>
      </w:r>
      <w:r w:rsidRPr="00182B68">
        <w:rPr>
          <w:b/>
          <w:i/>
          <w:color w:val="333333"/>
          <w:w w:val="95"/>
          <w:sz w:val="20"/>
        </w:rPr>
        <w:t>(Одного)</w:t>
      </w:r>
      <w:r w:rsidRPr="00182B68">
        <w:rPr>
          <w:b/>
          <w:i/>
          <w:color w:val="333333"/>
          <w:spacing w:val="-6"/>
          <w:w w:val="95"/>
          <w:sz w:val="20"/>
        </w:rPr>
        <w:t xml:space="preserve"> </w:t>
      </w:r>
      <w:r w:rsidRPr="00182B68">
        <w:rPr>
          <w:b/>
          <w:i/>
          <w:color w:val="333333"/>
          <w:w w:val="95"/>
          <w:sz w:val="20"/>
        </w:rPr>
        <w:t>дня.</w:t>
      </w:r>
    </w:p>
    <w:p w14:paraId="0B27D2D1" w14:textId="77777777" w:rsidR="003B557F" w:rsidRPr="00182B68" w:rsidRDefault="003B557F">
      <w:pPr>
        <w:pStyle w:val="a3"/>
        <w:spacing w:before="5"/>
        <w:ind w:left="0"/>
        <w:rPr>
          <w:sz w:val="17"/>
        </w:rPr>
      </w:pPr>
    </w:p>
    <w:p w14:paraId="11CF401F" w14:textId="77777777" w:rsidR="003B557F" w:rsidRPr="00182B68" w:rsidRDefault="00E207D6">
      <w:pPr>
        <w:pStyle w:val="a3"/>
        <w:spacing w:line="216" w:lineRule="auto"/>
        <w:ind w:right="135" w:firstLine="418"/>
        <w:jc w:val="both"/>
      </w:pPr>
      <w:r w:rsidRPr="00182B68">
        <w:rPr>
          <w:color w:val="333333"/>
          <w:w w:val="90"/>
        </w:rPr>
        <w:t xml:space="preserve">При этом, информация о порядке и условиях досрочного погашения Биржевых облигаций по усмотрению их Эмитента, за исключением биржевых облигаций, срок погашения которых составляет менее 30 (Тридцати) дней, должна быть раскрыта не </w:t>
      </w:r>
      <w:r w:rsidRPr="00182B68">
        <w:rPr>
          <w:color w:val="333333"/>
          <w:w w:val="95"/>
        </w:rPr>
        <w:t>позднее чем за 14 (Четырнадцать) дней до даты осуществления такого досрочного погашения.</w:t>
      </w:r>
    </w:p>
    <w:p w14:paraId="56DB8E79" w14:textId="77777777" w:rsidR="003B557F" w:rsidRPr="00182B68" w:rsidRDefault="00E207D6">
      <w:pPr>
        <w:pStyle w:val="a3"/>
        <w:spacing w:line="216" w:lineRule="auto"/>
        <w:ind w:right="129" w:firstLine="418"/>
        <w:jc w:val="both"/>
      </w:pPr>
      <w:r w:rsidRPr="00182B68">
        <w:rPr>
          <w:color w:val="333333"/>
          <w:spacing w:val="2"/>
          <w:w w:val="90"/>
        </w:rPr>
        <w:t>Информация</w:t>
      </w:r>
      <w:r w:rsidRPr="00182B68">
        <w:rPr>
          <w:color w:val="333333"/>
          <w:spacing w:val="-16"/>
          <w:w w:val="90"/>
        </w:rPr>
        <w:t xml:space="preserve"> </w:t>
      </w:r>
      <w:r w:rsidRPr="00182B68">
        <w:rPr>
          <w:color w:val="333333"/>
          <w:w w:val="90"/>
        </w:rPr>
        <w:t>о</w:t>
      </w:r>
      <w:r w:rsidRPr="00182B68">
        <w:rPr>
          <w:color w:val="333333"/>
          <w:spacing w:val="-13"/>
          <w:w w:val="90"/>
        </w:rPr>
        <w:t xml:space="preserve"> </w:t>
      </w:r>
      <w:r w:rsidRPr="00182B68">
        <w:rPr>
          <w:color w:val="333333"/>
          <w:w w:val="90"/>
        </w:rPr>
        <w:t>порядке</w:t>
      </w:r>
      <w:r w:rsidRPr="00182B68">
        <w:rPr>
          <w:color w:val="333333"/>
          <w:spacing w:val="-15"/>
          <w:w w:val="90"/>
        </w:rPr>
        <w:t xml:space="preserve"> </w:t>
      </w:r>
      <w:r w:rsidRPr="00182B68">
        <w:rPr>
          <w:color w:val="333333"/>
          <w:w w:val="90"/>
        </w:rPr>
        <w:t>и</w:t>
      </w:r>
      <w:r w:rsidRPr="00182B68">
        <w:rPr>
          <w:color w:val="333333"/>
          <w:spacing w:val="-13"/>
          <w:w w:val="90"/>
        </w:rPr>
        <w:t xml:space="preserve"> </w:t>
      </w:r>
      <w:r w:rsidRPr="00182B68">
        <w:rPr>
          <w:color w:val="333333"/>
          <w:w w:val="90"/>
        </w:rPr>
        <w:t>условиях</w:t>
      </w:r>
      <w:r w:rsidRPr="00182B68">
        <w:rPr>
          <w:color w:val="333333"/>
          <w:spacing w:val="-12"/>
          <w:w w:val="90"/>
        </w:rPr>
        <w:t xml:space="preserve"> </w:t>
      </w:r>
      <w:r w:rsidRPr="00182B68">
        <w:rPr>
          <w:color w:val="333333"/>
          <w:w w:val="90"/>
        </w:rPr>
        <w:t>досрочного</w:t>
      </w:r>
      <w:r w:rsidRPr="00182B68">
        <w:rPr>
          <w:color w:val="333333"/>
          <w:spacing w:val="-13"/>
          <w:w w:val="90"/>
        </w:rPr>
        <w:t xml:space="preserve"> </w:t>
      </w:r>
      <w:r w:rsidRPr="00182B68">
        <w:rPr>
          <w:color w:val="333333"/>
          <w:w w:val="90"/>
        </w:rPr>
        <w:t>погашения</w:t>
      </w:r>
      <w:r w:rsidRPr="00182B68">
        <w:rPr>
          <w:color w:val="333333"/>
          <w:spacing w:val="-14"/>
          <w:w w:val="90"/>
        </w:rPr>
        <w:t xml:space="preserve"> </w:t>
      </w:r>
      <w:r w:rsidRPr="00182B68">
        <w:rPr>
          <w:color w:val="333333"/>
          <w:w w:val="90"/>
        </w:rPr>
        <w:t>Биржевых</w:t>
      </w:r>
      <w:r w:rsidRPr="00182B68">
        <w:rPr>
          <w:color w:val="333333"/>
          <w:spacing w:val="-13"/>
          <w:w w:val="90"/>
        </w:rPr>
        <w:t xml:space="preserve"> </w:t>
      </w:r>
      <w:r w:rsidRPr="00182B68">
        <w:rPr>
          <w:color w:val="333333"/>
          <w:w w:val="90"/>
        </w:rPr>
        <w:t>облигаций</w:t>
      </w:r>
      <w:r w:rsidRPr="00182B68">
        <w:rPr>
          <w:color w:val="333333"/>
          <w:spacing w:val="-13"/>
          <w:w w:val="90"/>
        </w:rPr>
        <w:t xml:space="preserve"> </w:t>
      </w:r>
      <w:r w:rsidRPr="00182B68">
        <w:rPr>
          <w:color w:val="333333"/>
          <w:w w:val="90"/>
        </w:rPr>
        <w:t>по</w:t>
      </w:r>
      <w:r w:rsidRPr="00182B68">
        <w:rPr>
          <w:color w:val="333333"/>
          <w:spacing w:val="-13"/>
          <w:w w:val="90"/>
        </w:rPr>
        <w:t xml:space="preserve"> </w:t>
      </w:r>
      <w:r w:rsidRPr="00182B68">
        <w:rPr>
          <w:color w:val="333333"/>
          <w:w w:val="90"/>
        </w:rPr>
        <w:t>усмотрению</w:t>
      </w:r>
      <w:r w:rsidRPr="00182B68">
        <w:rPr>
          <w:color w:val="333333"/>
          <w:spacing w:val="-14"/>
          <w:w w:val="90"/>
        </w:rPr>
        <w:t xml:space="preserve"> </w:t>
      </w:r>
      <w:r w:rsidRPr="00182B68">
        <w:rPr>
          <w:color w:val="333333"/>
          <w:w w:val="90"/>
        </w:rPr>
        <w:t>их</w:t>
      </w:r>
      <w:r w:rsidRPr="00182B68">
        <w:rPr>
          <w:color w:val="333333"/>
          <w:spacing w:val="-11"/>
          <w:w w:val="90"/>
        </w:rPr>
        <w:t xml:space="preserve"> </w:t>
      </w:r>
      <w:r w:rsidRPr="00182B68">
        <w:rPr>
          <w:color w:val="333333"/>
          <w:w w:val="90"/>
        </w:rPr>
        <w:t>Эмитента,</w:t>
      </w:r>
      <w:r w:rsidRPr="00182B68">
        <w:rPr>
          <w:color w:val="333333"/>
          <w:spacing w:val="-13"/>
          <w:w w:val="90"/>
        </w:rPr>
        <w:t xml:space="preserve"> </w:t>
      </w:r>
      <w:r w:rsidRPr="00182B68">
        <w:rPr>
          <w:color w:val="333333"/>
          <w:w w:val="90"/>
        </w:rPr>
        <w:t>срок</w:t>
      </w:r>
      <w:r w:rsidRPr="00182B68">
        <w:rPr>
          <w:color w:val="333333"/>
          <w:spacing w:val="-15"/>
          <w:w w:val="90"/>
        </w:rPr>
        <w:t xml:space="preserve"> </w:t>
      </w:r>
      <w:r w:rsidRPr="00182B68">
        <w:rPr>
          <w:color w:val="333333"/>
          <w:w w:val="90"/>
        </w:rPr>
        <w:t>погашения которых</w:t>
      </w:r>
      <w:r w:rsidRPr="00182B68">
        <w:rPr>
          <w:color w:val="333333"/>
          <w:spacing w:val="-10"/>
          <w:w w:val="90"/>
        </w:rPr>
        <w:t xml:space="preserve"> </w:t>
      </w:r>
      <w:r w:rsidRPr="00182B68">
        <w:rPr>
          <w:color w:val="333333"/>
          <w:w w:val="90"/>
        </w:rPr>
        <w:t>составляет</w:t>
      </w:r>
      <w:r w:rsidRPr="00182B68">
        <w:rPr>
          <w:color w:val="333333"/>
          <w:spacing w:val="-10"/>
          <w:w w:val="90"/>
        </w:rPr>
        <w:t xml:space="preserve"> </w:t>
      </w:r>
      <w:r w:rsidRPr="00182B68">
        <w:rPr>
          <w:color w:val="333333"/>
          <w:w w:val="90"/>
        </w:rPr>
        <w:t>менее</w:t>
      </w:r>
      <w:r w:rsidRPr="00182B68">
        <w:rPr>
          <w:color w:val="333333"/>
          <w:spacing w:val="-12"/>
          <w:w w:val="90"/>
        </w:rPr>
        <w:t xml:space="preserve"> </w:t>
      </w:r>
      <w:r w:rsidRPr="00182B68">
        <w:rPr>
          <w:color w:val="333333"/>
          <w:spacing w:val="-3"/>
          <w:w w:val="90"/>
        </w:rPr>
        <w:t>30</w:t>
      </w:r>
      <w:r w:rsidRPr="00182B68">
        <w:rPr>
          <w:color w:val="333333"/>
          <w:spacing w:val="-13"/>
          <w:w w:val="90"/>
        </w:rPr>
        <w:t xml:space="preserve"> </w:t>
      </w:r>
      <w:r w:rsidRPr="00182B68">
        <w:rPr>
          <w:color w:val="333333"/>
          <w:w w:val="90"/>
        </w:rPr>
        <w:t>(Тридцати)</w:t>
      </w:r>
      <w:r w:rsidRPr="00182B68">
        <w:rPr>
          <w:color w:val="333333"/>
          <w:spacing w:val="-8"/>
          <w:w w:val="90"/>
        </w:rPr>
        <w:t xml:space="preserve"> </w:t>
      </w:r>
      <w:r w:rsidRPr="00182B68">
        <w:rPr>
          <w:color w:val="333333"/>
          <w:w w:val="90"/>
        </w:rPr>
        <w:t>дней,</w:t>
      </w:r>
      <w:r w:rsidRPr="00182B68">
        <w:rPr>
          <w:color w:val="333333"/>
          <w:spacing w:val="-10"/>
          <w:w w:val="90"/>
        </w:rPr>
        <w:t xml:space="preserve"> </w:t>
      </w:r>
      <w:r w:rsidRPr="00182B68">
        <w:rPr>
          <w:color w:val="333333"/>
          <w:w w:val="90"/>
        </w:rPr>
        <w:t>должна</w:t>
      </w:r>
      <w:r w:rsidRPr="00182B68">
        <w:rPr>
          <w:color w:val="333333"/>
          <w:spacing w:val="-10"/>
          <w:w w:val="90"/>
        </w:rPr>
        <w:t xml:space="preserve"> </w:t>
      </w:r>
      <w:r w:rsidRPr="00182B68">
        <w:rPr>
          <w:color w:val="333333"/>
          <w:w w:val="90"/>
        </w:rPr>
        <w:t>быть</w:t>
      </w:r>
      <w:r w:rsidRPr="00182B68">
        <w:rPr>
          <w:color w:val="333333"/>
          <w:spacing w:val="-12"/>
          <w:w w:val="90"/>
        </w:rPr>
        <w:t xml:space="preserve"> </w:t>
      </w:r>
      <w:r w:rsidRPr="00182B68">
        <w:rPr>
          <w:color w:val="333333"/>
          <w:w w:val="90"/>
        </w:rPr>
        <w:t>раскрыта</w:t>
      </w:r>
      <w:r w:rsidRPr="00182B68">
        <w:rPr>
          <w:color w:val="333333"/>
          <w:spacing w:val="-10"/>
          <w:w w:val="90"/>
        </w:rPr>
        <w:t xml:space="preserve"> </w:t>
      </w:r>
      <w:r w:rsidRPr="00182B68">
        <w:rPr>
          <w:color w:val="333333"/>
          <w:w w:val="90"/>
        </w:rPr>
        <w:t>не</w:t>
      </w:r>
      <w:r w:rsidRPr="00182B68">
        <w:rPr>
          <w:color w:val="333333"/>
          <w:spacing w:val="-13"/>
          <w:w w:val="90"/>
        </w:rPr>
        <w:t xml:space="preserve"> </w:t>
      </w:r>
      <w:r w:rsidRPr="00182B68">
        <w:rPr>
          <w:color w:val="333333"/>
          <w:w w:val="90"/>
        </w:rPr>
        <w:t>позднее</w:t>
      </w:r>
      <w:r w:rsidRPr="00182B68">
        <w:rPr>
          <w:color w:val="333333"/>
          <w:spacing w:val="-12"/>
          <w:w w:val="90"/>
        </w:rPr>
        <w:t xml:space="preserve"> </w:t>
      </w:r>
      <w:r w:rsidRPr="00182B68">
        <w:rPr>
          <w:color w:val="333333"/>
          <w:w w:val="90"/>
        </w:rPr>
        <w:t>чем</w:t>
      </w:r>
      <w:r w:rsidRPr="00182B68">
        <w:rPr>
          <w:color w:val="333333"/>
          <w:spacing w:val="-8"/>
          <w:w w:val="90"/>
        </w:rPr>
        <w:t xml:space="preserve"> </w:t>
      </w:r>
      <w:r w:rsidRPr="00182B68">
        <w:rPr>
          <w:color w:val="333333"/>
          <w:w w:val="90"/>
        </w:rPr>
        <w:t>за</w:t>
      </w:r>
      <w:r w:rsidRPr="00182B68">
        <w:rPr>
          <w:color w:val="333333"/>
          <w:spacing w:val="-10"/>
          <w:w w:val="90"/>
        </w:rPr>
        <w:t xml:space="preserve"> </w:t>
      </w:r>
      <w:r w:rsidRPr="00182B68">
        <w:rPr>
          <w:color w:val="333333"/>
          <w:w w:val="90"/>
        </w:rPr>
        <w:t>5</w:t>
      </w:r>
      <w:r w:rsidRPr="00182B68">
        <w:rPr>
          <w:color w:val="333333"/>
          <w:spacing w:val="-13"/>
          <w:w w:val="90"/>
        </w:rPr>
        <w:t xml:space="preserve"> </w:t>
      </w:r>
      <w:r w:rsidRPr="00182B68">
        <w:rPr>
          <w:color w:val="333333"/>
          <w:w w:val="90"/>
        </w:rPr>
        <w:t>(Пять)</w:t>
      </w:r>
      <w:r w:rsidRPr="00182B68">
        <w:rPr>
          <w:color w:val="333333"/>
          <w:spacing w:val="-9"/>
          <w:w w:val="90"/>
        </w:rPr>
        <w:t xml:space="preserve"> </w:t>
      </w:r>
      <w:r w:rsidRPr="00182B68">
        <w:rPr>
          <w:color w:val="333333"/>
          <w:w w:val="90"/>
        </w:rPr>
        <w:t>дней</w:t>
      </w:r>
      <w:r w:rsidRPr="00182B68">
        <w:rPr>
          <w:color w:val="333333"/>
          <w:spacing w:val="-9"/>
          <w:w w:val="90"/>
        </w:rPr>
        <w:t xml:space="preserve"> </w:t>
      </w:r>
      <w:r w:rsidRPr="00182B68">
        <w:rPr>
          <w:color w:val="333333"/>
          <w:w w:val="90"/>
        </w:rPr>
        <w:t>до</w:t>
      </w:r>
      <w:r w:rsidRPr="00182B68">
        <w:rPr>
          <w:color w:val="333333"/>
          <w:spacing w:val="-10"/>
          <w:w w:val="90"/>
        </w:rPr>
        <w:t xml:space="preserve"> </w:t>
      </w:r>
      <w:r w:rsidRPr="00182B68">
        <w:rPr>
          <w:color w:val="333333"/>
          <w:w w:val="90"/>
        </w:rPr>
        <w:t>даты</w:t>
      </w:r>
      <w:r w:rsidRPr="00182B68">
        <w:rPr>
          <w:color w:val="333333"/>
          <w:spacing w:val="-8"/>
          <w:w w:val="90"/>
        </w:rPr>
        <w:t xml:space="preserve"> </w:t>
      </w:r>
      <w:r w:rsidRPr="00182B68">
        <w:rPr>
          <w:color w:val="333333"/>
          <w:w w:val="90"/>
        </w:rPr>
        <w:t xml:space="preserve">осуществления </w:t>
      </w:r>
      <w:r w:rsidRPr="00182B68">
        <w:rPr>
          <w:color w:val="333333"/>
          <w:w w:val="95"/>
        </w:rPr>
        <w:t>такого досрочного</w:t>
      </w:r>
      <w:r w:rsidRPr="00182B68">
        <w:rPr>
          <w:color w:val="333333"/>
          <w:spacing w:val="-16"/>
          <w:w w:val="95"/>
        </w:rPr>
        <w:t xml:space="preserve"> </w:t>
      </w:r>
      <w:r w:rsidRPr="00182B68">
        <w:rPr>
          <w:color w:val="333333"/>
          <w:w w:val="95"/>
        </w:rPr>
        <w:t>погашения.</w:t>
      </w:r>
    </w:p>
    <w:p w14:paraId="3FF58E0D" w14:textId="77777777" w:rsidR="003B557F" w:rsidRPr="00182B68" w:rsidRDefault="003B557F">
      <w:pPr>
        <w:pStyle w:val="a3"/>
        <w:spacing w:before="7"/>
        <w:ind w:left="0"/>
        <w:rPr>
          <w:sz w:val="17"/>
        </w:rPr>
      </w:pPr>
    </w:p>
    <w:p w14:paraId="4A57573F" w14:textId="77777777" w:rsidR="003B557F" w:rsidRPr="00182B68" w:rsidRDefault="00E207D6">
      <w:pPr>
        <w:pStyle w:val="a4"/>
        <w:numPr>
          <w:ilvl w:val="0"/>
          <w:numId w:val="4"/>
        </w:numPr>
        <w:tabs>
          <w:tab w:val="left" w:pos="738"/>
        </w:tabs>
        <w:spacing w:before="1" w:line="216" w:lineRule="auto"/>
        <w:ind w:right="138" w:firstLine="415"/>
        <w:rPr>
          <w:b/>
          <w:i/>
          <w:sz w:val="20"/>
        </w:rPr>
      </w:pPr>
      <w:r w:rsidRPr="00182B68">
        <w:rPr>
          <w:b/>
          <w:i/>
          <w:color w:val="333333"/>
          <w:spacing w:val="2"/>
          <w:w w:val="90"/>
          <w:sz w:val="20"/>
        </w:rPr>
        <w:t>Информация</w:t>
      </w:r>
      <w:r w:rsidRPr="00182B68">
        <w:rPr>
          <w:b/>
          <w:i/>
          <w:color w:val="333333"/>
          <w:spacing w:val="-16"/>
          <w:w w:val="90"/>
          <w:sz w:val="20"/>
        </w:rPr>
        <w:t xml:space="preserve"> </w:t>
      </w:r>
      <w:r w:rsidRPr="00182B68">
        <w:rPr>
          <w:b/>
          <w:i/>
          <w:color w:val="333333"/>
          <w:w w:val="90"/>
          <w:sz w:val="20"/>
        </w:rPr>
        <w:t>об</w:t>
      </w:r>
      <w:r w:rsidRPr="00182B68">
        <w:rPr>
          <w:b/>
          <w:i/>
          <w:color w:val="333333"/>
          <w:spacing w:val="-13"/>
          <w:w w:val="90"/>
          <w:sz w:val="20"/>
        </w:rPr>
        <w:t xml:space="preserve"> </w:t>
      </w:r>
      <w:r w:rsidRPr="00182B68">
        <w:rPr>
          <w:b/>
          <w:i/>
          <w:color w:val="333333"/>
          <w:w w:val="90"/>
          <w:sz w:val="20"/>
        </w:rPr>
        <w:t>итогах</w:t>
      </w:r>
      <w:r w:rsidRPr="00182B68">
        <w:rPr>
          <w:b/>
          <w:i/>
          <w:color w:val="333333"/>
          <w:spacing w:val="-12"/>
          <w:w w:val="90"/>
          <w:sz w:val="20"/>
        </w:rPr>
        <w:t xml:space="preserve"> </w:t>
      </w:r>
      <w:r w:rsidRPr="00182B68">
        <w:rPr>
          <w:b/>
          <w:i/>
          <w:color w:val="333333"/>
          <w:w w:val="90"/>
          <w:sz w:val="20"/>
        </w:rPr>
        <w:t>досрочного</w:t>
      </w:r>
      <w:r w:rsidRPr="00182B68">
        <w:rPr>
          <w:b/>
          <w:i/>
          <w:color w:val="333333"/>
          <w:spacing w:val="-13"/>
          <w:w w:val="90"/>
          <w:sz w:val="20"/>
        </w:rPr>
        <w:t xml:space="preserve"> </w:t>
      </w:r>
      <w:r w:rsidRPr="00182B68">
        <w:rPr>
          <w:b/>
          <w:i/>
          <w:color w:val="333333"/>
          <w:w w:val="90"/>
          <w:sz w:val="20"/>
        </w:rPr>
        <w:t>погашения</w:t>
      </w:r>
      <w:r w:rsidRPr="00182B68">
        <w:rPr>
          <w:b/>
          <w:i/>
          <w:color w:val="333333"/>
          <w:spacing w:val="-14"/>
          <w:w w:val="90"/>
          <w:sz w:val="20"/>
        </w:rPr>
        <w:t xml:space="preserve"> </w:t>
      </w:r>
      <w:r w:rsidRPr="00182B68">
        <w:rPr>
          <w:b/>
          <w:i/>
          <w:color w:val="333333"/>
          <w:w w:val="90"/>
          <w:sz w:val="20"/>
        </w:rPr>
        <w:t>Биржевых</w:t>
      </w:r>
      <w:r w:rsidRPr="00182B68">
        <w:rPr>
          <w:b/>
          <w:i/>
          <w:color w:val="333333"/>
          <w:spacing w:val="-12"/>
          <w:w w:val="90"/>
          <w:sz w:val="20"/>
        </w:rPr>
        <w:t xml:space="preserve"> </w:t>
      </w:r>
      <w:r w:rsidRPr="00182B68">
        <w:rPr>
          <w:b/>
          <w:i/>
          <w:color w:val="333333"/>
          <w:w w:val="90"/>
          <w:sz w:val="20"/>
        </w:rPr>
        <w:t>облигаций</w:t>
      </w:r>
      <w:r w:rsidRPr="00182B68">
        <w:rPr>
          <w:b/>
          <w:i/>
          <w:color w:val="333333"/>
          <w:spacing w:val="-13"/>
          <w:w w:val="90"/>
          <w:sz w:val="20"/>
        </w:rPr>
        <w:t xml:space="preserve"> </w:t>
      </w:r>
      <w:r w:rsidRPr="00182B68">
        <w:rPr>
          <w:b/>
          <w:i/>
          <w:color w:val="333333"/>
          <w:w w:val="90"/>
          <w:sz w:val="20"/>
        </w:rPr>
        <w:t>раскрывается</w:t>
      </w:r>
      <w:r w:rsidRPr="00182B68">
        <w:rPr>
          <w:b/>
          <w:i/>
          <w:color w:val="333333"/>
          <w:spacing w:val="-14"/>
          <w:w w:val="90"/>
          <w:sz w:val="20"/>
        </w:rPr>
        <w:t xml:space="preserve"> </w:t>
      </w:r>
      <w:r w:rsidRPr="00182B68">
        <w:rPr>
          <w:b/>
          <w:i/>
          <w:color w:val="333333"/>
          <w:w w:val="90"/>
          <w:sz w:val="20"/>
        </w:rPr>
        <w:t>Эмитентом</w:t>
      </w:r>
      <w:r w:rsidRPr="00182B68">
        <w:rPr>
          <w:b/>
          <w:i/>
          <w:color w:val="333333"/>
          <w:spacing w:val="-11"/>
          <w:w w:val="90"/>
          <w:sz w:val="20"/>
        </w:rPr>
        <w:t xml:space="preserve"> </w:t>
      </w:r>
      <w:r w:rsidRPr="00182B68">
        <w:rPr>
          <w:b/>
          <w:i/>
          <w:color w:val="333333"/>
          <w:w w:val="90"/>
          <w:sz w:val="20"/>
        </w:rPr>
        <w:t>в</w:t>
      </w:r>
      <w:r w:rsidRPr="00182B68">
        <w:rPr>
          <w:b/>
          <w:i/>
          <w:color w:val="333333"/>
          <w:spacing w:val="-15"/>
          <w:w w:val="90"/>
          <w:sz w:val="20"/>
        </w:rPr>
        <w:t xml:space="preserve"> </w:t>
      </w:r>
      <w:r w:rsidRPr="00182B68">
        <w:rPr>
          <w:b/>
          <w:i/>
          <w:color w:val="333333"/>
          <w:w w:val="90"/>
          <w:sz w:val="20"/>
        </w:rPr>
        <w:t>следующие</w:t>
      </w:r>
      <w:r w:rsidRPr="00182B68">
        <w:rPr>
          <w:b/>
          <w:i/>
          <w:color w:val="333333"/>
          <w:spacing w:val="-15"/>
          <w:w w:val="90"/>
          <w:sz w:val="20"/>
        </w:rPr>
        <w:t xml:space="preserve"> </w:t>
      </w:r>
      <w:r w:rsidRPr="00182B68">
        <w:rPr>
          <w:b/>
          <w:i/>
          <w:color w:val="333333"/>
          <w:w w:val="90"/>
          <w:sz w:val="20"/>
        </w:rPr>
        <w:t>сроки</w:t>
      </w:r>
      <w:r w:rsidRPr="00182B68">
        <w:rPr>
          <w:b/>
          <w:i/>
          <w:color w:val="333333"/>
          <w:spacing w:val="-12"/>
          <w:w w:val="90"/>
          <w:sz w:val="20"/>
        </w:rPr>
        <w:t xml:space="preserve"> </w:t>
      </w:r>
      <w:r w:rsidRPr="00182B68">
        <w:rPr>
          <w:b/>
          <w:i/>
          <w:color w:val="333333"/>
          <w:w w:val="90"/>
          <w:sz w:val="20"/>
        </w:rPr>
        <w:t>с</w:t>
      </w:r>
      <w:r w:rsidRPr="00182B68">
        <w:rPr>
          <w:b/>
          <w:i/>
          <w:color w:val="333333"/>
          <w:spacing w:val="-15"/>
          <w:w w:val="90"/>
          <w:sz w:val="20"/>
        </w:rPr>
        <w:t xml:space="preserve"> </w:t>
      </w:r>
      <w:r w:rsidRPr="00182B68">
        <w:rPr>
          <w:b/>
          <w:i/>
          <w:color w:val="333333"/>
          <w:w w:val="90"/>
          <w:sz w:val="20"/>
        </w:rPr>
        <w:t xml:space="preserve">даты </w:t>
      </w:r>
      <w:r w:rsidRPr="00182B68">
        <w:rPr>
          <w:b/>
          <w:i/>
          <w:color w:val="333333"/>
          <w:w w:val="95"/>
          <w:sz w:val="20"/>
        </w:rPr>
        <w:t>осуществления</w:t>
      </w:r>
      <w:r w:rsidRPr="00182B68">
        <w:rPr>
          <w:b/>
          <w:i/>
          <w:color w:val="333333"/>
          <w:spacing w:val="-16"/>
          <w:w w:val="95"/>
          <w:sz w:val="20"/>
        </w:rPr>
        <w:t xml:space="preserve"> </w:t>
      </w:r>
      <w:r w:rsidRPr="00182B68">
        <w:rPr>
          <w:b/>
          <w:i/>
          <w:color w:val="333333"/>
          <w:w w:val="95"/>
          <w:sz w:val="20"/>
        </w:rPr>
        <w:t>досрочного</w:t>
      </w:r>
      <w:r w:rsidRPr="00182B68">
        <w:rPr>
          <w:b/>
          <w:i/>
          <w:color w:val="333333"/>
          <w:spacing w:val="-10"/>
          <w:w w:val="95"/>
          <w:sz w:val="20"/>
        </w:rPr>
        <w:t xml:space="preserve"> </w:t>
      </w:r>
      <w:r w:rsidRPr="00182B68">
        <w:rPr>
          <w:b/>
          <w:i/>
          <w:color w:val="333333"/>
          <w:w w:val="95"/>
          <w:sz w:val="20"/>
        </w:rPr>
        <w:t>погашения</w:t>
      </w:r>
      <w:r w:rsidRPr="00182B68">
        <w:rPr>
          <w:b/>
          <w:i/>
          <w:color w:val="333333"/>
          <w:spacing w:val="-15"/>
          <w:w w:val="95"/>
          <w:sz w:val="20"/>
        </w:rPr>
        <w:t xml:space="preserve"> </w:t>
      </w:r>
      <w:r w:rsidRPr="00182B68">
        <w:rPr>
          <w:b/>
          <w:i/>
          <w:color w:val="333333"/>
          <w:w w:val="95"/>
          <w:sz w:val="20"/>
        </w:rPr>
        <w:t>Биржевых</w:t>
      </w:r>
      <w:r w:rsidRPr="00182B68">
        <w:rPr>
          <w:b/>
          <w:i/>
          <w:color w:val="333333"/>
          <w:spacing w:val="-10"/>
          <w:w w:val="95"/>
          <w:sz w:val="20"/>
        </w:rPr>
        <w:t xml:space="preserve"> </w:t>
      </w:r>
      <w:r w:rsidRPr="00182B68">
        <w:rPr>
          <w:b/>
          <w:i/>
          <w:color w:val="333333"/>
          <w:w w:val="95"/>
          <w:sz w:val="20"/>
        </w:rPr>
        <w:t>облигаций:</w:t>
      </w:r>
    </w:p>
    <w:p w14:paraId="13BAF384" w14:textId="77777777" w:rsidR="003B557F" w:rsidRPr="00182B68" w:rsidRDefault="00E207D6">
      <w:pPr>
        <w:pStyle w:val="a4"/>
        <w:numPr>
          <w:ilvl w:val="0"/>
          <w:numId w:val="5"/>
        </w:numPr>
        <w:tabs>
          <w:tab w:val="left" w:pos="627"/>
        </w:tabs>
        <w:spacing w:line="211" w:lineRule="exact"/>
        <w:ind w:left="626"/>
        <w:rPr>
          <w:b/>
          <w:i/>
          <w:sz w:val="20"/>
        </w:rPr>
      </w:pPr>
      <w:r w:rsidRPr="00182B68">
        <w:rPr>
          <w:b/>
          <w:i/>
          <w:color w:val="333333"/>
          <w:w w:val="95"/>
          <w:sz w:val="20"/>
        </w:rPr>
        <w:t>в</w:t>
      </w:r>
      <w:r w:rsidRPr="00182B68">
        <w:rPr>
          <w:b/>
          <w:i/>
          <w:color w:val="333333"/>
          <w:spacing w:val="-15"/>
          <w:w w:val="95"/>
          <w:sz w:val="20"/>
        </w:rPr>
        <w:t xml:space="preserve"> </w:t>
      </w:r>
      <w:r w:rsidRPr="00182B68">
        <w:rPr>
          <w:b/>
          <w:i/>
          <w:color w:val="333333"/>
          <w:w w:val="95"/>
          <w:sz w:val="20"/>
        </w:rPr>
        <w:t>Ленте</w:t>
      </w:r>
      <w:r w:rsidRPr="00182B68">
        <w:rPr>
          <w:b/>
          <w:i/>
          <w:color w:val="333333"/>
          <w:spacing w:val="-13"/>
          <w:w w:val="95"/>
          <w:sz w:val="20"/>
        </w:rPr>
        <w:t xml:space="preserve"> </w:t>
      </w:r>
      <w:r w:rsidRPr="00182B68">
        <w:rPr>
          <w:b/>
          <w:i/>
          <w:color w:val="333333"/>
          <w:w w:val="95"/>
          <w:sz w:val="20"/>
        </w:rPr>
        <w:t>новостей</w:t>
      </w:r>
      <w:r w:rsidRPr="00182B68">
        <w:rPr>
          <w:b/>
          <w:i/>
          <w:color w:val="333333"/>
          <w:spacing w:val="-9"/>
          <w:w w:val="95"/>
          <w:sz w:val="20"/>
        </w:rPr>
        <w:t xml:space="preserve"> </w:t>
      </w:r>
      <w:r w:rsidRPr="00182B68">
        <w:rPr>
          <w:b/>
          <w:i/>
          <w:color w:val="333333"/>
          <w:w w:val="95"/>
          <w:sz w:val="20"/>
        </w:rPr>
        <w:t>-</w:t>
      </w:r>
      <w:r w:rsidRPr="00182B68">
        <w:rPr>
          <w:b/>
          <w:i/>
          <w:color w:val="333333"/>
          <w:spacing w:val="-6"/>
          <w:w w:val="95"/>
          <w:sz w:val="20"/>
        </w:rPr>
        <w:t xml:space="preserve"> </w:t>
      </w:r>
      <w:r w:rsidRPr="00182B68">
        <w:rPr>
          <w:b/>
          <w:i/>
          <w:color w:val="333333"/>
          <w:w w:val="95"/>
          <w:sz w:val="20"/>
        </w:rPr>
        <w:t>не</w:t>
      </w:r>
      <w:r w:rsidRPr="00182B68">
        <w:rPr>
          <w:b/>
          <w:i/>
          <w:color w:val="333333"/>
          <w:spacing w:val="-14"/>
          <w:w w:val="95"/>
          <w:sz w:val="20"/>
        </w:rPr>
        <w:t xml:space="preserve"> </w:t>
      </w:r>
      <w:r w:rsidRPr="00182B68">
        <w:rPr>
          <w:b/>
          <w:i/>
          <w:color w:val="333333"/>
          <w:w w:val="95"/>
          <w:sz w:val="20"/>
        </w:rPr>
        <w:t>позднее</w:t>
      </w:r>
      <w:r w:rsidRPr="00182B68">
        <w:rPr>
          <w:b/>
          <w:i/>
          <w:color w:val="333333"/>
          <w:spacing w:val="-13"/>
          <w:w w:val="95"/>
          <w:sz w:val="20"/>
        </w:rPr>
        <w:t xml:space="preserve"> </w:t>
      </w:r>
      <w:r w:rsidRPr="00182B68">
        <w:rPr>
          <w:b/>
          <w:i/>
          <w:color w:val="333333"/>
          <w:w w:val="95"/>
          <w:sz w:val="20"/>
        </w:rPr>
        <w:t>1</w:t>
      </w:r>
      <w:r w:rsidRPr="00182B68">
        <w:rPr>
          <w:b/>
          <w:i/>
          <w:color w:val="333333"/>
          <w:spacing w:val="-16"/>
          <w:w w:val="95"/>
          <w:sz w:val="20"/>
        </w:rPr>
        <w:t xml:space="preserve"> </w:t>
      </w:r>
      <w:r w:rsidRPr="00182B68">
        <w:rPr>
          <w:b/>
          <w:i/>
          <w:color w:val="333333"/>
          <w:w w:val="95"/>
          <w:sz w:val="20"/>
        </w:rPr>
        <w:t>(Одного)</w:t>
      </w:r>
      <w:r w:rsidRPr="00182B68">
        <w:rPr>
          <w:b/>
          <w:i/>
          <w:color w:val="333333"/>
          <w:spacing w:val="-6"/>
          <w:w w:val="95"/>
          <w:sz w:val="20"/>
        </w:rPr>
        <w:t xml:space="preserve"> </w:t>
      </w:r>
      <w:r w:rsidRPr="00182B68">
        <w:rPr>
          <w:b/>
          <w:i/>
          <w:color w:val="333333"/>
          <w:w w:val="95"/>
          <w:sz w:val="20"/>
        </w:rPr>
        <w:t>дня;</w:t>
      </w:r>
    </w:p>
    <w:p w14:paraId="061CCA73" w14:textId="77777777" w:rsidR="003B557F" w:rsidRPr="00182B68" w:rsidRDefault="00E207D6">
      <w:pPr>
        <w:pStyle w:val="a4"/>
        <w:numPr>
          <w:ilvl w:val="0"/>
          <w:numId w:val="5"/>
        </w:numPr>
        <w:tabs>
          <w:tab w:val="left" w:pos="627"/>
        </w:tabs>
        <w:spacing w:line="219" w:lineRule="exact"/>
        <w:ind w:left="626"/>
        <w:rPr>
          <w:b/>
          <w:i/>
          <w:sz w:val="20"/>
        </w:rPr>
      </w:pPr>
      <w:r w:rsidRPr="00182B68">
        <w:rPr>
          <w:b/>
          <w:i/>
          <w:color w:val="333333"/>
          <w:w w:val="95"/>
          <w:sz w:val="20"/>
        </w:rPr>
        <w:t>на</w:t>
      </w:r>
      <w:r w:rsidRPr="00182B68">
        <w:rPr>
          <w:b/>
          <w:i/>
          <w:color w:val="333333"/>
          <w:spacing w:val="-10"/>
          <w:w w:val="95"/>
          <w:sz w:val="20"/>
        </w:rPr>
        <w:t xml:space="preserve"> </w:t>
      </w:r>
      <w:r w:rsidRPr="00182B68">
        <w:rPr>
          <w:b/>
          <w:i/>
          <w:color w:val="333333"/>
          <w:w w:val="95"/>
          <w:sz w:val="20"/>
        </w:rPr>
        <w:t>странице</w:t>
      </w:r>
      <w:r w:rsidRPr="00182B68">
        <w:rPr>
          <w:b/>
          <w:i/>
          <w:color w:val="333333"/>
          <w:spacing w:val="-14"/>
          <w:w w:val="95"/>
          <w:sz w:val="20"/>
        </w:rPr>
        <w:t xml:space="preserve"> </w:t>
      </w:r>
      <w:r w:rsidRPr="00182B68">
        <w:rPr>
          <w:b/>
          <w:i/>
          <w:color w:val="333333"/>
          <w:w w:val="95"/>
          <w:sz w:val="20"/>
        </w:rPr>
        <w:t>в</w:t>
      </w:r>
      <w:r w:rsidRPr="00182B68">
        <w:rPr>
          <w:b/>
          <w:i/>
          <w:color w:val="333333"/>
          <w:spacing w:val="-15"/>
          <w:w w:val="95"/>
          <w:sz w:val="20"/>
        </w:rPr>
        <w:t xml:space="preserve"> </w:t>
      </w:r>
      <w:r w:rsidRPr="00182B68">
        <w:rPr>
          <w:b/>
          <w:i/>
          <w:color w:val="333333"/>
          <w:w w:val="95"/>
          <w:sz w:val="20"/>
        </w:rPr>
        <w:t>сети</w:t>
      </w:r>
      <w:r w:rsidRPr="00182B68">
        <w:rPr>
          <w:b/>
          <w:i/>
          <w:color w:val="333333"/>
          <w:spacing w:val="-10"/>
          <w:w w:val="95"/>
          <w:sz w:val="20"/>
        </w:rPr>
        <w:t xml:space="preserve"> </w:t>
      </w:r>
      <w:r w:rsidRPr="00182B68">
        <w:rPr>
          <w:b/>
          <w:i/>
          <w:color w:val="333333"/>
          <w:w w:val="95"/>
          <w:sz w:val="20"/>
        </w:rPr>
        <w:t>Интернет</w:t>
      </w:r>
      <w:r w:rsidRPr="00182B68">
        <w:rPr>
          <w:b/>
          <w:i/>
          <w:color w:val="333333"/>
          <w:spacing w:val="-9"/>
          <w:w w:val="95"/>
          <w:sz w:val="20"/>
        </w:rPr>
        <w:t xml:space="preserve"> </w:t>
      </w:r>
      <w:r w:rsidRPr="00182B68">
        <w:rPr>
          <w:b/>
          <w:i/>
          <w:color w:val="333333"/>
          <w:w w:val="95"/>
          <w:sz w:val="20"/>
        </w:rPr>
        <w:t>-</w:t>
      </w:r>
      <w:r w:rsidRPr="00182B68">
        <w:rPr>
          <w:b/>
          <w:i/>
          <w:color w:val="333333"/>
          <w:spacing w:val="-7"/>
          <w:w w:val="95"/>
          <w:sz w:val="20"/>
        </w:rPr>
        <w:t xml:space="preserve"> </w:t>
      </w:r>
      <w:r w:rsidRPr="00182B68">
        <w:rPr>
          <w:b/>
          <w:i/>
          <w:color w:val="333333"/>
          <w:w w:val="95"/>
          <w:sz w:val="20"/>
        </w:rPr>
        <w:t>не</w:t>
      </w:r>
      <w:r w:rsidRPr="00182B68">
        <w:rPr>
          <w:b/>
          <w:i/>
          <w:color w:val="333333"/>
          <w:spacing w:val="-14"/>
          <w:w w:val="95"/>
          <w:sz w:val="20"/>
        </w:rPr>
        <w:t xml:space="preserve"> </w:t>
      </w:r>
      <w:r w:rsidRPr="00182B68">
        <w:rPr>
          <w:b/>
          <w:i/>
          <w:color w:val="333333"/>
          <w:w w:val="95"/>
          <w:sz w:val="20"/>
        </w:rPr>
        <w:t>позднее</w:t>
      </w:r>
      <w:r w:rsidRPr="00182B68">
        <w:rPr>
          <w:b/>
          <w:i/>
          <w:color w:val="333333"/>
          <w:spacing w:val="-14"/>
          <w:w w:val="95"/>
          <w:sz w:val="20"/>
        </w:rPr>
        <w:t xml:space="preserve"> </w:t>
      </w:r>
      <w:r w:rsidRPr="00182B68">
        <w:rPr>
          <w:b/>
          <w:i/>
          <w:color w:val="333333"/>
          <w:w w:val="95"/>
          <w:sz w:val="20"/>
        </w:rPr>
        <w:t>2</w:t>
      </w:r>
      <w:r w:rsidRPr="00182B68">
        <w:rPr>
          <w:b/>
          <w:i/>
          <w:color w:val="333333"/>
          <w:spacing w:val="-17"/>
          <w:w w:val="95"/>
          <w:sz w:val="20"/>
        </w:rPr>
        <w:t xml:space="preserve"> </w:t>
      </w:r>
      <w:r w:rsidRPr="00182B68">
        <w:rPr>
          <w:b/>
          <w:i/>
          <w:color w:val="333333"/>
          <w:w w:val="95"/>
          <w:sz w:val="20"/>
        </w:rPr>
        <w:t>(Двух)</w:t>
      </w:r>
      <w:r w:rsidRPr="00182B68">
        <w:rPr>
          <w:b/>
          <w:i/>
          <w:color w:val="333333"/>
          <w:spacing w:val="-7"/>
          <w:w w:val="95"/>
          <w:sz w:val="20"/>
        </w:rPr>
        <w:t xml:space="preserve"> </w:t>
      </w:r>
      <w:r w:rsidRPr="00182B68">
        <w:rPr>
          <w:b/>
          <w:i/>
          <w:color w:val="333333"/>
          <w:w w:val="95"/>
          <w:sz w:val="20"/>
        </w:rPr>
        <w:t>дней.</w:t>
      </w:r>
    </w:p>
    <w:p w14:paraId="198F59CC" w14:textId="77777777" w:rsidR="003B557F" w:rsidRPr="00182B68" w:rsidRDefault="00E207D6">
      <w:pPr>
        <w:pStyle w:val="a3"/>
        <w:spacing w:before="6" w:line="216" w:lineRule="auto"/>
        <w:ind w:right="168" w:firstLine="418"/>
      </w:pPr>
      <w:r w:rsidRPr="00182B68">
        <w:rPr>
          <w:color w:val="333333"/>
          <w:w w:val="90"/>
        </w:rPr>
        <w:t>Раскрываемая</w:t>
      </w:r>
      <w:r w:rsidRPr="00182B68">
        <w:rPr>
          <w:color w:val="333333"/>
          <w:spacing w:val="-22"/>
          <w:w w:val="90"/>
        </w:rPr>
        <w:t xml:space="preserve"> </w:t>
      </w:r>
      <w:r w:rsidRPr="00182B68">
        <w:rPr>
          <w:color w:val="333333"/>
          <w:w w:val="90"/>
        </w:rPr>
        <w:t>информация</w:t>
      </w:r>
      <w:r w:rsidRPr="00182B68">
        <w:rPr>
          <w:color w:val="333333"/>
          <w:spacing w:val="-22"/>
          <w:w w:val="90"/>
        </w:rPr>
        <w:t xml:space="preserve"> </w:t>
      </w:r>
      <w:r w:rsidRPr="00182B68">
        <w:rPr>
          <w:color w:val="333333"/>
          <w:w w:val="90"/>
        </w:rPr>
        <w:t>об</w:t>
      </w:r>
      <w:r w:rsidRPr="00182B68">
        <w:rPr>
          <w:color w:val="333333"/>
          <w:spacing w:val="-19"/>
          <w:w w:val="90"/>
        </w:rPr>
        <w:t xml:space="preserve"> </w:t>
      </w:r>
      <w:r w:rsidRPr="00182B68">
        <w:rPr>
          <w:color w:val="333333"/>
          <w:w w:val="90"/>
        </w:rPr>
        <w:t>итогах</w:t>
      </w:r>
      <w:r w:rsidRPr="00182B68">
        <w:rPr>
          <w:color w:val="333333"/>
          <w:spacing w:val="-19"/>
          <w:w w:val="90"/>
        </w:rPr>
        <w:t xml:space="preserve"> </w:t>
      </w:r>
      <w:r w:rsidRPr="00182B68">
        <w:rPr>
          <w:color w:val="333333"/>
          <w:w w:val="90"/>
        </w:rPr>
        <w:t>досрочного</w:t>
      </w:r>
      <w:r w:rsidRPr="00182B68">
        <w:rPr>
          <w:color w:val="333333"/>
          <w:spacing w:val="-19"/>
          <w:w w:val="90"/>
        </w:rPr>
        <w:t xml:space="preserve"> </w:t>
      </w:r>
      <w:r w:rsidRPr="00182B68">
        <w:rPr>
          <w:color w:val="333333"/>
          <w:w w:val="90"/>
        </w:rPr>
        <w:t>погашения</w:t>
      </w:r>
      <w:r w:rsidRPr="00182B68">
        <w:rPr>
          <w:color w:val="333333"/>
          <w:spacing w:val="-22"/>
          <w:w w:val="90"/>
        </w:rPr>
        <w:t xml:space="preserve"> </w:t>
      </w:r>
      <w:r w:rsidRPr="00182B68">
        <w:rPr>
          <w:color w:val="333333"/>
          <w:w w:val="90"/>
        </w:rPr>
        <w:t>должна</w:t>
      </w:r>
      <w:r w:rsidRPr="00182B68">
        <w:rPr>
          <w:color w:val="333333"/>
          <w:spacing w:val="-19"/>
          <w:w w:val="90"/>
        </w:rPr>
        <w:t xml:space="preserve"> </w:t>
      </w:r>
      <w:r w:rsidRPr="00182B68">
        <w:rPr>
          <w:color w:val="333333"/>
          <w:w w:val="90"/>
        </w:rPr>
        <w:t>содержать</w:t>
      </w:r>
      <w:r w:rsidRPr="00182B68">
        <w:rPr>
          <w:color w:val="333333"/>
          <w:spacing w:val="-21"/>
          <w:w w:val="90"/>
        </w:rPr>
        <w:t xml:space="preserve"> </w:t>
      </w:r>
      <w:r w:rsidRPr="00182B68">
        <w:rPr>
          <w:color w:val="333333"/>
          <w:w w:val="90"/>
        </w:rPr>
        <w:t>в</w:t>
      </w:r>
      <w:r w:rsidRPr="00182B68">
        <w:rPr>
          <w:color w:val="333333"/>
          <w:spacing w:val="-22"/>
          <w:w w:val="90"/>
        </w:rPr>
        <w:t xml:space="preserve"> </w:t>
      </w:r>
      <w:r w:rsidRPr="00182B68">
        <w:rPr>
          <w:color w:val="333333"/>
          <w:w w:val="90"/>
        </w:rPr>
        <w:t>том</w:t>
      </w:r>
      <w:r w:rsidRPr="00182B68">
        <w:rPr>
          <w:color w:val="333333"/>
          <w:spacing w:val="-18"/>
          <w:w w:val="90"/>
        </w:rPr>
        <w:t xml:space="preserve"> </w:t>
      </w:r>
      <w:r w:rsidRPr="00182B68">
        <w:rPr>
          <w:color w:val="333333"/>
          <w:w w:val="90"/>
        </w:rPr>
        <w:t>числе</w:t>
      </w:r>
      <w:r w:rsidRPr="00182B68">
        <w:rPr>
          <w:color w:val="333333"/>
          <w:spacing w:val="-21"/>
          <w:w w:val="90"/>
        </w:rPr>
        <w:t xml:space="preserve"> </w:t>
      </w:r>
      <w:r w:rsidRPr="00182B68">
        <w:rPr>
          <w:color w:val="333333"/>
          <w:w w:val="90"/>
        </w:rPr>
        <w:t>сведения</w:t>
      </w:r>
      <w:r w:rsidRPr="00182B68">
        <w:rPr>
          <w:color w:val="333333"/>
          <w:spacing w:val="-21"/>
          <w:w w:val="90"/>
        </w:rPr>
        <w:t xml:space="preserve"> </w:t>
      </w:r>
      <w:r w:rsidRPr="00182B68">
        <w:rPr>
          <w:color w:val="333333"/>
          <w:w w:val="90"/>
        </w:rPr>
        <w:t>о</w:t>
      </w:r>
      <w:r w:rsidRPr="00182B68">
        <w:rPr>
          <w:color w:val="333333"/>
          <w:spacing w:val="-19"/>
          <w:w w:val="90"/>
        </w:rPr>
        <w:t xml:space="preserve"> </w:t>
      </w:r>
      <w:r w:rsidRPr="00182B68">
        <w:rPr>
          <w:color w:val="333333"/>
          <w:w w:val="90"/>
        </w:rPr>
        <w:t>количестве</w:t>
      </w:r>
      <w:r w:rsidRPr="00182B68">
        <w:rPr>
          <w:color w:val="333333"/>
          <w:spacing w:val="-21"/>
          <w:w w:val="90"/>
        </w:rPr>
        <w:t xml:space="preserve"> </w:t>
      </w:r>
      <w:r w:rsidRPr="00182B68">
        <w:rPr>
          <w:color w:val="333333"/>
          <w:w w:val="90"/>
        </w:rPr>
        <w:t xml:space="preserve">досрочно </w:t>
      </w:r>
      <w:r w:rsidRPr="00182B68">
        <w:rPr>
          <w:color w:val="333333"/>
          <w:w w:val="95"/>
        </w:rPr>
        <w:t>погашенных Биржевых</w:t>
      </w:r>
      <w:r w:rsidRPr="00182B68">
        <w:rPr>
          <w:color w:val="333333"/>
          <w:spacing w:val="-17"/>
          <w:w w:val="95"/>
        </w:rPr>
        <w:t xml:space="preserve"> </w:t>
      </w:r>
      <w:r w:rsidRPr="00182B68">
        <w:rPr>
          <w:color w:val="333333"/>
          <w:w w:val="95"/>
        </w:rPr>
        <w:t>облигаций.</w:t>
      </w:r>
    </w:p>
    <w:p w14:paraId="2B74AD8B" w14:textId="77777777" w:rsidR="003B557F" w:rsidRPr="00182B68" w:rsidRDefault="003B557F">
      <w:pPr>
        <w:pStyle w:val="a3"/>
        <w:spacing w:before="10"/>
        <w:ind w:left="0"/>
        <w:rPr>
          <w:sz w:val="17"/>
        </w:rPr>
      </w:pPr>
    </w:p>
    <w:p w14:paraId="36327D72" w14:textId="77777777" w:rsidR="003B557F" w:rsidRPr="00182B68" w:rsidRDefault="00E207D6">
      <w:pPr>
        <w:pStyle w:val="a4"/>
        <w:numPr>
          <w:ilvl w:val="0"/>
          <w:numId w:val="4"/>
        </w:numPr>
        <w:tabs>
          <w:tab w:val="left" w:pos="714"/>
        </w:tabs>
        <w:spacing w:line="216" w:lineRule="auto"/>
        <w:ind w:right="135" w:firstLine="415"/>
        <w:jc w:val="both"/>
        <w:rPr>
          <w:b/>
          <w:i/>
          <w:sz w:val="20"/>
        </w:rPr>
      </w:pPr>
      <w:r w:rsidRPr="00182B68">
        <w:rPr>
          <w:b/>
          <w:i/>
          <w:color w:val="333333"/>
          <w:spacing w:val="2"/>
          <w:w w:val="85"/>
          <w:sz w:val="20"/>
        </w:rPr>
        <w:t xml:space="preserve">Информация </w:t>
      </w:r>
      <w:r w:rsidRPr="00182B68">
        <w:rPr>
          <w:b/>
          <w:i/>
          <w:color w:val="333333"/>
          <w:w w:val="85"/>
          <w:sz w:val="20"/>
        </w:rPr>
        <w:t xml:space="preserve">об итогах частичного досрочного погашения Биржевых облигаций раскрывается Эмитентом в следующие сроки </w:t>
      </w:r>
      <w:r w:rsidRPr="00182B68">
        <w:rPr>
          <w:b/>
          <w:i/>
          <w:color w:val="333333"/>
          <w:w w:val="90"/>
          <w:sz w:val="20"/>
        </w:rPr>
        <w:t>с</w:t>
      </w:r>
      <w:r w:rsidRPr="00182B68">
        <w:rPr>
          <w:b/>
          <w:i/>
          <w:color w:val="333333"/>
          <w:spacing w:val="-13"/>
          <w:w w:val="90"/>
          <w:sz w:val="20"/>
        </w:rPr>
        <w:t xml:space="preserve"> </w:t>
      </w:r>
      <w:r w:rsidRPr="00182B68">
        <w:rPr>
          <w:b/>
          <w:i/>
          <w:color w:val="333333"/>
          <w:w w:val="90"/>
          <w:sz w:val="20"/>
        </w:rPr>
        <w:t>даты,</w:t>
      </w:r>
      <w:r w:rsidRPr="00182B68">
        <w:rPr>
          <w:b/>
          <w:i/>
          <w:color w:val="333333"/>
          <w:spacing w:val="-12"/>
          <w:w w:val="90"/>
          <w:sz w:val="20"/>
        </w:rPr>
        <w:t xml:space="preserve"> </w:t>
      </w:r>
      <w:r w:rsidRPr="00182B68">
        <w:rPr>
          <w:b/>
          <w:i/>
          <w:color w:val="333333"/>
          <w:w w:val="90"/>
          <w:sz w:val="20"/>
        </w:rPr>
        <w:t>в</w:t>
      </w:r>
      <w:r w:rsidRPr="00182B68">
        <w:rPr>
          <w:b/>
          <w:i/>
          <w:color w:val="333333"/>
          <w:spacing w:val="-14"/>
          <w:w w:val="90"/>
          <w:sz w:val="20"/>
        </w:rPr>
        <w:t xml:space="preserve"> </w:t>
      </w:r>
      <w:r w:rsidRPr="00182B68">
        <w:rPr>
          <w:b/>
          <w:i/>
          <w:color w:val="333333"/>
          <w:w w:val="90"/>
          <w:sz w:val="20"/>
        </w:rPr>
        <w:t>которую</w:t>
      </w:r>
      <w:r w:rsidRPr="00182B68">
        <w:rPr>
          <w:b/>
          <w:i/>
          <w:color w:val="333333"/>
          <w:spacing w:val="-13"/>
          <w:w w:val="90"/>
          <w:sz w:val="20"/>
        </w:rPr>
        <w:t xml:space="preserve"> </w:t>
      </w:r>
      <w:r w:rsidRPr="00182B68">
        <w:rPr>
          <w:b/>
          <w:i/>
          <w:color w:val="333333"/>
          <w:w w:val="90"/>
          <w:sz w:val="20"/>
        </w:rPr>
        <w:t>обязательство</w:t>
      </w:r>
      <w:r w:rsidRPr="00182B68">
        <w:rPr>
          <w:b/>
          <w:i/>
          <w:color w:val="333333"/>
          <w:spacing w:val="-11"/>
          <w:w w:val="90"/>
          <w:sz w:val="20"/>
        </w:rPr>
        <w:t xml:space="preserve"> </w:t>
      </w:r>
      <w:r w:rsidRPr="00182B68">
        <w:rPr>
          <w:b/>
          <w:i/>
          <w:color w:val="333333"/>
          <w:w w:val="90"/>
          <w:sz w:val="20"/>
        </w:rPr>
        <w:t>по</w:t>
      </w:r>
      <w:r w:rsidRPr="00182B68">
        <w:rPr>
          <w:b/>
          <w:i/>
          <w:color w:val="333333"/>
          <w:spacing w:val="-11"/>
          <w:w w:val="90"/>
          <w:sz w:val="20"/>
        </w:rPr>
        <w:t xml:space="preserve"> </w:t>
      </w:r>
      <w:r w:rsidRPr="00182B68">
        <w:rPr>
          <w:b/>
          <w:i/>
          <w:color w:val="333333"/>
          <w:w w:val="90"/>
          <w:sz w:val="20"/>
        </w:rPr>
        <w:t>выплате</w:t>
      </w:r>
      <w:r w:rsidRPr="00182B68">
        <w:rPr>
          <w:b/>
          <w:i/>
          <w:color w:val="333333"/>
          <w:spacing w:val="-14"/>
          <w:w w:val="90"/>
          <w:sz w:val="20"/>
        </w:rPr>
        <w:t xml:space="preserve"> </w:t>
      </w:r>
      <w:r w:rsidRPr="00182B68">
        <w:rPr>
          <w:b/>
          <w:i/>
          <w:color w:val="333333"/>
          <w:w w:val="90"/>
          <w:sz w:val="20"/>
        </w:rPr>
        <w:t>части</w:t>
      </w:r>
      <w:r w:rsidRPr="00182B68">
        <w:rPr>
          <w:b/>
          <w:i/>
          <w:color w:val="333333"/>
          <w:spacing w:val="-11"/>
          <w:w w:val="90"/>
          <w:sz w:val="20"/>
        </w:rPr>
        <w:t xml:space="preserve"> </w:t>
      </w:r>
      <w:r w:rsidRPr="00182B68">
        <w:rPr>
          <w:b/>
          <w:i/>
          <w:color w:val="333333"/>
          <w:w w:val="90"/>
          <w:sz w:val="20"/>
        </w:rPr>
        <w:t>номинальной</w:t>
      </w:r>
      <w:r w:rsidRPr="00182B68">
        <w:rPr>
          <w:b/>
          <w:i/>
          <w:color w:val="333333"/>
          <w:spacing w:val="-11"/>
          <w:w w:val="90"/>
          <w:sz w:val="20"/>
        </w:rPr>
        <w:t xml:space="preserve"> </w:t>
      </w:r>
      <w:r w:rsidRPr="00182B68">
        <w:rPr>
          <w:b/>
          <w:i/>
          <w:color w:val="333333"/>
          <w:w w:val="90"/>
          <w:sz w:val="20"/>
        </w:rPr>
        <w:t>стоимости</w:t>
      </w:r>
      <w:r w:rsidRPr="00182B68">
        <w:rPr>
          <w:b/>
          <w:i/>
          <w:color w:val="333333"/>
          <w:spacing w:val="-9"/>
          <w:w w:val="90"/>
          <w:sz w:val="20"/>
        </w:rPr>
        <w:t xml:space="preserve"> </w:t>
      </w:r>
      <w:r w:rsidRPr="00182B68">
        <w:rPr>
          <w:b/>
          <w:i/>
          <w:color w:val="333333"/>
          <w:w w:val="90"/>
          <w:sz w:val="20"/>
        </w:rPr>
        <w:t>Биржевых</w:t>
      </w:r>
      <w:r w:rsidRPr="00182B68">
        <w:rPr>
          <w:b/>
          <w:i/>
          <w:color w:val="333333"/>
          <w:spacing w:val="-11"/>
          <w:w w:val="90"/>
          <w:sz w:val="20"/>
        </w:rPr>
        <w:t xml:space="preserve"> </w:t>
      </w:r>
      <w:r w:rsidRPr="00182B68">
        <w:rPr>
          <w:b/>
          <w:i/>
          <w:color w:val="333333"/>
          <w:w w:val="90"/>
          <w:sz w:val="20"/>
        </w:rPr>
        <w:t>облигаций</w:t>
      </w:r>
      <w:r w:rsidRPr="00182B68">
        <w:rPr>
          <w:b/>
          <w:i/>
          <w:color w:val="333333"/>
          <w:spacing w:val="-11"/>
          <w:w w:val="90"/>
          <w:sz w:val="20"/>
        </w:rPr>
        <w:t xml:space="preserve"> </w:t>
      </w:r>
      <w:r w:rsidRPr="00182B68">
        <w:rPr>
          <w:b/>
          <w:i/>
          <w:color w:val="333333"/>
          <w:w w:val="90"/>
          <w:sz w:val="20"/>
        </w:rPr>
        <w:t>должно</w:t>
      </w:r>
      <w:r w:rsidRPr="00182B68">
        <w:rPr>
          <w:b/>
          <w:i/>
          <w:color w:val="333333"/>
          <w:spacing w:val="-11"/>
          <w:w w:val="90"/>
          <w:sz w:val="20"/>
        </w:rPr>
        <w:t xml:space="preserve"> </w:t>
      </w:r>
      <w:r w:rsidRPr="00182B68">
        <w:rPr>
          <w:b/>
          <w:i/>
          <w:color w:val="333333"/>
          <w:w w:val="90"/>
          <w:sz w:val="20"/>
        </w:rPr>
        <w:t>быть</w:t>
      </w:r>
      <w:r w:rsidRPr="00182B68">
        <w:rPr>
          <w:b/>
          <w:i/>
          <w:color w:val="333333"/>
          <w:spacing w:val="-14"/>
          <w:w w:val="90"/>
          <w:sz w:val="20"/>
        </w:rPr>
        <w:t xml:space="preserve"> </w:t>
      </w:r>
      <w:r w:rsidRPr="00182B68">
        <w:rPr>
          <w:b/>
          <w:i/>
          <w:color w:val="333333"/>
          <w:w w:val="90"/>
          <w:sz w:val="20"/>
        </w:rPr>
        <w:t>исполнено,</w:t>
      </w:r>
      <w:r w:rsidRPr="00182B68">
        <w:rPr>
          <w:b/>
          <w:i/>
          <w:color w:val="333333"/>
          <w:spacing w:val="-12"/>
          <w:w w:val="90"/>
          <w:sz w:val="20"/>
        </w:rPr>
        <w:t xml:space="preserve"> </w:t>
      </w:r>
      <w:r w:rsidRPr="00182B68">
        <w:rPr>
          <w:b/>
          <w:i/>
          <w:color w:val="333333"/>
          <w:w w:val="90"/>
          <w:sz w:val="20"/>
        </w:rPr>
        <w:t>а</w:t>
      </w:r>
      <w:r w:rsidRPr="00182B68">
        <w:rPr>
          <w:b/>
          <w:i/>
          <w:color w:val="333333"/>
          <w:spacing w:val="-11"/>
          <w:w w:val="90"/>
          <w:sz w:val="20"/>
        </w:rPr>
        <w:t xml:space="preserve"> </w:t>
      </w:r>
      <w:r w:rsidRPr="00182B68">
        <w:rPr>
          <w:b/>
          <w:i/>
          <w:color w:val="333333"/>
          <w:w w:val="90"/>
          <w:sz w:val="20"/>
        </w:rPr>
        <w:t>в случае,</w:t>
      </w:r>
      <w:r w:rsidRPr="00182B68">
        <w:rPr>
          <w:b/>
          <w:i/>
          <w:color w:val="333333"/>
          <w:spacing w:val="-20"/>
          <w:w w:val="90"/>
          <w:sz w:val="20"/>
        </w:rPr>
        <w:t xml:space="preserve"> </w:t>
      </w:r>
      <w:r w:rsidRPr="00182B68">
        <w:rPr>
          <w:b/>
          <w:i/>
          <w:color w:val="333333"/>
          <w:w w:val="90"/>
          <w:sz w:val="20"/>
        </w:rPr>
        <w:t>если</w:t>
      </w:r>
      <w:r w:rsidRPr="00182B68">
        <w:rPr>
          <w:b/>
          <w:i/>
          <w:color w:val="333333"/>
          <w:spacing w:val="-18"/>
          <w:w w:val="90"/>
          <w:sz w:val="20"/>
        </w:rPr>
        <w:t xml:space="preserve"> </w:t>
      </w:r>
      <w:r w:rsidRPr="00182B68">
        <w:rPr>
          <w:b/>
          <w:i/>
          <w:color w:val="333333"/>
          <w:w w:val="90"/>
          <w:sz w:val="20"/>
        </w:rPr>
        <w:t>такое</w:t>
      </w:r>
      <w:r w:rsidRPr="00182B68">
        <w:rPr>
          <w:b/>
          <w:i/>
          <w:color w:val="333333"/>
          <w:spacing w:val="-22"/>
          <w:w w:val="90"/>
          <w:sz w:val="20"/>
        </w:rPr>
        <w:t xml:space="preserve"> </w:t>
      </w:r>
      <w:r w:rsidRPr="00182B68">
        <w:rPr>
          <w:b/>
          <w:i/>
          <w:color w:val="333333"/>
          <w:w w:val="90"/>
          <w:sz w:val="20"/>
        </w:rPr>
        <w:t>обязательство</w:t>
      </w:r>
      <w:r w:rsidRPr="00182B68">
        <w:rPr>
          <w:b/>
          <w:i/>
          <w:color w:val="333333"/>
          <w:spacing w:val="-18"/>
          <w:w w:val="90"/>
          <w:sz w:val="20"/>
        </w:rPr>
        <w:t xml:space="preserve"> </w:t>
      </w:r>
      <w:r w:rsidRPr="00182B68">
        <w:rPr>
          <w:b/>
          <w:i/>
          <w:color w:val="333333"/>
          <w:w w:val="90"/>
          <w:sz w:val="20"/>
        </w:rPr>
        <w:t>должно</w:t>
      </w:r>
      <w:r w:rsidRPr="00182B68">
        <w:rPr>
          <w:b/>
          <w:i/>
          <w:color w:val="333333"/>
          <w:spacing w:val="-19"/>
          <w:w w:val="90"/>
          <w:sz w:val="20"/>
        </w:rPr>
        <w:t xml:space="preserve"> </w:t>
      </w:r>
      <w:r w:rsidRPr="00182B68">
        <w:rPr>
          <w:b/>
          <w:i/>
          <w:color w:val="333333"/>
          <w:w w:val="90"/>
          <w:sz w:val="20"/>
        </w:rPr>
        <w:t>быть</w:t>
      </w:r>
      <w:r w:rsidRPr="00182B68">
        <w:rPr>
          <w:b/>
          <w:i/>
          <w:color w:val="333333"/>
          <w:spacing w:val="-21"/>
          <w:w w:val="90"/>
          <w:sz w:val="20"/>
        </w:rPr>
        <w:t xml:space="preserve"> </w:t>
      </w:r>
      <w:r w:rsidRPr="00182B68">
        <w:rPr>
          <w:b/>
          <w:i/>
          <w:color w:val="333333"/>
          <w:w w:val="90"/>
          <w:sz w:val="20"/>
        </w:rPr>
        <w:t>исполнено</w:t>
      </w:r>
      <w:r w:rsidRPr="00182B68">
        <w:rPr>
          <w:b/>
          <w:i/>
          <w:color w:val="333333"/>
          <w:spacing w:val="-18"/>
          <w:w w:val="90"/>
          <w:sz w:val="20"/>
        </w:rPr>
        <w:t xml:space="preserve"> </w:t>
      </w:r>
      <w:r w:rsidRPr="00182B68">
        <w:rPr>
          <w:b/>
          <w:i/>
          <w:color w:val="333333"/>
          <w:w w:val="90"/>
          <w:sz w:val="20"/>
        </w:rPr>
        <w:t>Эмитентом</w:t>
      </w:r>
      <w:r w:rsidRPr="00182B68">
        <w:rPr>
          <w:b/>
          <w:i/>
          <w:color w:val="333333"/>
          <w:spacing w:val="-18"/>
          <w:w w:val="90"/>
          <w:sz w:val="20"/>
        </w:rPr>
        <w:t xml:space="preserve"> </w:t>
      </w:r>
      <w:r w:rsidRPr="00182B68">
        <w:rPr>
          <w:b/>
          <w:i/>
          <w:color w:val="333333"/>
          <w:w w:val="90"/>
          <w:sz w:val="20"/>
        </w:rPr>
        <w:t>в</w:t>
      </w:r>
      <w:r w:rsidRPr="00182B68">
        <w:rPr>
          <w:b/>
          <w:i/>
          <w:color w:val="333333"/>
          <w:spacing w:val="-21"/>
          <w:w w:val="90"/>
          <w:sz w:val="20"/>
        </w:rPr>
        <w:t xml:space="preserve"> </w:t>
      </w:r>
      <w:r w:rsidRPr="00182B68">
        <w:rPr>
          <w:b/>
          <w:i/>
          <w:color w:val="333333"/>
          <w:w w:val="90"/>
          <w:sz w:val="20"/>
        </w:rPr>
        <w:t>течение</w:t>
      </w:r>
      <w:r w:rsidRPr="00182B68">
        <w:rPr>
          <w:b/>
          <w:i/>
          <w:color w:val="333333"/>
          <w:spacing w:val="-21"/>
          <w:w w:val="90"/>
          <w:sz w:val="20"/>
        </w:rPr>
        <w:t xml:space="preserve"> </w:t>
      </w:r>
      <w:r w:rsidRPr="00182B68">
        <w:rPr>
          <w:b/>
          <w:i/>
          <w:color w:val="333333"/>
          <w:w w:val="90"/>
          <w:sz w:val="20"/>
        </w:rPr>
        <w:t>определенного</w:t>
      </w:r>
      <w:r w:rsidRPr="00182B68">
        <w:rPr>
          <w:b/>
          <w:i/>
          <w:color w:val="333333"/>
          <w:spacing w:val="-18"/>
          <w:w w:val="90"/>
          <w:sz w:val="20"/>
        </w:rPr>
        <w:t xml:space="preserve"> </w:t>
      </w:r>
      <w:r w:rsidRPr="00182B68">
        <w:rPr>
          <w:b/>
          <w:i/>
          <w:color w:val="333333"/>
          <w:w w:val="90"/>
          <w:sz w:val="20"/>
        </w:rPr>
        <w:t>срока</w:t>
      </w:r>
      <w:r w:rsidRPr="00182B68">
        <w:rPr>
          <w:b/>
          <w:i/>
          <w:color w:val="333333"/>
          <w:spacing w:val="-19"/>
          <w:w w:val="90"/>
          <w:sz w:val="20"/>
        </w:rPr>
        <w:t xml:space="preserve"> </w:t>
      </w:r>
      <w:r w:rsidRPr="00182B68">
        <w:rPr>
          <w:b/>
          <w:i/>
          <w:color w:val="333333"/>
          <w:w w:val="90"/>
          <w:sz w:val="20"/>
        </w:rPr>
        <w:t>(периода</w:t>
      </w:r>
      <w:r w:rsidRPr="00182B68">
        <w:rPr>
          <w:b/>
          <w:i/>
          <w:color w:val="333333"/>
          <w:spacing w:val="-19"/>
          <w:w w:val="90"/>
          <w:sz w:val="20"/>
        </w:rPr>
        <w:t xml:space="preserve"> </w:t>
      </w:r>
      <w:r w:rsidRPr="00182B68">
        <w:rPr>
          <w:b/>
          <w:i/>
          <w:color w:val="333333"/>
          <w:w w:val="90"/>
          <w:sz w:val="20"/>
        </w:rPr>
        <w:t>времени),</w:t>
      </w:r>
      <w:r w:rsidRPr="00182B68">
        <w:rPr>
          <w:b/>
          <w:i/>
          <w:color w:val="333333"/>
          <w:spacing w:val="-19"/>
          <w:w w:val="90"/>
          <w:sz w:val="20"/>
        </w:rPr>
        <w:t xml:space="preserve"> </w:t>
      </w:r>
      <w:r w:rsidRPr="00182B68">
        <w:rPr>
          <w:b/>
          <w:i/>
          <w:color w:val="333333"/>
          <w:w w:val="90"/>
          <w:sz w:val="20"/>
        </w:rPr>
        <w:t>-</w:t>
      </w:r>
      <w:r w:rsidRPr="00182B68">
        <w:rPr>
          <w:b/>
          <w:i/>
          <w:color w:val="333333"/>
          <w:spacing w:val="-17"/>
          <w:w w:val="90"/>
          <w:sz w:val="20"/>
        </w:rPr>
        <w:t xml:space="preserve"> </w:t>
      </w:r>
      <w:r w:rsidRPr="00182B68">
        <w:rPr>
          <w:b/>
          <w:i/>
          <w:color w:val="333333"/>
          <w:w w:val="90"/>
          <w:sz w:val="20"/>
        </w:rPr>
        <w:t xml:space="preserve">даты </w:t>
      </w:r>
      <w:r w:rsidRPr="00182B68">
        <w:rPr>
          <w:b/>
          <w:i/>
          <w:color w:val="333333"/>
          <w:w w:val="95"/>
          <w:sz w:val="20"/>
        </w:rPr>
        <w:t>окончания этого</w:t>
      </w:r>
      <w:r w:rsidRPr="00182B68">
        <w:rPr>
          <w:b/>
          <w:i/>
          <w:color w:val="333333"/>
          <w:spacing w:val="-21"/>
          <w:w w:val="95"/>
          <w:sz w:val="20"/>
        </w:rPr>
        <w:t xml:space="preserve"> </w:t>
      </w:r>
      <w:r w:rsidRPr="00182B68">
        <w:rPr>
          <w:b/>
          <w:i/>
          <w:color w:val="333333"/>
          <w:w w:val="95"/>
          <w:sz w:val="20"/>
        </w:rPr>
        <w:t>срока:</w:t>
      </w:r>
    </w:p>
    <w:p w14:paraId="4A0350FC" w14:textId="77777777" w:rsidR="003B557F" w:rsidRPr="00182B68" w:rsidRDefault="00E207D6">
      <w:pPr>
        <w:pStyle w:val="a4"/>
        <w:numPr>
          <w:ilvl w:val="0"/>
          <w:numId w:val="5"/>
        </w:numPr>
        <w:tabs>
          <w:tab w:val="left" w:pos="627"/>
        </w:tabs>
        <w:spacing w:line="210" w:lineRule="exact"/>
        <w:ind w:left="626"/>
        <w:jc w:val="both"/>
        <w:rPr>
          <w:b/>
          <w:i/>
          <w:sz w:val="20"/>
        </w:rPr>
      </w:pPr>
      <w:r w:rsidRPr="00182B68">
        <w:rPr>
          <w:b/>
          <w:i/>
          <w:color w:val="333333"/>
          <w:w w:val="95"/>
          <w:sz w:val="20"/>
        </w:rPr>
        <w:t>в</w:t>
      </w:r>
      <w:r w:rsidRPr="00182B68">
        <w:rPr>
          <w:b/>
          <w:i/>
          <w:color w:val="333333"/>
          <w:spacing w:val="-15"/>
          <w:w w:val="95"/>
          <w:sz w:val="20"/>
        </w:rPr>
        <w:t xml:space="preserve"> </w:t>
      </w:r>
      <w:r w:rsidRPr="00182B68">
        <w:rPr>
          <w:b/>
          <w:i/>
          <w:color w:val="333333"/>
          <w:w w:val="95"/>
          <w:sz w:val="20"/>
        </w:rPr>
        <w:t>Ленте</w:t>
      </w:r>
      <w:r w:rsidRPr="00182B68">
        <w:rPr>
          <w:b/>
          <w:i/>
          <w:color w:val="333333"/>
          <w:spacing w:val="-13"/>
          <w:w w:val="95"/>
          <w:sz w:val="20"/>
        </w:rPr>
        <w:t xml:space="preserve"> </w:t>
      </w:r>
      <w:r w:rsidRPr="00182B68">
        <w:rPr>
          <w:b/>
          <w:i/>
          <w:color w:val="333333"/>
          <w:w w:val="95"/>
          <w:sz w:val="20"/>
        </w:rPr>
        <w:t>новостей</w:t>
      </w:r>
      <w:r w:rsidRPr="00182B68">
        <w:rPr>
          <w:b/>
          <w:i/>
          <w:color w:val="333333"/>
          <w:spacing w:val="-9"/>
          <w:w w:val="95"/>
          <w:sz w:val="20"/>
        </w:rPr>
        <w:t xml:space="preserve"> </w:t>
      </w:r>
      <w:r w:rsidRPr="00182B68">
        <w:rPr>
          <w:b/>
          <w:i/>
          <w:color w:val="333333"/>
          <w:w w:val="95"/>
          <w:sz w:val="20"/>
        </w:rPr>
        <w:t>-</w:t>
      </w:r>
      <w:r w:rsidRPr="00182B68">
        <w:rPr>
          <w:b/>
          <w:i/>
          <w:color w:val="333333"/>
          <w:spacing w:val="-6"/>
          <w:w w:val="95"/>
          <w:sz w:val="20"/>
        </w:rPr>
        <w:t xml:space="preserve"> </w:t>
      </w:r>
      <w:r w:rsidRPr="00182B68">
        <w:rPr>
          <w:b/>
          <w:i/>
          <w:color w:val="333333"/>
          <w:w w:val="95"/>
          <w:sz w:val="20"/>
        </w:rPr>
        <w:t>не</w:t>
      </w:r>
      <w:r w:rsidRPr="00182B68">
        <w:rPr>
          <w:b/>
          <w:i/>
          <w:color w:val="333333"/>
          <w:spacing w:val="-14"/>
          <w:w w:val="95"/>
          <w:sz w:val="20"/>
        </w:rPr>
        <w:t xml:space="preserve"> </w:t>
      </w:r>
      <w:r w:rsidRPr="00182B68">
        <w:rPr>
          <w:b/>
          <w:i/>
          <w:color w:val="333333"/>
          <w:w w:val="95"/>
          <w:sz w:val="20"/>
        </w:rPr>
        <w:t>позднее</w:t>
      </w:r>
      <w:r w:rsidRPr="00182B68">
        <w:rPr>
          <w:b/>
          <w:i/>
          <w:color w:val="333333"/>
          <w:spacing w:val="-13"/>
          <w:w w:val="95"/>
          <w:sz w:val="20"/>
        </w:rPr>
        <w:t xml:space="preserve"> </w:t>
      </w:r>
      <w:r w:rsidRPr="00182B68">
        <w:rPr>
          <w:b/>
          <w:i/>
          <w:color w:val="333333"/>
          <w:w w:val="95"/>
          <w:sz w:val="20"/>
        </w:rPr>
        <w:t>1</w:t>
      </w:r>
      <w:r w:rsidRPr="00182B68">
        <w:rPr>
          <w:b/>
          <w:i/>
          <w:color w:val="333333"/>
          <w:spacing w:val="-16"/>
          <w:w w:val="95"/>
          <w:sz w:val="20"/>
        </w:rPr>
        <w:t xml:space="preserve"> </w:t>
      </w:r>
      <w:r w:rsidRPr="00182B68">
        <w:rPr>
          <w:b/>
          <w:i/>
          <w:color w:val="333333"/>
          <w:w w:val="95"/>
          <w:sz w:val="20"/>
        </w:rPr>
        <w:t>(Одного)</w:t>
      </w:r>
      <w:r w:rsidRPr="00182B68">
        <w:rPr>
          <w:b/>
          <w:i/>
          <w:color w:val="333333"/>
          <w:spacing w:val="-6"/>
          <w:w w:val="95"/>
          <w:sz w:val="20"/>
        </w:rPr>
        <w:t xml:space="preserve"> </w:t>
      </w:r>
      <w:r w:rsidRPr="00182B68">
        <w:rPr>
          <w:b/>
          <w:i/>
          <w:color w:val="333333"/>
          <w:w w:val="95"/>
          <w:sz w:val="20"/>
        </w:rPr>
        <w:t>дня;</w:t>
      </w:r>
    </w:p>
    <w:p w14:paraId="7C46B3D4" w14:textId="77777777" w:rsidR="003B557F" w:rsidRPr="00182B68" w:rsidRDefault="00E207D6">
      <w:pPr>
        <w:pStyle w:val="a4"/>
        <w:numPr>
          <w:ilvl w:val="0"/>
          <w:numId w:val="5"/>
        </w:numPr>
        <w:tabs>
          <w:tab w:val="left" w:pos="627"/>
        </w:tabs>
        <w:spacing w:line="219" w:lineRule="exact"/>
        <w:ind w:left="626"/>
        <w:jc w:val="both"/>
        <w:rPr>
          <w:b/>
          <w:i/>
          <w:sz w:val="20"/>
        </w:rPr>
      </w:pPr>
      <w:r w:rsidRPr="00182B68">
        <w:rPr>
          <w:b/>
          <w:i/>
          <w:color w:val="333333"/>
          <w:w w:val="95"/>
          <w:sz w:val="20"/>
        </w:rPr>
        <w:t>на</w:t>
      </w:r>
      <w:r w:rsidRPr="00182B68">
        <w:rPr>
          <w:b/>
          <w:i/>
          <w:color w:val="333333"/>
          <w:spacing w:val="-10"/>
          <w:w w:val="95"/>
          <w:sz w:val="20"/>
        </w:rPr>
        <w:t xml:space="preserve"> </w:t>
      </w:r>
      <w:r w:rsidRPr="00182B68">
        <w:rPr>
          <w:b/>
          <w:i/>
          <w:color w:val="333333"/>
          <w:w w:val="95"/>
          <w:sz w:val="20"/>
        </w:rPr>
        <w:t>странице</w:t>
      </w:r>
      <w:r w:rsidRPr="00182B68">
        <w:rPr>
          <w:b/>
          <w:i/>
          <w:color w:val="333333"/>
          <w:spacing w:val="-14"/>
          <w:w w:val="95"/>
          <w:sz w:val="20"/>
        </w:rPr>
        <w:t xml:space="preserve"> </w:t>
      </w:r>
      <w:r w:rsidRPr="00182B68">
        <w:rPr>
          <w:b/>
          <w:i/>
          <w:color w:val="333333"/>
          <w:w w:val="95"/>
          <w:sz w:val="20"/>
        </w:rPr>
        <w:t>в</w:t>
      </w:r>
      <w:r w:rsidRPr="00182B68">
        <w:rPr>
          <w:b/>
          <w:i/>
          <w:color w:val="333333"/>
          <w:spacing w:val="-15"/>
          <w:w w:val="95"/>
          <w:sz w:val="20"/>
        </w:rPr>
        <w:t xml:space="preserve"> </w:t>
      </w:r>
      <w:r w:rsidRPr="00182B68">
        <w:rPr>
          <w:b/>
          <w:i/>
          <w:color w:val="333333"/>
          <w:w w:val="95"/>
          <w:sz w:val="20"/>
        </w:rPr>
        <w:t>сети</w:t>
      </w:r>
      <w:r w:rsidRPr="00182B68">
        <w:rPr>
          <w:b/>
          <w:i/>
          <w:color w:val="333333"/>
          <w:spacing w:val="-10"/>
          <w:w w:val="95"/>
          <w:sz w:val="20"/>
        </w:rPr>
        <w:t xml:space="preserve"> </w:t>
      </w:r>
      <w:r w:rsidRPr="00182B68">
        <w:rPr>
          <w:b/>
          <w:i/>
          <w:color w:val="333333"/>
          <w:w w:val="95"/>
          <w:sz w:val="20"/>
        </w:rPr>
        <w:t>Интернет</w:t>
      </w:r>
      <w:r w:rsidRPr="00182B68">
        <w:rPr>
          <w:b/>
          <w:i/>
          <w:color w:val="333333"/>
          <w:spacing w:val="-9"/>
          <w:w w:val="95"/>
          <w:sz w:val="20"/>
        </w:rPr>
        <w:t xml:space="preserve"> </w:t>
      </w:r>
      <w:r w:rsidRPr="00182B68">
        <w:rPr>
          <w:b/>
          <w:i/>
          <w:color w:val="333333"/>
          <w:w w:val="95"/>
          <w:sz w:val="20"/>
        </w:rPr>
        <w:t>-</w:t>
      </w:r>
      <w:r w:rsidRPr="00182B68">
        <w:rPr>
          <w:b/>
          <w:i/>
          <w:color w:val="333333"/>
          <w:spacing w:val="-7"/>
          <w:w w:val="95"/>
          <w:sz w:val="20"/>
        </w:rPr>
        <w:t xml:space="preserve"> </w:t>
      </w:r>
      <w:r w:rsidRPr="00182B68">
        <w:rPr>
          <w:b/>
          <w:i/>
          <w:color w:val="333333"/>
          <w:w w:val="95"/>
          <w:sz w:val="20"/>
        </w:rPr>
        <w:t>не</w:t>
      </w:r>
      <w:r w:rsidRPr="00182B68">
        <w:rPr>
          <w:b/>
          <w:i/>
          <w:color w:val="333333"/>
          <w:spacing w:val="-14"/>
          <w:w w:val="95"/>
          <w:sz w:val="20"/>
        </w:rPr>
        <w:t xml:space="preserve"> </w:t>
      </w:r>
      <w:r w:rsidRPr="00182B68">
        <w:rPr>
          <w:b/>
          <w:i/>
          <w:color w:val="333333"/>
          <w:w w:val="95"/>
          <w:sz w:val="20"/>
        </w:rPr>
        <w:t>позднее</w:t>
      </w:r>
      <w:r w:rsidRPr="00182B68">
        <w:rPr>
          <w:b/>
          <w:i/>
          <w:color w:val="333333"/>
          <w:spacing w:val="-14"/>
          <w:w w:val="95"/>
          <w:sz w:val="20"/>
        </w:rPr>
        <w:t xml:space="preserve"> </w:t>
      </w:r>
      <w:r w:rsidRPr="00182B68">
        <w:rPr>
          <w:b/>
          <w:i/>
          <w:color w:val="333333"/>
          <w:w w:val="95"/>
          <w:sz w:val="20"/>
        </w:rPr>
        <w:t>2</w:t>
      </w:r>
      <w:r w:rsidRPr="00182B68">
        <w:rPr>
          <w:b/>
          <w:i/>
          <w:color w:val="333333"/>
          <w:spacing w:val="-17"/>
          <w:w w:val="95"/>
          <w:sz w:val="20"/>
        </w:rPr>
        <w:t xml:space="preserve"> </w:t>
      </w:r>
      <w:r w:rsidRPr="00182B68">
        <w:rPr>
          <w:b/>
          <w:i/>
          <w:color w:val="333333"/>
          <w:w w:val="95"/>
          <w:sz w:val="20"/>
        </w:rPr>
        <w:t>(Двух)</w:t>
      </w:r>
      <w:r w:rsidRPr="00182B68">
        <w:rPr>
          <w:b/>
          <w:i/>
          <w:color w:val="333333"/>
          <w:spacing w:val="-7"/>
          <w:w w:val="95"/>
          <w:sz w:val="20"/>
        </w:rPr>
        <w:t xml:space="preserve"> </w:t>
      </w:r>
      <w:r w:rsidRPr="00182B68">
        <w:rPr>
          <w:b/>
          <w:i/>
          <w:color w:val="333333"/>
          <w:w w:val="95"/>
          <w:sz w:val="20"/>
        </w:rPr>
        <w:t>дней.</w:t>
      </w:r>
    </w:p>
    <w:p w14:paraId="3F6DB584" w14:textId="77777777" w:rsidR="003B557F" w:rsidRPr="00182B68" w:rsidRDefault="00E207D6">
      <w:pPr>
        <w:pStyle w:val="a3"/>
        <w:spacing w:before="7" w:line="216" w:lineRule="auto"/>
        <w:ind w:right="158" w:firstLine="418"/>
        <w:jc w:val="both"/>
      </w:pPr>
      <w:r w:rsidRPr="00182B68">
        <w:rPr>
          <w:color w:val="333333"/>
          <w:w w:val="85"/>
        </w:rPr>
        <w:t xml:space="preserve">Раскрываемая информация о частичном досрочном погашении Биржевых облигаций должна содержать, в том числе сведения о </w:t>
      </w:r>
      <w:r w:rsidRPr="00182B68">
        <w:rPr>
          <w:color w:val="333333"/>
          <w:w w:val="95"/>
        </w:rPr>
        <w:t>части номинальной стоимости, погашенной в ходе частичного досрочного погашения.</w:t>
      </w:r>
    </w:p>
    <w:p w14:paraId="6ED95933" w14:textId="77777777" w:rsidR="003B557F" w:rsidRPr="00182B68" w:rsidRDefault="003B557F">
      <w:pPr>
        <w:pStyle w:val="a3"/>
        <w:spacing w:before="10"/>
        <w:ind w:left="0"/>
        <w:rPr>
          <w:sz w:val="17"/>
        </w:rPr>
      </w:pPr>
    </w:p>
    <w:p w14:paraId="233FE7F9" w14:textId="77777777" w:rsidR="003B557F" w:rsidRPr="00182B68" w:rsidRDefault="00E207D6">
      <w:pPr>
        <w:spacing w:line="216" w:lineRule="auto"/>
        <w:ind w:left="119" w:right="151" w:firstLine="418"/>
        <w:jc w:val="both"/>
        <w:rPr>
          <w:sz w:val="20"/>
        </w:rPr>
      </w:pPr>
      <w:r w:rsidRPr="00182B68">
        <w:rPr>
          <w:color w:val="333333"/>
          <w:spacing w:val="6"/>
          <w:w w:val="90"/>
          <w:sz w:val="20"/>
        </w:rPr>
        <w:t xml:space="preserve">Для </w:t>
      </w:r>
      <w:r w:rsidRPr="00182B68">
        <w:rPr>
          <w:color w:val="333333"/>
          <w:w w:val="90"/>
          <w:sz w:val="20"/>
        </w:rPr>
        <w:t xml:space="preserve">облигаций </w:t>
      </w:r>
      <w:r w:rsidRPr="00182B68">
        <w:rPr>
          <w:color w:val="333333"/>
          <w:spacing w:val="2"/>
          <w:w w:val="90"/>
          <w:sz w:val="20"/>
        </w:rPr>
        <w:t xml:space="preserve">без определения </w:t>
      </w:r>
      <w:r w:rsidRPr="00182B68">
        <w:rPr>
          <w:color w:val="333333"/>
          <w:w w:val="90"/>
          <w:sz w:val="20"/>
        </w:rPr>
        <w:t>срока погашения указывается, что владельцы облигаций не вправе предъявлять требование о досрочном</w:t>
      </w:r>
      <w:r w:rsidRPr="00182B68">
        <w:rPr>
          <w:color w:val="333333"/>
          <w:spacing w:val="-29"/>
          <w:w w:val="90"/>
          <w:sz w:val="20"/>
        </w:rPr>
        <w:t xml:space="preserve"> </w:t>
      </w:r>
      <w:r w:rsidRPr="00182B68">
        <w:rPr>
          <w:color w:val="333333"/>
          <w:w w:val="90"/>
          <w:sz w:val="20"/>
        </w:rPr>
        <w:t>погашении</w:t>
      </w:r>
      <w:r w:rsidRPr="00182B68">
        <w:rPr>
          <w:color w:val="333333"/>
          <w:spacing w:val="-29"/>
          <w:w w:val="90"/>
          <w:sz w:val="20"/>
        </w:rPr>
        <w:t xml:space="preserve"> </w:t>
      </w:r>
      <w:r w:rsidRPr="00182B68">
        <w:rPr>
          <w:color w:val="333333"/>
          <w:w w:val="90"/>
          <w:sz w:val="20"/>
        </w:rPr>
        <w:t>таких</w:t>
      </w:r>
      <w:r w:rsidRPr="00182B68">
        <w:rPr>
          <w:color w:val="333333"/>
          <w:spacing w:val="-26"/>
          <w:w w:val="90"/>
          <w:sz w:val="20"/>
        </w:rPr>
        <w:t xml:space="preserve"> </w:t>
      </w:r>
      <w:r w:rsidRPr="00182B68">
        <w:rPr>
          <w:color w:val="333333"/>
          <w:w w:val="90"/>
          <w:sz w:val="20"/>
        </w:rPr>
        <w:t>облигаций,</w:t>
      </w:r>
      <w:r w:rsidRPr="00182B68">
        <w:rPr>
          <w:color w:val="333333"/>
          <w:spacing w:val="-27"/>
          <w:w w:val="90"/>
          <w:sz w:val="20"/>
        </w:rPr>
        <w:t xml:space="preserve"> </w:t>
      </w:r>
      <w:r w:rsidRPr="00182B68">
        <w:rPr>
          <w:color w:val="333333"/>
          <w:w w:val="90"/>
          <w:sz w:val="20"/>
        </w:rPr>
        <w:t>в</w:t>
      </w:r>
      <w:r w:rsidRPr="00182B68">
        <w:rPr>
          <w:color w:val="333333"/>
          <w:spacing w:val="-29"/>
          <w:w w:val="90"/>
          <w:sz w:val="20"/>
        </w:rPr>
        <w:t xml:space="preserve"> </w:t>
      </w:r>
      <w:r w:rsidRPr="00182B68">
        <w:rPr>
          <w:color w:val="333333"/>
          <w:w w:val="90"/>
          <w:sz w:val="20"/>
        </w:rPr>
        <w:t>том</w:t>
      </w:r>
      <w:r w:rsidRPr="00182B68">
        <w:rPr>
          <w:color w:val="333333"/>
          <w:spacing w:val="-28"/>
          <w:w w:val="90"/>
          <w:sz w:val="20"/>
        </w:rPr>
        <w:t xml:space="preserve"> </w:t>
      </w:r>
      <w:r w:rsidRPr="00182B68">
        <w:rPr>
          <w:color w:val="333333"/>
          <w:w w:val="90"/>
          <w:sz w:val="20"/>
        </w:rPr>
        <w:t>числе</w:t>
      </w:r>
      <w:r w:rsidRPr="00182B68">
        <w:rPr>
          <w:color w:val="333333"/>
          <w:spacing w:val="-26"/>
          <w:w w:val="90"/>
          <w:sz w:val="20"/>
        </w:rPr>
        <w:t xml:space="preserve"> </w:t>
      </w:r>
      <w:r w:rsidRPr="00182B68">
        <w:rPr>
          <w:color w:val="333333"/>
          <w:w w:val="90"/>
          <w:sz w:val="20"/>
        </w:rPr>
        <w:t>по</w:t>
      </w:r>
      <w:r w:rsidRPr="00182B68">
        <w:rPr>
          <w:color w:val="333333"/>
          <w:spacing w:val="-28"/>
          <w:w w:val="90"/>
          <w:sz w:val="20"/>
        </w:rPr>
        <w:t xml:space="preserve"> </w:t>
      </w:r>
      <w:r w:rsidRPr="00182B68">
        <w:rPr>
          <w:color w:val="333333"/>
          <w:w w:val="90"/>
          <w:sz w:val="20"/>
        </w:rPr>
        <w:t>основаниям,</w:t>
      </w:r>
      <w:r w:rsidRPr="00182B68">
        <w:rPr>
          <w:color w:val="333333"/>
          <w:spacing w:val="-27"/>
          <w:w w:val="90"/>
          <w:sz w:val="20"/>
        </w:rPr>
        <w:t xml:space="preserve"> </w:t>
      </w:r>
      <w:r w:rsidRPr="00182B68">
        <w:rPr>
          <w:color w:val="333333"/>
          <w:w w:val="90"/>
          <w:sz w:val="20"/>
        </w:rPr>
        <w:t>предусмотренным</w:t>
      </w:r>
      <w:r w:rsidRPr="00182B68">
        <w:rPr>
          <w:color w:val="333333"/>
          <w:spacing w:val="-28"/>
          <w:w w:val="90"/>
          <w:sz w:val="20"/>
        </w:rPr>
        <w:t xml:space="preserve"> </w:t>
      </w:r>
      <w:r w:rsidRPr="00182B68">
        <w:rPr>
          <w:color w:val="333333"/>
          <w:w w:val="90"/>
          <w:sz w:val="20"/>
        </w:rPr>
        <w:t>статьей</w:t>
      </w:r>
      <w:r w:rsidRPr="00182B68">
        <w:rPr>
          <w:color w:val="333333"/>
          <w:spacing w:val="-29"/>
          <w:w w:val="90"/>
          <w:sz w:val="20"/>
        </w:rPr>
        <w:t xml:space="preserve"> </w:t>
      </w:r>
      <w:r w:rsidRPr="00182B68">
        <w:rPr>
          <w:color w:val="333333"/>
          <w:spacing w:val="-3"/>
          <w:w w:val="90"/>
          <w:sz w:val="20"/>
        </w:rPr>
        <w:t>17.1</w:t>
      </w:r>
      <w:r w:rsidRPr="00182B68">
        <w:rPr>
          <w:color w:val="333333"/>
          <w:spacing w:val="-29"/>
          <w:w w:val="90"/>
          <w:sz w:val="20"/>
        </w:rPr>
        <w:t xml:space="preserve"> </w:t>
      </w:r>
      <w:r w:rsidRPr="00182B68">
        <w:rPr>
          <w:color w:val="333333"/>
          <w:w w:val="90"/>
          <w:sz w:val="20"/>
        </w:rPr>
        <w:t>Федерального</w:t>
      </w:r>
      <w:r w:rsidRPr="00182B68">
        <w:rPr>
          <w:color w:val="333333"/>
          <w:spacing w:val="-28"/>
          <w:w w:val="90"/>
          <w:sz w:val="20"/>
        </w:rPr>
        <w:t xml:space="preserve"> </w:t>
      </w:r>
      <w:r w:rsidRPr="00182B68">
        <w:rPr>
          <w:color w:val="333333"/>
          <w:w w:val="90"/>
          <w:sz w:val="20"/>
        </w:rPr>
        <w:t>закона</w:t>
      </w:r>
      <w:r w:rsidRPr="00182B68">
        <w:rPr>
          <w:color w:val="333333"/>
          <w:spacing w:val="-28"/>
          <w:w w:val="90"/>
          <w:sz w:val="20"/>
        </w:rPr>
        <w:t xml:space="preserve"> </w:t>
      </w:r>
      <w:r w:rsidRPr="00182B68">
        <w:rPr>
          <w:color w:val="333333"/>
          <w:spacing w:val="4"/>
          <w:w w:val="90"/>
          <w:sz w:val="20"/>
        </w:rPr>
        <w:t>«О</w:t>
      </w:r>
      <w:r w:rsidRPr="00182B68">
        <w:rPr>
          <w:color w:val="333333"/>
          <w:spacing w:val="-25"/>
          <w:w w:val="90"/>
          <w:sz w:val="20"/>
        </w:rPr>
        <w:t xml:space="preserve"> </w:t>
      </w:r>
      <w:r w:rsidRPr="00182B68">
        <w:rPr>
          <w:color w:val="333333"/>
          <w:w w:val="90"/>
          <w:sz w:val="20"/>
        </w:rPr>
        <w:t>рынке</w:t>
      </w:r>
      <w:r w:rsidRPr="00182B68">
        <w:rPr>
          <w:color w:val="333333"/>
          <w:spacing w:val="-26"/>
          <w:w w:val="90"/>
          <w:sz w:val="20"/>
        </w:rPr>
        <w:t xml:space="preserve"> </w:t>
      </w:r>
      <w:r w:rsidRPr="00182B68">
        <w:rPr>
          <w:color w:val="333333"/>
          <w:w w:val="90"/>
          <w:sz w:val="20"/>
        </w:rPr>
        <w:t xml:space="preserve">ценных </w:t>
      </w:r>
      <w:r w:rsidRPr="00182B68">
        <w:rPr>
          <w:color w:val="333333"/>
          <w:w w:val="95"/>
          <w:sz w:val="20"/>
        </w:rPr>
        <w:t>бумаг».</w:t>
      </w:r>
    </w:p>
    <w:p w14:paraId="65B30B67" w14:textId="77777777" w:rsidR="003B557F" w:rsidRPr="00182B68" w:rsidRDefault="00E207D6">
      <w:pPr>
        <w:pStyle w:val="a3"/>
        <w:spacing w:line="223" w:lineRule="exact"/>
        <w:ind w:left="534"/>
        <w:jc w:val="both"/>
      </w:pPr>
      <w:r w:rsidRPr="00182B68">
        <w:rPr>
          <w:color w:val="333333"/>
          <w:w w:val="95"/>
        </w:rPr>
        <w:t>Биржевые облигации не являются облигациями без определения срока погашения.</w:t>
      </w:r>
    </w:p>
    <w:p w14:paraId="20C9675B" w14:textId="77777777" w:rsidR="003B557F" w:rsidRPr="00182B68" w:rsidRDefault="003B557F" w:rsidP="00E60C4F">
      <w:pPr>
        <w:pStyle w:val="a3"/>
        <w:spacing w:before="11"/>
        <w:ind w:left="0" w:firstLine="567"/>
        <w:rPr>
          <w:sz w:val="15"/>
        </w:rPr>
      </w:pPr>
    </w:p>
    <w:p w14:paraId="698EC7FA" w14:textId="77777777" w:rsidR="003B557F" w:rsidRPr="00182B68" w:rsidRDefault="00E207D6" w:rsidP="00E60C4F">
      <w:pPr>
        <w:spacing w:line="232" w:lineRule="exact"/>
        <w:ind w:firstLine="567"/>
        <w:jc w:val="both"/>
        <w:rPr>
          <w:sz w:val="20"/>
        </w:rPr>
      </w:pPr>
      <w:r w:rsidRPr="00182B68">
        <w:rPr>
          <w:color w:val="333333"/>
          <w:spacing w:val="6"/>
          <w:w w:val="90"/>
          <w:sz w:val="20"/>
        </w:rPr>
        <w:t>Для</w:t>
      </w:r>
      <w:r w:rsidRPr="00182B68">
        <w:rPr>
          <w:color w:val="333333"/>
          <w:spacing w:val="-23"/>
          <w:w w:val="90"/>
          <w:sz w:val="20"/>
        </w:rPr>
        <w:t xml:space="preserve"> </w:t>
      </w:r>
      <w:r w:rsidRPr="00182B68">
        <w:rPr>
          <w:color w:val="333333"/>
          <w:w w:val="90"/>
          <w:sz w:val="20"/>
        </w:rPr>
        <w:t>облигаций,</w:t>
      </w:r>
      <w:r w:rsidRPr="00182B68">
        <w:rPr>
          <w:color w:val="333333"/>
          <w:spacing w:val="-22"/>
          <w:w w:val="90"/>
          <w:sz w:val="20"/>
        </w:rPr>
        <w:t xml:space="preserve"> </w:t>
      </w:r>
      <w:r w:rsidRPr="00182B68">
        <w:rPr>
          <w:color w:val="333333"/>
          <w:spacing w:val="2"/>
          <w:w w:val="90"/>
          <w:sz w:val="20"/>
        </w:rPr>
        <w:t>эмитент</w:t>
      </w:r>
      <w:r w:rsidRPr="00182B68">
        <w:rPr>
          <w:color w:val="333333"/>
          <w:spacing w:val="-21"/>
          <w:w w:val="90"/>
          <w:sz w:val="20"/>
        </w:rPr>
        <w:t xml:space="preserve"> </w:t>
      </w:r>
      <w:r w:rsidRPr="00182B68">
        <w:rPr>
          <w:color w:val="333333"/>
          <w:w w:val="90"/>
          <w:sz w:val="20"/>
        </w:rPr>
        <w:t>которых</w:t>
      </w:r>
      <w:r w:rsidRPr="00182B68">
        <w:rPr>
          <w:color w:val="333333"/>
          <w:spacing w:val="-20"/>
          <w:w w:val="90"/>
          <w:sz w:val="20"/>
        </w:rPr>
        <w:t xml:space="preserve"> </w:t>
      </w:r>
      <w:r w:rsidRPr="00182B68">
        <w:rPr>
          <w:color w:val="333333"/>
          <w:w w:val="90"/>
          <w:sz w:val="20"/>
        </w:rPr>
        <w:t>идентифицирует</w:t>
      </w:r>
      <w:r w:rsidRPr="00182B68">
        <w:rPr>
          <w:color w:val="333333"/>
          <w:spacing w:val="-22"/>
          <w:w w:val="90"/>
          <w:sz w:val="20"/>
        </w:rPr>
        <w:t xml:space="preserve"> </w:t>
      </w:r>
      <w:r w:rsidRPr="00182B68">
        <w:rPr>
          <w:color w:val="333333"/>
          <w:w w:val="90"/>
          <w:sz w:val="20"/>
        </w:rPr>
        <w:t>облигации,</w:t>
      </w:r>
      <w:r w:rsidRPr="00182B68">
        <w:rPr>
          <w:color w:val="333333"/>
          <w:spacing w:val="-21"/>
          <w:w w:val="90"/>
          <w:sz w:val="20"/>
        </w:rPr>
        <w:t xml:space="preserve"> </w:t>
      </w:r>
      <w:r w:rsidRPr="00182B68">
        <w:rPr>
          <w:color w:val="333333"/>
          <w:w w:val="90"/>
          <w:sz w:val="20"/>
        </w:rPr>
        <w:t>размещаемые</w:t>
      </w:r>
      <w:r w:rsidRPr="00182B68">
        <w:rPr>
          <w:color w:val="333333"/>
          <w:spacing w:val="-20"/>
          <w:w w:val="90"/>
          <w:sz w:val="20"/>
        </w:rPr>
        <w:t xml:space="preserve"> </w:t>
      </w:r>
      <w:r w:rsidRPr="00182B68">
        <w:rPr>
          <w:color w:val="333333"/>
          <w:w w:val="90"/>
          <w:sz w:val="20"/>
        </w:rPr>
        <w:t>в</w:t>
      </w:r>
      <w:r w:rsidRPr="00182B68">
        <w:rPr>
          <w:color w:val="333333"/>
          <w:spacing w:val="-23"/>
          <w:w w:val="90"/>
          <w:sz w:val="20"/>
        </w:rPr>
        <w:t xml:space="preserve"> </w:t>
      </w:r>
      <w:r w:rsidRPr="00182B68">
        <w:rPr>
          <w:color w:val="333333"/>
          <w:w w:val="90"/>
          <w:sz w:val="20"/>
        </w:rPr>
        <w:t>рамках</w:t>
      </w:r>
      <w:r w:rsidRPr="00182B68">
        <w:rPr>
          <w:color w:val="333333"/>
          <w:spacing w:val="-20"/>
          <w:w w:val="90"/>
          <w:sz w:val="20"/>
        </w:rPr>
        <w:t xml:space="preserve"> </w:t>
      </w:r>
      <w:r w:rsidRPr="00182B68">
        <w:rPr>
          <w:color w:val="333333"/>
          <w:w w:val="90"/>
          <w:sz w:val="20"/>
        </w:rPr>
        <w:t>настоящей</w:t>
      </w:r>
      <w:r w:rsidRPr="00182B68">
        <w:rPr>
          <w:color w:val="333333"/>
          <w:spacing w:val="-23"/>
          <w:w w:val="90"/>
          <w:sz w:val="20"/>
        </w:rPr>
        <w:t xml:space="preserve"> </w:t>
      </w:r>
      <w:r w:rsidRPr="00182B68">
        <w:rPr>
          <w:color w:val="333333"/>
          <w:w w:val="90"/>
          <w:sz w:val="20"/>
        </w:rPr>
        <w:t>программы,</w:t>
      </w:r>
      <w:r w:rsidRPr="00182B68">
        <w:rPr>
          <w:color w:val="333333"/>
          <w:spacing w:val="-21"/>
          <w:w w:val="90"/>
          <w:sz w:val="20"/>
        </w:rPr>
        <w:t xml:space="preserve"> </w:t>
      </w:r>
      <w:r w:rsidRPr="00182B68">
        <w:rPr>
          <w:color w:val="333333"/>
          <w:w w:val="90"/>
          <w:sz w:val="20"/>
        </w:rPr>
        <w:t>с</w:t>
      </w:r>
      <w:r w:rsidRPr="00182B68">
        <w:rPr>
          <w:color w:val="333333"/>
          <w:spacing w:val="-24"/>
          <w:w w:val="90"/>
          <w:sz w:val="20"/>
        </w:rPr>
        <w:t xml:space="preserve"> </w:t>
      </w:r>
      <w:r w:rsidRPr="00182B68">
        <w:rPr>
          <w:color w:val="333333"/>
          <w:w w:val="90"/>
          <w:sz w:val="20"/>
        </w:rPr>
        <w:t>использованием</w:t>
      </w:r>
      <w:r w:rsidRPr="00182B68">
        <w:rPr>
          <w:color w:val="333333"/>
          <w:spacing w:val="-23"/>
          <w:w w:val="90"/>
          <w:sz w:val="20"/>
        </w:rPr>
        <w:t xml:space="preserve"> </w:t>
      </w:r>
      <w:r w:rsidRPr="00182B68">
        <w:rPr>
          <w:color w:val="333333"/>
          <w:w w:val="90"/>
          <w:sz w:val="20"/>
        </w:rPr>
        <w:t>слов</w:t>
      </w:r>
      <w:r w:rsidR="00671774" w:rsidRPr="00182B68">
        <w:rPr>
          <w:color w:val="333333"/>
          <w:w w:val="90"/>
          <w:sz w:val="20"/>
        </w:rPr>
        <w:t xml:space="preserve"> </w:t>
      </w:r>
      <w:r w:rsidRPr="00182B68">
        <w:rPr>
          <w:color w:val="333333"/>
          <w:spacing w:val="3"/>
          <w:w w:val="95"/>
          <w:sz w:val="20"/>
        </w:rPr>
        <w:t>«зеленые</w:t>
      </w:r>
      <w:r w:rsidRPr="00182B68">
        <w:rPr>
          <w:color w:val="333333"/>
          <w:spacing w:val="-6"/>
          <w:w w:val="95"/>
          <w:sz w:val="20"/>
        </w:rPr>
        <w:t xml:space="preserve"> </w:t>
      </w:r>
      <w:r w:rsidRPr="00182B68">
        <w:rPr>
          <w:color w:val="333333"/>
          <w:w w:val="95"/>
          <w:sz w:val="20"/>
        </w:rPr>
        <w:t>облигации»,</w:t>
      </w:r>
      <w:r w:rsidRPr="00182B68">
        <w:rPr>
          <w:color w:val="333333"/>
          <w:spacing w:val="-7"/>
          <w:w w:val="95"/>
          <w:sz w:val="20"/>
        </w:rPr>
        <w:t xml:space="preserve"> </w:t>
      </w:r>
      <w:r w:rsidRPr="00182B68">
        <w:rPr>
          <w:color w:val="333333"/>
          <w:w w:val="95"/>
          <w:sz w:val="20"/>
        </w:rPr>
        <w:t>и</w:t>
      </w:r>
      <w:r w:rsidRPr="00182B68">
        <w:rPr>
          <w:color w:val="333333"/>
          <w:spacing w:val="-8"/>
          <w:w w:val="95"/>
          <w:sz w:val="20"/>
        </w:rPr>
        <w:t xml:space="preserve"> </w:t>
      </w:r>
      <w:r w:rsidRPr="00182B68">
        <w:rPr>
          <w:color w:val="333333"/>
          <w:spacing w:val="2"/>
          <w:w w:val="95"/>
          <w:sz w:val="20"/>
        </w:rPr>
        <w:t>(или)</w:t>
      </w:r>
      <w:r w:rsidRPr="00182B68">
        <w:rPr>
          <w:color w:val="333333"/>
          <w:spacing w:val="-6"/>
          <w:w w:val="95"/>
          <w:sz w:val="20"/>
        </w:rPr>
        <w:t xml:space="preserve"> </w:t>
      </w:r>
      <w:r w:rsidRPr="00182B68">
        <w:rPr>
          <w:color w:val="333333"/>
          <w:w w:val="95"/>
          <w:sz w:val="20"/>
        </w:rPr>
        <w:t>«социальные</w:t>
      </w:r>
      <w:r w:rsidRPr="00182B68">
        <w:rPr>
          <w:color w:val="333333"/>
          <w:spacing w:val="-5"/>
          <w:w w:val="95"/>
          <w:sz w:val="20"/>
        </w:rPr>
        <w:t xml:space="preserve"> </w:t>
      </w:r>
      <w:r w:rsidRPr="00182B68">
        <w:rPr>
          <w:color w:val="333333"/>
          <w:w w:val="95"/>
          <w:sz w:val="20"/>
        </w:rPr>
        <w:t>облигации»,</w:t>
      </w:r>
      <w:r w:rsidRPr="00182B68">
        <w:rPr>
          <w:color w:val="333333"/>
          <w:spacing w:val="-7"/>
          <w:w w:val="95"/>
          <w:sz w:val="20"/>
        </w:rPr>
        <w:t xml:space="preserve"> </w:t>
      </w:r>
      <w:r w:rsidRPr="00182B68">
        <w:rPr>
          <w:color w:val="333333"/>
          <w:w w:val="95"/>
          <w:sz w:val="20"/>
        </w:rPr>
        <w:t>и</w:t>
      </w:r>
      <w:r w:rsidRPr="00182B68">
        <w:rPr>
          <w:color w:val="333333"/>
          <w:spacing w:val="-8"/>
          <w:w w:val="95"/>
          <w:sz w:val="20"/>
        </w:rPr>
        <w:t xml:space="preserve"> </w:t>
      </w:r>
      <w:r w:rsidRPr="00182B68">
        <w:rPr>
          <w:color w:val="333333"/>
          <w:spacing w:val="2"/>
          <w:w w:val="95"/>
          <w:sz w:val="20"/>
        </w:rPr>
        <w:t>(или)</w:t>
      </w:r>
      <w:r w:rsidRPr="00182B68">
        <w:rPr>
          <w:color w:val="333333"/>
          <w:spacing w:val="-6"/>
          <w:w w:val="95"/>
          <w:sz w:val="20"/>
        </w:rPr>
        <w:t xml:space="preserve"> </w:t>
      </w:r>
      <w:r w:rsidRPr="00182B68">
        <w:rPr>
          <w:color w:val="333333"/>
          <w:w w:val="95"/>
          <w:sz w:val="20"/>
        </w:rPr>
        <w:t>«инфраструктурные</w:t>
      </w:r>
      <w:r w:rsidRPr="00182B68">
        <w:rPr>
          <w:color w:val="333333"/>
          <w:spacing w:val="-5"/>
          <w:w w:val="95"/>
          <w:sz w:val="20"/>
        </w:rPr>
        <w:t xml:space="preserve"> </w:t>
      </w:r>
      <w:r w:rsidRPr="00182B68">
        <w:rPr>
          <w:color w:val="333333"/>
          <w:w w:val="95"/>
          <w:sz w:val="20"/>
        </w:rPr>
        <w:t>облигации»</w:t>
      </w:r>
      <w:r w:rsidRPr="00182B68">
        <w:rPr>
          <w:color w:val="333333"/>
          <w:spacing w:val="-7"/>
          <w:w w:val="95"/>
          <w:sz w:val="20"/>
        </w:rPr>
        <w:t xml:space="preserve"> </w:t>
      </w:r>
      <w:r w:rsidRPr="00182B68">
        <w:rPr>
          <w:color w:val="333333"/>
          <w:w w:val="95"/>
          <w:sz w:val="20"/>
        </w:rPr>
        <w:t>или</w:t>
      </w:r>
      <w:r w:rsidRPr="00182B68">
        <w:rPr>
          <w:color w:val="333333"/>
          <w:spacing w:val="-8"/>
          <w:w w:val="95"/>
          <w:sz w:val="20"/>
        </w:rPr>
        <w:t xml:space="preserve"> </w:t>
      </w:r>
      <w:r w:rsidRPr="00182B68">
        <w:rPr>
          <w:color w:val="333333"/>
          <w:w w:val="95"/>
          <w:sz w:val="20"/>
        </w:rPr>
        <w:t>производных</w:t>
      </w:r>
      <w:r w:rsidRPr="00182B68">
        <w:rPr>
          <w:color w:val="333333"/>
          <w:spacing w:val="-5"/>
          <w:w w:val="95"/>
          <w:sz w:val="20"/>
        </w:rPr>
        <w:t xml:space="preserve"> </w:t>
      </w:r>
      <w:r w:rsidRPr="00182B68">
        <w:rPr>
          <w:color w:val="333333"/>
          <w:w w:val="95"/>
          <w:sz w:val="20"/>
        </w:rPr>
        <w:t>от</w:t>
      </w:r>
      <w:r w:rsidRPr="00182B68">
        <w:rPr>
          <w:color w:val="333333"/>
          <w:spacing w:val="-7"/>
          <w:w w:val="95"/>
          <w:sz w:val="20"/>
        </w:rPr>
        <w:t xml:space="preserve"> </w:t>
      </w:r>
      <w:r w:rsidRPr="00182B68">
        <w:rPr>
          <w:color w:val="333333"/>
          <w:w w:val="95"/>
          <w:sz w:val="20"/>
        </w:rPr>
        <w:t>этих</w:t>
      </w:r>
      <w:r w:rsidRPr="00182B68">
        <w:rPr>
          <w:color w:val="333333"/>
          <w:spacing w:val="-6"/>
          <w:w w:val="95"/>
          <w:sz w:val="20"/>
        </w:rPr>
        <w:t xml:space="preserve"> </w:t>
      </w:r>
      <w:r w:rsidRPr="00182B68">
        <w:rPr>
          <w:color w:val="333333"/>
          <w:w w:val="95"/>
          <w:sz w:val="20"/>
        </w:rPr>
        <w:t xml:space="preserve">слов, </w:t>
      </w:r>
      <w:r w:rsidRPr="00182B68">
        <w:rPr>
          <w:color w:val="333333"/>
          <w:w w:val="85"/>
          <w:sz w:val="20"/>
        </w:rPr>
        <w:t xml:space="preserve">указывается право владельцев облигаций требовать досрочного погашения принадлежащих им облигаций в случае нарушения </w:t>
      </w:r>
      <w:r w:rsidRPr="00182B68">
        <w:rPr>
          <w:color w:val="333333"/>
          <w:spacing w:val="2"/>
          <w:w w:val="85"/>
          <w:sz w:val="20"/>
        </w:rPr>
        <w:t xml:space="preserve">эмитентом </w:t>
      </w:r>
      <w:r w:rsidRPr="00182B68">
        <w:rPr>
          <w:color w:val="333333"/>
          <w:w w:val="90"/>
          <w:sz w:val="20"/>
        </w:rPr>
        <w:t>условия</w:t>
      </w:r>
      <w:r w:rsidRPr="00182B68">
        <w:rPr>
          <w:color w:val="333333"/>
          <w:spacing w:val="-25"/>
          <w:w w:val="90"/>
          <w:sz w:val="20"/>
        </w:rPr>
        <w:t xml:space="preserve"> </w:t>
      </w:r>
      <w:r w:rsidRPr="00182B68">
        <w:rPr>
          <w:color w:val="333333"/>
          <w:w w:val="90"/>
          <w:sz w:val="20"/>
        </w:rPr>
        <w:t>о</w:t>
      </w:r>
      <w:r w:rsidRPr="00182B68">
        <w:rPr>
          <w:color w:val="333333"/>
          <w:spacing w:val="-24"/>
          <w:w w:val="90"/>
          <w:sz w:val="20"/>
        </w:rPr>
        <w:t xml:space="preserve"> </w:t>
      </w:r>
      <w:r w:rsidRPr="00182B68">
        <w:rPr>
          <w:color w:val="333333"/>
          <w:spacing w:val="2"/>
          <w:w w:val="90"/>
          <w:sz w:val="20"/>
        </w:rPr>
        <w:t>целевом</w:t>
      </w:r>
      <w:r w:rsidRPr="00182B68">
        <w:rPr>
          <w:color w:val="333333"/>
          <w:spacing w:val="-25"/>
          <w:w w:val="90"/>
          <w:sz w:val="20"/>
        </w:rPr>
        <w:t xml:space="preserve"> </w:t>
      </w:r>
      <w:r w:rsidRPr="00182B68">
        <w:rPr>
          <w:color w:val="333333"/>
          <w:w w:val="90"/>
          <w:sz w:val="20"/>
        </w:rPr>
        <w:t>использовании</w:t>
      </w:r>
      <w:r w:rsidRPr="00182B68">
        <w:rPr>
          <w:color w:val="333333"/>
          <w:spacing w:val="-24"/>
          <w:w w:val="90"/>
          <w:sz w:val="20"/>
        </w:rPr>
        <w:t xml:space="preserve"> </w:t>
      </w:r>
      <w:r w:rsidRPr="00182B68">
        <w:rPr>
          <w:color w:val="333333"/>
          <w:w w:val="90"/>
          <w:sz w:val="20"/>
        </w:rPr>
        <w:t>денежных</w:t>
      </w:r>
      <w:r w:rsidRPr="00182B68">
        <w:rPr>
          <w:color w:val="333333"/>
          <w:spacing w:val="-22"/>
          <w:w w:val="90"/>
          <w:sz w:val="20"/>
        </w:rPr>
        <w:t xml:space="preserve"> </w:t>
      </w:r>
      <w:r w:rsidRPr="00182B68">
        <w:rPr>
          <w:color w:val="333333"/>
          <w:w w:val="90"/>
          <w:sz w:val="20"/>
        </w:rPr>
        <w:t>средств,</w:t>
      </w:r>
      <w:r w:rsidRPr="00182B68">
        <w:rPr>
          <w:color w:val="333333"/>
          <w:spacing w:val="-24"/>
          <w:w w:val="90"/>
          <w:sz w:val="20"/>
        </w:rPr>
        <w:t xml:space="preserve"> </w:t>
      </w:r>
      <w:r w:rsidRPr="00182B68">
        <w:rPr>
          <w:color w:val="333333"/>
          <w:spacing w:val="2"/>
          <w:w w:val="90"/>
          <w:sz w:val="20"/>
        </w:rPr>
        <w:t>полученных</w:t>
      </w:r>
      <w:r w:rsidRPr="00182B68">
        <w:rPr>
          <w:color w:val="333333"/>
          <w:spacing w:val="-22"/>
          <w:w w:val="90"/>
          <w:sz w:val="20"/>
        </w:rPr>
        <w:t xml:space="preserve"> </w:t>
      </w:r>
      <w:r w:rsidRPr="00182B68">
        <w:rPr>
          <w:color w:val="333333"/>
          <w:w w:val="90"/>
          <w:sz w:val="20"/>
        </w:rPr>
        <w:t>от</w:t>
      </w:r>
      <w:r w:rsidRPr="00182B68">
        <w:rPr>
          <w:color w:val="333333"/>
          <w:spacing w:val="-23"/>
          <w:w w:val="90"/>
          <w:sz w:val="20"/>
        </w:rPr>
        <w:t xml:space="preserve"> </w:t>
      </w:r>
      <w:r w:rsidRPr="00182B68">
        <w:rPr>
          <w:color w:val="333333"/>
          <w:w w:val="90"/>
          <w:sz w:val="20"/>
        </w:rPr>
        <w:t>размещения</w:t>
      </w:r>
      <w:r w:rsidRPr="00182B68">
        <w:rPr>
          <w:color w:val="333333"/>
          <w:spacing w:val="-25"/>
          <w:w w:val="90"/>
          <w:sz w:val="20"/>
        </w:rPr>
        <w:t xml:space="preserve"> </w:t>
      </w:r>
      <w:r w:rsidRPr="00182B68">
        <w:rPr>
          <w:color w:val="333333"/>
          <w:w w:val="90"/>
          <w:sz w:val="20"/>
        </w:rPr>
        <w:t>облигаций,</w:t>
      </w:r>
      <w:r w:rsidRPr="00182B68">
        <w:rPr>
          <w:color w:val="333333"/>
          <w:spacing w:val="-23"/>
          <w:w w:val="90"/>
          <w:sz w:val="20"/>
        </w:rPr>
        <w:t xml:space="preserve"> </w:t>
      </w:r>
      <w:r w:rsidRPr="00182B68">
        <w:rPr>
          <w:color w:val="333333"/>
          <w:spacing w:val="2"/>
          <w:w w:val="90"/>
          <w:sz w:val="20"/>
        </w:rPr>
        <w:t>определенного</w:t>
      </w:r>
      <w:r w:rsidRPr="00182B68">
        <w:rPr>
          <w:color w:val="333333"/>
          <w:spacing w:val="-24"/>
          <w:w w:val="90"/>
          <w:sz w:val="20"/>
        </w:rPr>
        <w:t xml:space="preserve"> </w:t>
      </w:r>
      <w:r w:rsidRPr="00182B68">
        <w:rPr>
          <w:color w:val="333333"/>
          <w:w w:val="90"/>
          <w:sz w:val="20"/>
        </w:rPr>
        <w:t>в</w:t>
      </w:r>
      <w:r w:rsidRPr="00182B68">
        <w:rPr>
          <w:color w:val="333333"/>
          <w:spacing w:val="-25"/>
          <w:w w:val="90"/>
          <w:sz w:val="20"/>
        </w:rPr>
        <w:t xml:space="preserve"> </w:t>
      </w:r>
      <w:r w:rsidRPr="00182B68">
        <w:rPr>
          <w:color w:val="333333"/>
          <w:w w:val="90"/>
          <w:sz w:val="20"/>
        </w:rPr>
        <w:t>соответствии</w:t>
      </w:r>
      <w:r w:rsidRPr="00182B68">
        <w:rPr>
          <w:color w:val="333333"/>
          <w:spacing w:val="-24"/>
          <w:w w:val="90"/>
          <w:sz w:val="20"/>
        </w:rPr>
        <w:t xml:space="preserve"> </w:t>
      </w:r>
      <w:r w:rsidRPr="00182B68">
        <w:rPr>
          <w:color w:val="333333"/>
          <w:w w:val="90"/>
          <w:sz w:val="20"/>
        </w:rPr>
        <w:t>с</w:t>
      </w:r>
      <w:r w:rsidRPr="00182B68">
        <w:rPr>
          <w:color w:val="333333"/>
          <w:spacing w:val="-25"/>
          <w:w w:val="90"/>
          <w:sz w:val="20"/>
        </w:rPr>
        <w:t xml:space="preserve"> </w:t>
      </w:r>
      <w:r w:rsidRPr="00182B68">
        <w:rPr>
          <w:color w:val="333333"/>
          <w:w w:val="90"/>
          <w:sz w:val="20"/>
        </w:rPr>
        <w:t xml:space="preserve">настоящей </w:t>
      </w:r>
      <w:r w:rsidRPr="00182B68">
        <w:rPr>
          <w:color w:val="333333"/>
          <w:w w:val="95"/>
          <w:sz w:val="20"/>
        </w:rPr>
        <w:t>программой</w:t>
      </w:r>
      <w:r w:rsidRPr="00182B68">
        <w:rPr>
          <w:color w:val="333333"/>
          <w:spacing w:val="-10"/>
          <w:w w:val="95"/>
          <w:sz w:val="20"/>
        </w:rPr>
        <w:t xml:space="preserve"> </w:t>
      </w:r>
      <w:r w:rsidRPr="00182B68">
        <w:rPr>
          <w:color w:val="333333"/>
          <w:w w:val="95"/>
          <w:sz w:val="20"/>
        </w:rPr>
        <w:t>облигаций.</w:t>
      </w:r>
    </w:p>
    <w:p w14:paraId="26A5C43E" w14:textId="77777777" w:rsidR="009953EB" w:rsidRDefault="00E207D6" w:rsidP="00E60C4F">
      <w:pPr>
        <w:pStyle w:val="a3"/>
        <w:spacing w:line="216" w:lineRule="auto"/>
        <w:ind w:left="0" w:right="68" w:firstLine="567"/>
        <w:jc w:val="both"/>
        <w:rPr>
          <w:color w:val="333333"/>
          <w:w w:val="90"/>
        </w:rPr>
      </w:pPr>
      <w:r w:rsidRPr="00182B68">
        <w:rPr>
          <w:color w:val="333333"/>
          <w:w w:val="90"/>
        </w:rPr>
        <w:t xml:space="preserve">Эмитент не идентифицирует Биржевые облигации как «зеленые облигации». </w:t>
      </w:r>
    </w:p>
    <w:p w14:paraId="259AAB52" w14:textId="3B0414FB" w:rsidR="003B557F" w:rsidRPr="00182B68" w:rsidRDefault="00E207D6" w:rsidP="00E60C4F">
      <w:pPr>
        <w:pStyle w:val="a3"/>
        <w:spacing w:line="216" w:lineRule="auto"/>
        <w:ind w:left="0" w:right="68" w:firstLine="567"/>
        <w:jc w:val="both"/>
      </w:pPr>
      <w:r w:rsidRPr="00182B68">
        <w:rPr>
          <w:color w:val="333333"/>
          <w:w w:val="85"/>
        </w:rPr>
        <w:t>Эмитент не идентифицирует Биржевые облигации как «социальные облигации».</w:t>
      </w:r>
    </w:p>
    <w:p w14:paraId="39AB390A" w14:textId="77777777" w:rsidR="003B557F" w:rsidRPr="00182B68" w:rsidRDefault="00E207D6" w:rsidP="00E60C4F">
      <w:pPr>
        <w:pStyle w:val="a3"/>
        <w:spacing w:line="224" w:lineRule="exact"/>
        <w:ind w:left="0" w:firstLine="567"/>
      </w:pPr>
      <w:r w:rsidRPr="00182B68">
        <w:rPr>
          <w:color w:val="333333"/>
          <w:w w:val="95"/>
        </w:rPr>
        <w:t>Эмитент не идентифицирует Биржевые облигации как «инфраструктурные облигации».</w:t>
      </w:r>
    </w:p>
    <w:p w14:paraId="78B7FCB6" w14:textId="77777777" w:rsidR="003B557F" w:rsidRPr="00182B68" w:rsidRDefault="003B557F" w:rsidP="00E60C4F">
      <w:pPr>
        <w:pStyle w:val="a3"/>
        <w:spacing w:before="1"/>
        <w:ind w:left="0" w:firstLine="567"/>
        <w:rPr>
          <w:sz w:val="15"/>
        </w:rPr>
      </w:pPr>
    </w:p>
    <w:p w14:paraId="4566C847" w14:textId="77777777" w:rsidR="003B557F" w:rsidRPr="00182B68" w:rsidRDefault="00E207D6">
      <w:pPr>
        <w:pStyle w:val="2"/>
        <w:numPr>
          <w:ilvl w:val="1"/>
          <w:numId w:val="6"/>
        </w:numPr>
        <w:tabs>
          <w:tab w:val="left" w:pos="858"/>
        </w:tabs>
        <w:spacing w:line="253" w:lineRule="exact"/>
        <w:ind w:left="857" w:hanging="324"/>
      </w:pPr>
      <w:r w:rsidRPr="00182B68">
        <w:rPr>
          <w:color w:val="333333"/>
          <w:spacing w:val="3"/>
          <w:w w:val="90"/>
        </w:rPr>
        <w:t>Порядок</w:t>
      </w:r>
      <w:r w:rsidRPr="00182B68">
        <w:rPr>
          <w:color w:val="333333"/>
          <w:spacing w:val="-7"/>
          <w:w w:val="90"/>
        </w:rPr>
        <w:t xml:space="preserve"> </w:t>
      </w:r>
      <w:r w:rsidRPr="00182B68">
        <w:rPr>
          <w:color w:val="333333"/>
          <w:spacing w:val="4"/>
          <w:w w:val="90"/>
        </w:rPr>
        <w:t>прекращения</w:t>
      </w:r>
      <w:r w:rsidRPr="00182B68">
        <w:rPr>
          <w:color w:val="333333"/>
          <w:spacing w:val="-6"/>
          <w:w w:val="90"/>
        </w:rPr>
        <w:t xml:space="preserve"> </w:t>
      </w:r>
      <w:r w:rsidRPr="00182B68">
        <w:rPr>
          <w:color w:val="333333"/>
          <w:spacing w:val="2"/>
          <w:w w:val="90"/>
        </w:rPr>
        <w:t>обязательств</w:t>
      </w:r>
      <w:r w:rsidRPr="00182B68">
        <w:rPr>
          <w:color w:val="333333"/>
          <w:spacing w:val="-7"/>
          <w:w w:val="90"/>
        </w:rPr>
        <w:t xml:space="preserve"> </w:t>
      </w:r>
      <w:r w:rsidRPr="00182B68">
        <w:rPr>
          <w:color w:val="333333"/>
          <w:spacing w:val="3"/>
          <w:w w:val="90"/>
        </w:rPr>
        <w:t>по</w:t>
      </w:r>
      <w:r w:rsidRPr="00182B68">
        <w:rPr>
          <w:color w:val="333333"/>
          <w:spacing w:val="-3"/>
          <w:w w:val="90"/>
        </w:rPr>
        <w:t xml:space="preserve"> </w:t>
      </w:r>
      <w:r w:rsidRPr="00182B68">
        <w:rPr>
          <w:color w:val="333333"/>
          <w:spacing w:val="3"/>
          <w:w w:val="90"/>
        </w:rPr>
        <w:t>облигациям</w:t>
      </w:r>
      <w:r w:rsidRPr="00182B68">
        <w:rPr>
          <w:color w:val="333333"/>
          <w:spacing w:val="-10"/>
          <w:w w:val="90"/>
        </w:rPr>
        <w:t xml:space="preserve"> </w:t>
      </w:r>
      <w:r w:rsidRPr="00182B68">
        <w:rPr>
          <w:color w:val="333333"/>
          <w:spacing w:val="2"/>
          <w:w w:val="90"/>
        </w:rPr>
        <w:t>кредитной</w:t>
      </w:r>
      <w:r w:rsidRPr="00182B68">
        <w:rPr>
          <w:color w:val="333333"/>
          <w:spacing w:val="-5"/>
          <w:w w:val="90"/>
        </w:rPr>
        <w:t xml:space="preserve"> </w:t>
      </w:r>
      <w:r w:rsidRPr="00182B68">
        <w:rPr>
          <w:color w:val="333333"/>
          <w:spacing w:val="3"/>
          <w:w w:val="90"/>
        </w:rPr>
        <w:t>организации</w:t>
      </w:r>
      <w:r w:rsidRPr="00182B68">
        <w:rPr>
          <w:color w:val="333333"/>
          <w:spacing w:val="-6"/>
          <w:w w:val="90"/>
        </w:rPr>
        <w:t xml:space="preserve"> </w:t>
      </w:r>
      <w:r w:rsidRPr="00182B68">
        <w:rPr>
          <w:color w:val="333333"/>
          <w:w w:val="90"/>
        </w:rPr>
        <w:t>–</w:t>
      </w:r>
      <w:r w:rsidRPr="00182B68">
        <w:rPr>
          <w:color w:val="333333"/>
          <w:spacing w:val="-7"/>
          <w:w w:val="90"/>
        </w:rPr>
        <w:t xml:space="preserve"> </w:t>
      </w:r>
      <w:r w:rsidRPr="00182B68">
        <w:rPr>
          <w:color w:val="333333"/>
          <w:w w:val="90"/>
        </w:rPr>
        <w:t>эмитента</w:t>
      </w:r>
    </w:p>
    <w:p w14:paraId="131E36DE" w14:textId="77777777" w:rsidR="003B557F" w:rsidRPr="00182B68" w:rsidRDefault="00E207D6">
      <w:pPr>
        <w:pStyle w:val="a3"/>
        <w:spacing w:line="229" w:lineRule="exact"/>
        <w:ind w:left="534"/>
        <w:jc w:val="both"/>
      </w:pPr>
      <w:r w:rsidRPr="00182B68">
        <w:rPr>
          <w:color w:val="333333"/>
          <w:w w:val="95"/>
        </w:rPr>
        <w:t>Возможность прекращения обязательств по Биржевым облигациям не предусматривается.</w:t>
      </w:r>
    </w:p>
    <w:p w14:paraId="092BABC8" w14:textId="77777777" w:rsidR="003B557F" w:rsidRPr="00182B68" w:rsidRDefault="003B557F">
      <w:pPr>
        <w:pStyle w:val="a3"/>
        <w:spacing w:before="3"/>
        <w:ind w:left="0"/>
        <w:rPr>
          <w:sz w:val="15"/>
        </w:rPr>
      </w:pPr>
    </w:p>
    <w:p w14:paraId="6B69D5EB" w14:textId="77777777" w:rsidR="003B557F" w:rsidRPr="00182B68" w:rsidRDefault="00E207D6">
      <w:pPr>
        <w:pStyle w:val="2"/>
        <w:numPr>
          <w:ilvl w:val="1"/>
          <w:numId w:val="6"/>
        </w:numPr>
        <w:tabs>
          <w:tab w:val="left" w:pos="858"/>
        </w:tabs>
        <w:spacing w:line="253" w:lineRule="exact"/>
        <w:ind w:left="857" w:hanging="324"/>
      </w:pPr>
      <w:r w:rsidRPr="00182B68">
        <w:rPr>
          <w:color w:val="333333"/>
          <w:spacing w:val="4"/>
          <w:w w:val="90"/>
        </w:rPr>
        <w:t xml:space="preserve">Прощение </w:t>
      </w:r>
      <w:r w:rsidRPr="00182B68">
        <w:rPr>
          <w:color w:val="333333"/>
          <w:w w:val="90"/>
        </w:rPr>
        <w:t xml:space="preserve">долга </w:t>
      </w:r>
      <w:r w:rsidRPr="00182B68">
        <w:rPr>
          <w:color w:val="333333"/>
          <w:spacing w:val="3"/>
          <w:w w:val="90"/>
        </w:rPr>
        <w:t xml:space="preserve">по облигациям </w:t>
      </w:r>
      <w:r w:rsidRPr="00182B68">
        <w:rPr>
          <w:color w:val="333333"/>
          <w:spacing w:val="2"/>
          <w:w w:val="90"/>
        </w:rPr>
        <w:t xml:space="preserve">кредитной </w:t>
      </w:r>
      <w:r w:rsidRPr="00182B68">
        <w:rPr>
          <w:color w:val="333333"/>
          <w:spacing w:val="3"/>
          <w:w w:val="90"/>
        </w:rPr>
        <w:t xml:space="preserve">организации </w:t>
      </w:r>
      <w:r w:rsidRPr="00182B68">
        <w:rPr>
          <w:color w:val="333333"/>
          <w:w w:val="90"/>
        </w:rPr>
        <w:t>–</w:t>
      </w:r>
      <w:r w:rsidRPr="00182B68">
        <w:rPr>
          <w:color w:val="333333"/>
          <w:spacing w:val="-22"/>
          <w:w w:val="90"/>
        </w:rPr>
        <w:t xml:space="preserve"> </w:t>
      </w:r>
      <w:r w:rsidRPr="00182B68">
        <w:rPr>
          <w:color w:val="333333"/>
          <w:w w:val="90"/>
        </w:rPr>
        <w:t>эмитента</w:t>
      </w:r>
    </w:p>
    <w:p w14:paraId="56409666" w14:textId="77777777" w:rsidR="00671774" w:rsidRPr="00182B68" w:rsidRDefault="00E207D6" w:rsidP="00671774">
      <w:pPr>
        <w:pStyle w:val="a3"/>
        <w:spacing w:line="229" w:lineRule="exact"/>
        <w:ind w:left="534"/>
        <w:jc w:val="both"/>
        <w:rPr>
          <w:color w:val="333333"/>
          <w:w w:val="95"/>
        </w:rPr>
      </w:pPr>
      <w:r w:rsidRPr="00182B68">
        <w:rPr>
          <w:color w:val="333333"/>
          <w:w w:val="95"/>
        </w:rPr>
        <w:t>Возможность прощения долга по Биржевым облигациям не предусматривается.</w:t>
      </w:r>
    </w:p>
    <w:p w14:paraId="06D6B4FA" w14:textId="77777777" w:rsidR="00671774" w:rsidRPr="00182B68" w:rsidRDefault="00671774" w:rsidP="00671774">
      <w:pPr>
        <w:pStyle w:val="a3"/>
        <w:spacing w:line="229" w:lineRule="exact"/>
        <w:ind w:left="534"/>
        <w:jc w:val="both"/>
        <w:rPr>
          <w:color w:val="333333"/>
          <w:w w:val="95"/>
        </w:rPr>
      </w:pPr>
    </w:p>
    <w:p w14:paraId="75E9A033" w14:textId="77777777" w:rsidR="003B557F" w:rsidRPr="00182B68" w:rsidRDefault="00E207D6" w:rsidP="00671774">
      <w:pPr>
        <w:pStyle w:val="2"/>
        <w:numPr>
          <w:ilvl w:val="1"/>
          <w:numId w:val="6"/>
        </w:numPr>
        <w:tabs>
          <w:tab w:val="left" w:pos="858"/>
        </w:tabs>
        <w:spacing w:line="253" w:lineRule="exact"/>
        <w:ind w:left="857" w:hanging="324"/>
        <w:rPr>
          <w:color w:val="333333"/>
          <w:spacing w:val="4"/>
          <w:w w:val="90"/>
        </w:rPr>
      </w:pPr>
      <w:r w:rsidRPr="00182B68">
        <w:rPr>
          <w:color w:val="333333"/>
          <w:spacing w:val="4"/>
          <w:w w:val="90"/>
        </w:rPr>
        <w:t>Сведения о платежных агентах по облигациям</w:t>
      </w:r>
    </w:p>
    <w:p w14:paraId="1EB3CC60" w14:textId="77777777" w:rsidR="003B557F" w:rsidRPr="00182B68" w:rsidRDefault="00E207D6">
      <w:pPr>
        <w:spacing w:before="4" w:line="216" w:lineRule="auto"/>
        <w:ind w:left="119" w:right="168" w:firstLine="418"/>
        <w:jc w:val="both"/>
        <w:rPr>
          <w:sz w:val="20"/>
        </w:rPr>
      </w:pPr>
      <w:r w:rsidRPr="00182B68">
        <w:rPr>
          <w:color w:val="333333"/>
          <w:w w:val="90"/>
          <w:sz w:val="20"/>
        </w:rPr>
        <w:t>Указываются</w:t>
      </w:r>
      <w:r w:rsidRPr="00182B68">
        <w:rPr>
          <w:color w:val="333333"/>
          <w:spacing w:val="-23"/>
          <w:w w:val="90"/>
          <w:sz w:val="20"/>
        </w:rPr>
        <w:t xml:space="preserve"> </w:t>
      </w:r>
      <w:r w:rsidRPr="00182B68">
        <w:rPr>
          <w:color w:val="333333"/>
          <w:w w:val="90"/>
          <w:sz w:val="20"/>
        </w:rPr>
        <w:t>сведения</w:t>
      </w:r>
      <w:r w:rsidRPr="00182B68">
        <w:rPr>
          <w:color w:val="333333"/>
          <w:spacing w:val="-22"/>
          <w:w w:val="90"/>
          <w:sz w:val="20"/>
        </w:rPr>
        <w:t xml:space="preserve"> </w:t>
      </w:r>
      <w:r w:rsidRPr="00182B68">
        <w:rPr>
          <w:color w:val="333333"/>
          <w:w w:val="90"/>
          <w:sz w:val="20"/>
        </w:rPr>
        <w:t>о</w:t>
      </w:r>
      <w:r w:rsidRPr="00182B68">
        <w:rPr>
          <w:color w:val="333333"/>
          <w:spacing w:val="-21"/>
          <w:w w:val="90"/>
          <w:sz w:val="20"/>
        </w:rPr>
        <w:t xml:space="preserve"> </w:t>
      </w:r>
      <w:r w:rsidRPr="00182B68">
        <w:rPr>
          <w:color w:val="333333"/>
          <w:w w:val="90"/>
          <w:sz w:val="20"/>
        </w:rPr>
        <w:t>платежных</w:t>
      </w:r>
      <w:r w:rsidRPr="00182B68">
        <w:rPr>
          <w:color w:val="333333"/>
          <w:spacing w:val="-20"/>
          <w:w w:val="90"/>
          <w:sz w:val="20"/>
        </w:rPr>
        <w:t xml:space="preserve"> </w:t>
      </w:r>
      <w:r w:rsidRPr="00182B68">
        <w:rPr>
          <w:color w:val="333333"/>
          <w:w w:val="90"/>
          <w:sz w:val="20"/>
        </w:rPr>
        <w:t>агентах</w:t>
      </w:r>
      <w:r w:rsidRPr="00182B68">
        <w:rPr>
          <w:color w:val="333333"/>
          <w:spacing w:val="-19"/>
          <w:w w:val="90"/>
          <w:sz w:val="20"/>
        </w:rPr>
        <w:t xml:space="preserve"> </w:t>
      </w:r>
      <w:r w:rsidRPr="00182B68">
        <w:rPr>
          <w:color w:val="333333"/>
          <w:spacing w:val="3"/>
          <w:w w:val="90"/>
          <w:sz w:val="20"/>
        </w:rPr>
        <w:t>(в</w:t>
      </w:r>
      <w:r w:rsidRPr="00182B68">
        <w:rPr>
          <w:color w:val="333333"/>
          <w:spacing w:val="-23"/>
          <w:w w:val="90"/>
          <w:sz w:val="20"/>
        </w:rPr>
        <w:t xml:space="preserve"> </w:t>
      </w:r>
      <w:r w:rsidRPr="00182B68">
        <w:rPr>
          <w:color w:val="333333"/>
          <w:w w:val="90"/>
          <w:sz w:val="20"/>
        </w:rPr>
        <w:t>том</w:t>
      </w:r>
      <w:r w:rsidRPr="00182B68">
        <w:rPr>
          <w:color w:val="333333"/>
          <w:spacing w:val="-22"/>
          <w:w w:val="90"/>
          <w:sz w:val="20"/>
        </w:rPr>
        <w:t xml:space="preserve"> </w:t>
      </w:r>
      <w:r w:rsidRPr="00182B68">
        <w:rPr>
          <w:color w:val="333333"/>
          <w:w w:val="90"/>
          <w:sz w:val="20"/>
        </w:rPr>
        <w:t>числе</w:t>
      </w:r>
      <w:r w:rsidRPr="00182B68">
        <w:rPr>
          <w:color w:val="333333"/>
          <w:spacing w:val="-19"/>
          <w:w w:val="90"/>
          <w:sz w:val="20"/>
        </w:rPr>
        <w:t xml:space="preserve"> </w:t>
      </w:r>
      <w:r w:rsidRPr="00182B68">
        <w:rPr>
          <w:color w:val="333333"/>
          <w:w w:val="90"/>
          <w:sz w:val="20"/>
        </w:rPr>
        <w:t>возможность</w:t>
      </w:r>
      <w:r w:rsidRPr="00182B68">
        <w:rPr>
          <w:color w:val="333333"/>
          <w:spacing w:val="-22"/>
          <w:w w:val="90"/>
          <w:sz w:val="20"/>
        </w:rPr>
        <w:t xml:space="preserve"> </w:t>
      </w:r>
      <w:r w:rsidRPr="00182B68">
        <w:rPr>
          <w:color w:val="333333"/>
          <w:w w:val="90"/>
          <w:sz w:val="20"/>
        </w:rPr>
        <w:t>назначения</w:t>
      </w:r>
      <w:r w:rsidRPr="00182B68">
        <w:rPr>
          <w:color w:val="333333"/>
          <w:spacing w:val="-22"/>
          <w:w w:val="90"/>
          <w:sz w:val="20"/>
        </w:rPr>
        <w:t xml:space="preserve"> </w:t>
      </w:r>
      <w:r w:rsidRPr="00182B68">
        <w:rPr>
          <w:color w:val="333333"/>
          <w:spacing w:val="2"/>
          <w:w w:val="90"/>
          <w:sz w:val="20"/>
        </w:rPr>
        <w:t>эмитентом</w:t>
      </w:r>
      <w:r w:rsidRPr="00182B68">
        <w:rPr>
          <w:color w:val="333333"/>
          <w:spacing w:val="-22"/>
          <w:w w:val="90"/>
          <w:sz w:val="20"/>
        </w:rPr>
        <w:t xml:space="preserve"> </w:t>
      </w:r>
      <w:r w:rsidRPr="00182B68">
        <w:rPr>
          <w:color w:val="333333"/>
          <w:w w:val="90"/>
          <w:sz w:val="20"/>
        </w:rPr>
        <w:t>дополнительных</w:t>
      </w:r>
      <w:r w:rsidRPr="00182B68">
        <w:rPr>
          <w:color w:val="333333"/>
          <w:spacing w:val="-20"/>
          <w:w w:val="90"/>
          <w:sz w:val="20"/>
        </w:rPr>
        <w:t xml:space="preserve"> </w:t>
      </w:r>
      <w:r w:rsidRPr="00182B68">
        <w:rPr>
          <w:color w:val="333333"/>
          <w:w w:val="90"/>
          <w:sz w:val="20"/>
        </w:rPr>
        <w:t>платежных</w:t>
      </w:r>
      <w:r w:rsidRPr="00182B68">
        <w:rPr>
          <w:color w:val="333333"/>
          <w:spacing w:val="-19"/>
          <w:w w:val="90"/>
          <w:sz w:val="20"/>
        </w:rPr>
        <w:t xml:space="preserve"> </w:t>
      </w:r>
      <w:r w:rsidRPr="00182B68">
        <w:rPr>
          <w:color w:val="333333"/>
          <w:w w:val="90"/>
          <w:sz w:val="20"/>
        </w:rPr>
        <w:t>агентов</w:t>
      </w:r>
      <w:r w:rsidRPr="00182B68">
        <w:rPr>
          <w:color w:val="333333"/>
          <w:spacing w:val="-22"/>
          <w:w w:val="90"/>
          <w:sz w:val="20"/>
        </w:rPr>
        <w:t xml:space="preserve"> </w:t>
      </w:r>
      <w:r w:rsidRPr="00182B68">
        <w:rPr>
          <w:color w:val="333333"/>
          <w:w w:val="90"/>
          <w:sz w:val="20"/>
        </w:rPr>
        <w:t xml:space="preserve">и </w:t>
      </w:r>
      <w:r w:rsidRPr="00182B68">
        <w:rPr>
          <w:color w:val="333333"/>
          <w:spacing w:val="2"/>
          <w:w w:val="90"/>
          <w:sz w:val="20"/>
        </w:rPr>
        <w:t>отмены</w:t>
      </w:r>
      <w:r w:rsidRPr="00182B68">
        <w:rPr>
          <w:color w:val="333333"/>
          <w:spacing w:val="-10"/>
          <w:w w:val="90"/>
          <w:sz w:val="20"/>
        </w:rPr>
        <w:t xml:space="preserve"> </w:t>
      </w:r>
      <w:r w:rsidRPr="00182B68">
        <w:rPr>
          <w:color w:val="333333"/>
          <w:w w:val="90"/>
          <w:sz w:val="20"/>
        </w:rPr>
        <w:t>таких</w:t>
      </w:r>
      <w:r w:rsidRPr="00182B68">
        <w:rPr>
          <w:color w:val="333333"/>
          <w:spacing w:val="-6"/>
          <w:w w:val="90"/>
          <w:sz w:val="20"/>
        </w:rPr>
        <w:t xml:space="preserve"> </w:t>
      </w:r>
      <w:r w:rsidRPr="00182B68">
        <w:rPr>
          <w:color w:val="333333"/>
          <w:w w:val="90"/>
          <w:sz w:val="20"/>
        </w:rPr>
        <w:t>назначений,</w:t>
      </w:r>
      <w:r w:rsidRPr="00182B68">
        <w:rPr>
          <w:color w:val="333333"/>
          <w:spacing w:val="-9"/>
          <w:w w:val="90"/>
          <w:sz w:val="20"/>
        </w:rPr>
        <w:t xml:space="preserve"> </w:t>
      </w:r>
      <w:r w:rsidRPr="00182B68">
        <w:rPr>
          <w:color w:val="333333"/>
          <w:w w:val="90"/>
          <w:sz w:val="20"/>
        </w:rPr>
        <w:t>а</w:t>
      </w:r>
      <w:r w:rsidRPr="00182B68">
        <w:rPr>
          <w:color w:val="333333"/>
          <w:spacing w:val="-10"/>
          <w:w w:val="90"/>
          <w:sz w:val="20"/>
        </w:rPr>
        <w:t xml:space="preserve"> </w:t>
      </w:r>
      <w:r w:rsidRPr="00182B68">
        <w:rPr>
          <w:color w:val="333333"/>
          <w:w w:val="90"/>
          <w:sz w:val="20"/>
        </w:rPr>
        <w:t>также</w:t>
      </w:r>
      <w:r w:rsidRPr="00182B68">
        <w:rPr>
          <w:color w:val="333333"/>
          <w:spacing w:val="-7"/>
          <w:w w:val="90"/>
          <w:sz w:val="20"/>
        </w:rPr>
        <w:t xml:space="preserve"> </w:t>
      </w:r>
      <w:r w:rsidRPr="00182B68">
        <w:rPr>
          <w:color w:val="333333"/>
          <w:w w:val="90"/>
          <w:sz w:val="20"/>
        </w:rPr>
        <w:t>порядок</w:t>
      </w:r>
      <w:r w:rsidRPr="00182B68">
        <w:rPr>
          <w:color w:val="333333"/>
          <w:spacing w:val="-9"/>
          <w:w w:val="90"/>
          <w:sz w:val="20"/>
        </w:rPr>
        <w:t xml:space="preserve"> </w:t>
      </w:r>
      <w:r w:rsidRPr="00182B68">
        <w:rPr>
          <w:color w:val="333333"/>
          <w:w w:val="90"/>
          <w:sz w:val="20"/>
        </w:rPr>
        <w:t>раскрытия</w:t>
      </w:r>
      <w:r w:rsidRPr="00182B68">
        <w:rPr>
          <w:color w:val="333333"/>
          <w:spacing w:val="-10"/>
          <w:w w:val="90"/>
          <w:sz w:val="20"/>
        </w:rPr>
        <w:t xml:space="preserve"> </w:t>
      </w:r>
      <w:r w:rsidRPr="00182B68">
        <w:rPr>
          <w:color w:val="333333"/>
          <w:w w:val="90"/>
          <w:sz w:val="20"/>
        </w:rPr>
        <w:t>информации</w:t>
      </w:r>
      <w:r w:rsidRPr="00182B68">
        <w:rPr>
          <w:color w:val="333333"/>
          <w:spacing w:val="-10"/>
          <w:w w:val="90"/>
          <w:sz w:val="20"/>
        </w:rPr>
        <w:t xml:space="preserve"> </w:t>
      </w:r>
      <w:r w:rsidRPr="00182B68">
        <w:rPr>
          <w:color w:val="333333"/>
          <w:w w:val="90"/>
          <w:sz w:val="20"/>
        </w:rPr>
        <w:t>о</w:t>
      </w:r>
      <w:r w:rsidRPr="00182B68">
        <w:rPr>
          <w:color w:val="333333"/>
          <w:spacing w:val="-9"/>
          <w:w w:val="90"/>
          <w:sz w:val="20"/>
        </w:rPr>
        <w:t xml:space="preserve"> </w:t>
      </w:r>
      <w:r w:rsidRPr="00182B68">
        <w:rPr>
          <w:color w:val="333333"/>
          <w:w w:val="90"/>
          <w:sz w:val="20"/>
        </w:rPr>
        <w:t>таких</w:t>
      </w:r>
      <w:r w:rsidRPr="00182B68">
        <w:rPr>
          <w:color w:val="333333"/>
          <w:spacing w:val="-7"/>
          <w:w w:val="90"/>
          <w:sz w:val="20"/>
        </w:rPr>
        <w:t xml:space="preserve"> </w:t>
      </w:r>
      <w:r w:rsidRPr="00182B68">
        <w:rPr>
          <w:color w:val="333333"/>
          <w:w w:val="90"/>
          <w:sz w:val="20"/>
        </w:rPr>
        <w:t>действиях),</w:t>
      </w:r>
      <w:r w:rsidRPr="00182B68">
        <w:rPr>
          <w:color w:val="333333"/>
          <w:spacing w:val="-8"/>
          <w:w w:val="90"/>
          <w:sz w:val="20"/>
        </w:rPr>
        <w:t xml:space="preserve"> </w:t>
      </w:r>
      <w:r w:rsidRPr="00182B68">
        <w:rPr>
          <w:color w:val="333333"/>
          <w:w w:val="90"/>
          <w:sz w:val="20"/>
        </w:rPr>
        <w:t>с</w:t>
      </w:r>
      <w:r w:rsidRPr="00182B68">
        <w:rPr>
          <w:color w:val="333333"/>
          <w:spacing w:val="-12"/>
          <w:w w:val="90"/>
          <w:sz w:val="20"/>
        </w:rPr>
        <w:t xml:space="preserve"> </w:t>
      </w:r>
      <w:r w:rsidRPr="00182B68">
        <w:rPr>
          <w:color w:val="333333"/>
          <w:spacing w:val="2"/>
          <w:w w:val="90"/>
          <w:sz w:val="20"/>
        </w:rPr>
        <w:t>привлечением</w:t>
      </w:r>
      <w:r w:rsidRPr="00182B68">
        <w:rPr>
          <w:color w:val="333333"/>
          <w:spacing w:val="-10"/>
          <w:w w:val="90"/>
          <w:sz w:val="20"/>
        </w:rPr>
        <w:t xml:space="preserve"> </w:t>
      </w:r>
      <w:r w:rsidRPr="00182B68">
        <w:rPr>
          <w:color w:val="333333"/>
          <w:w w:val="90"/>
          <w:sz w:val="20"/>
        </w:rPr>
        <w:t>которых</w:t>
      </w:r>
      <w:r w:rsidRPr="00182B68">
        <w:rPr>
          <w:color w:val="333333"/>
          <w:spacing w:val="-7"/>
          <w:w w:val="90"/>
          <w:sz w:val="20"/>
        </w:rPr>
        <w:t xml:space="preserve"> </w:t>
      </w:r>
      <w:r w:rsidRPr="00182B68">
        <w:rPr>
          <w:color w:val="333333"/>
          <w:spacing w:val="2"/>
          <w:w w:val="90"/>
          <w:sz w:val="20"/>
        </w:rPr>
        <w:t>эмитент</w:t>
      </w:r>
      <w:r w:rsidRPr="00182B68">
        <w:rPr>
          <w:color w:val="333333"/>
          <w:spacing w:val="-8"/>
          <w:w w:val="90"/>
          <w:sz w:val="20"/>
        </w:rPr>
        <w:t xml:space="preserve"> </w:t>
      </w:r>
      <w:r w:rsidRPr="00182B68">
        <w:rPr>
          <w:color w:val="333333"/>
          <w:w w:val="90"/>
          <w:sz w:val="20"/>
        </w:rPr>
        <w:t xml:space="preserve">предполагает осуществлять погашение и </w:t>
      </w:r>
      <w:r w:rsidRPr="00182B68">
        <w:rPr>
          <w:color w:val="333333"/>
          <w:spacing w:val="2"/>
          <w:w w:val="90"/>
          <w:sz w:val="20"/>
        </w:rPr>
        <w:t xml:space="preserve">(или) </w:t>
      </w:r>
      <w:r w:rsidRPr="00182B68">
        <w:rPr>
          <w:color w:val="333333"/>
          <w:w w:val="90"/>
          <w:sz w:val="20"/>
        </w:rPr>
        <w:t xml:space="preserve">выплату </w:t>
      </w:r>
      <w:r w:rsidRPr="00182B68">
        <w:rPr>
          <w:color w:val="333333"/>
          <w:spacing w:val="2"/>
          <w:w w:val="90"/>
          <w:sz w:val="20"/>
        </w:rPr>
        <w:t xml:space="preserve">(передачу) </w:t>
      </w:r>
      <w:r w:rsidRPr="00182B68">
        <w:rPr>
          <w:color w:val="333333"/>
          <w:w w:val="90"/>
          <w:sz w:val="20"/>
        </w:rPr>
        <w:t xml:space="preserve">доходов по облигациям, либо указывается на то, что такие сведения программой </w:t>
      </w:r>
      <w:r w:rsidRPr="00182B68">
        <w:rPr>
          <w:color w:val="333333"/>
          <w:w w:val="95"/>
          <w:sz w:val="20"/>
        </w:rPr>
        <w:t>облигаций не</w:t>
      </w:r>
      <w:r w:rsidRPr="00182B68">
        <w:rPr>
          <w:color w:val="333333"/>
          <w:spacing w:val="-12"/>
          <w:w w:val="95"/>
          <w:sz w:val="20"/>
        </w:rPr>
        <w:t xml:space="preserve"> </w:t>
      </w:r>
      <w:r w:rsidRPr="00182B68">
        <w:rPr>
          <w:color w:val="333333"/>
          <w:spacing w:val="2"/>
          <w:w w:val="95"/>
          <w:sz w:val="20"/>
        </w:rPr>
        <w:t>определяются.</w:t>
      </w:r>
    </w:p>
    <w:p w14:paraId="72B43E7D" w14:textId="77777777" w:rsidR="003B557F" w:rsidRPr="00182B68" w:rsidRDefault="00E207D6">
      <w:pPr>
        <w:pStyle w:val="a3"/>
        <w:spacing w:line="216" w:lineRule="auto"/>
        <w:ind w:right="141" w:firstLine="418"/>
        <w:jc w:val="both"/>
      </w:pPr>
      <w:r w:rsidRPr="00182B68">
        <w:rPr>
          <w:color w:val="333333"/>
          <w:w w:val="90"/>
          <w:u w:val="single" w:color="333333"/>
        </w:rPr>
        <w:t>Сведения о платежных агентах Программой не определяются, а будут указаны в соответствующем Решении о выпуске</w:t>
      </w:r>
      <w:r w:rsidRPr="00182B68">
        <w:rPr>
          <w:color w:val="333333"/>
          <w:w w:val="90"/>
        </w:rPr>
        <w:t xml:space="preserve"> </w:t>
      </w:r>
      <w:r w:rsidRPr="00182B68">
        <w:rPr>
          <w:color w:val="333333"/>
          <w:w w:val="95"/>
          <w:u w:val="single" w:color="333333"/>
        </w:rPr>
        <w:t>биржевых облигаций.</w:t>
      </w:r>
    </w:p>
    <w:p w14:paraId="07CE236C" w14:textId="77777777" w:rsidR="003B557F" w:rsidRPr="00182B68" w:rsidRDefault="003B557F">
      <w:pPr>
        <w:pStyle w:val="a3"/>
        <w:spacing w:before="1"/>
        <w:ind w:left="0"/>
        <w:rPr>
          <w:sz w:val="15"/>
        </w:rPr>
      </w:pPr>
    </w:p>
    <w:p w14:paraId="0A3189D4" w14:textId="77777777" w:rsidR="003B557F" w:rsidRPr="00182B68" w:rsidRDefault="00E207D6">
      <w:pPr>
        <w:pStyle w:val="1"/>
        <w:numPr>
          <w:ilvl w:val="0"/>
          <w:numId w:val="6"/>
        </w:numPr>
        <w:tabs>
          <w:tab w:val="left" w:pos="754"/>
        </w:tabs>
        <w:spacing w:before="1"/>
        <w:jc w:val="both"/>
      </w:pPr>
      <w:r w:rsidRPr="00182B68">
        <w:rPr>
          <w:color w:val="333333"/>
          <w:w w:val="95"/>
        </w:rPr>
        <w:lastRenderedPageBreak/>
        <w:t>Сведения о приобретении</w:t>
      </w:r>
      <w:r w:rsidRPr="00182B68">
        <w:rPr>
          <w:color w:val="333333"/>
          <w:spacing w:val="-41"/>
          <w:w w:val="95"/>
        </w:rPr>
        <w:t xml:space="preserve"> </w:t>
      </w:r>
      <w:r w:rsidRPr="00182B68">
        <w:rPr>
          <w:color w:val="333333"/>
          <w:w w:val="95"/>
        </w:rPr>
        <w:t>облигаций</w:t>
      </w:r>
    </w:p>
    <w:p w14:paraId="29814835" w14:textId="77777777" w:rsidR="003B557F" w:rsidRPr="00182B68" w:rsidRDefault="00E207D6">
      <w:pPr>
        <w:spacing w:before="4" w:line="216" w:lineRule="auto"/>
        <w:ind w:left="119" w:right="156" w:firstLine="418"/>
        <w:jc w:val="both"/>
        <w:rPr>
          <w:sz w:val="20"/>
        </w:rPr>
      </w:pPr>
      <w:r w:rsidRPr="00182B68">
        <w:rPr>
          <w:color w:val="333333"/>
          <w:w w:val="85"/>
          <w:sz w:val="20"/>
        </w:rPr>
        <w:t xml:space="preserve">По усмотрению эмитента 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w:t>
      </w:r>
      <w:r w:rsidRPr="00182B68">
        <w:rPr>
          <w:color w:val="333333"/>
          <w:w w:val="90"/>
          <w:sz w:val="20"/>
        </w:rPr>
        <w:t xml:space="preserve">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w:t>
      </w:r>
      <w:r w:rsidRPr="00182B68">
        <w:rPr>
          <w:color w:val="333333"/>
          <w:w w:val="95"/>
          <w:sz w:val="20"/>
        </w:rPr>
        <w:t>условиях и итогах приобретения облигаций, а также иные условия приобретения облигаций.</w:t>
      </w:r>
    </w:p>
    <w:p w14:paraId="5FBBE9F3" w14:textId="4F44F347" w:rsidR="003B557F" w:rsidRPr="0011339C" w:rsidRDefault="002B7BDC">
      <w:pPr>
        <w:pStyle w:val="a3"/>
        <w:spacing w:line="216" w:lineRule="auto"/>
        <w:ind w:right="135" w:firstLine="418"/>
        <w:jc w:val="both"/>
        <w:rPr>
          <w:color w:val="333333"/>
          <w:w w:val="90"/>
        </w:rPr>
      </w:pPr>
      <w:r>
        <w:rPr>
          <w:color w:val="333333"/>
          <w:w w:val="90"/>
        </w:rPr>
        <w:t>В</w:t>
      </w:r>
      <w:r w:rsidR="00E207D6" w:rsidRPr="00182B68">
        <w:rPr>
          <w:color w:val="333333"/>
          <w:w w:val="90"/>
        </w:rPr>
        <w:t xml:space="preserve">озможность приобретения Биржевых облигаций Эмитентом по соглашению с их владельцами и (или) по </w:t>
      </w:r>
      <w:r w:rsidR="00E207D6" w:rsidRPr="0011339C">
        <w:rPr>
          <w:color w:val="333333"/>
          <w:w w:val="90"/>
        </w:rPr>
        <w:t>требованию владельцев Биржевых облигаций с возможностью их последующего обращения</w:t>
      </w:r>
      <w:r w:rsidRPr="0011339C">
        <w:rPr>
          <w:color w:val="333333"/>
          <w:w w:val="90"/>
        </w:rPr>
        <w:t xml:space="preserve"> Программой не определяется</w:t>
      </w:r>
      <w:r w:rsidR="00E207D6" w:rsidRPr="0011339C">
        <w:rPr>
          <w:color w:val="333333"/>
          <w:w w:val="90"/>
        </w:rPr>
        <w:t>.</w:t>
      </w:r>
    </w:p>
    <w:p w14:paraId="3BFA2856" w14:textId="2335CB9A" w:rsidR="002B7BDC" w:rsidRDefault="00E207D6" w:rsidP="002B7BDC">
      <w:pPr>
        <w:pStyle w:val="a3"/>
        <w:spacing w:line="216" w:lineRule="auto"/>
        <w:ind w:right="135" w:firstLine="418"/>
        <w:jc w:val="both"/>
        <w:rPr>
          <w:color w:val="333333"/>
          <w:w w:val="90"/>
        </w:rPr>
      </w:pPr>
      <w:r w:rsidRPr="0011339C">
        <w:rPr>
          <w:color w:val="333333"/>
          <w:w w:val="90"/>
        </w:rPr>
        <w:t>Приобретение Биржевых облигаций в рамках одного отдельного выпуска осуществляется на одинаковых</w:t>
      </w:r>
      <w:r w:rsidR="002B7BDC">
        <w:rPr>
          <w:color w:val="333333"/>
          <w:w w:val="90"/>
        </w:rPr>
        <w:t xml:space="preserve"> </w:t>
      </w:r>
      <w:r w:rsidRPr="0011339C">
        <w:rPr>
          <w:color w:val="333333"/>
          <w:w w:val="90"/>
        </w:rPr>
        <w:t>условиях.</w:t>
      </w:r>
    </w:p>
    <w:p w14:paraId="0C38AC0F" w14:textId="61D0A07F" w:rsidR="003B557F" w:rsidRPr="0011339C" w:rsidRDefault="00E207D6" w:rsidP="0011339C">
      <w:pPr>
        <w:pStyle w:val="a3"/>
        <w:spacing w:line="216" w:lineRule="auto"/>
        <w:ind w:right="135" w:firstLine="418"/>
        <w:jc w:val="both"/>
        <w:rPr>
          <w:color w:val="333333"/>
          <w:w w:val="90"/>
        </w:rPr>
      </w:pPr>
      <w:r w:rsidRPr="0011339C">
        <w:rPr>
          <w:color w:val="333333"/>
          <w:w w:val="90"/>
        </w:rPr>
        <w:t>Приобретение Биржевых облигаций допускается только после их полной оплаты.</w:t>
      </w:r>
    </w:p>
    <w:p w14:paraId="752D8254" w14:textId="77777777" w:rsidR="003B557F" w:rsidRPr="0011339C" w:rsidRDefault="00E207D6" w:rsidP="0011339C">
      <w:pPr>
        <w:pStyle w:val="a3"/>
        <w:spacing w:line="216" w:lineRule="auto"/>
        <w:ind w:right="135" w:firstLine="418"/>
        <w:jc w:val="both"/>
        <w:rPr>
          <w:color w:val="333333"/>
          <w:w w:val="90"/>
        </w:rPr>
      </w:pPr>
      <w:r w:rsidRPr="0011339C">
        <w:rPr>
          <w:color w:val="333333"/>
          <w:w w:val="90"/>
        </w:rPr>
        <w:t xml:space="preserve">Оплата </w:t>
      </w:r>
      <w:r w:rsidRPr="00182B68">
        <w:rPr>
          <w:color w:val="333333"/>
          <w:w w:val="90"/>
        </w:rPr>
        <w:t>Биржевых</w:t>
      </w:r>
      <w:r w:rsidRPr="0011339C">
        <w:rPr>
          <w:color w:val="333333"/>
          <w:w w:val="90"/>
        </w:rPr>
        <w:t xml:space="preserve"> </w:t>
      </w:r>
      <w:r w:rsidRPr="00182B68">
        <w:rPr>
          <w:color w:val="333333"/>
          <w:w w:val="90"/>
        </w:rPr>
        <w:t>облигаций</w:t>
      </w:r>
      <w:r w:rsidRPr="0011339C">
        <w:rPr>
          <w:color w:val="333333"/>
          <w:w w:val="90"/>
        </w:rPr>
        <w:t xml:space="preserve"> </w:t>
      </w:r>
      <w:r w:rsidRPr="00182B68">
        <w:rPr>
          <w:color w:val="333333"/>
          <w:w w:val="90"/>
        </w:rPr>
        <w:t>при</w:t>
      </w:r>
      <w:r w:rsidRPr="0011339C">
        <w:rPr>
          <w:color w:val="333333"/>
          <w:w w:val="90"/>
        </w:rPr>
        <w:t xml:space="preserve"> </w:t>
      </w:r>
      <w:r w:rsidRPr="00182B68">
        <w:rPr>
          <w:color w:val="333333"/>
          <w:w w:val="90"/>
        </w:rPr>
        <w:t>их</w:t>
      </w:r>
      <w:r w:rsidRPr="0011339C">
        <w:rPr>
          <w:color w:val="333333"/>
          <w:w w:val="90"/>
        </w:rPr>
        <w:t xml:space="preserve"> </w:t>
      </w:r>
      <w:r w:rsidRPr="00182B68">
        <w:rPr>
          <w:color w:val="333333"/>
          <w:w w:val="90"/>
        </w:rPr>
        <w:t>приобретении</w:t>
      </w:r>
      <w:r w:rsidRPr="0011339C">
        <w:rPr>
          <w:color w:val="333333"/>
          <w:w w:val="90"/>
        </w:rPr>
        <w:t xml:space="preserve"> </w:t>
      </w:r>
      <w:r w:rsidRPr="00182B68">
        <w:rPr>
          <w:color w:val="333333"/>
          <w:w w:val="90"/>
        </w:rPr>
        <w:t>производится</w:t>
      </w:r>
      <w:r w:rsidRPr="0011339C">
        <w:rPr>
          <w:color w:val="333333"/>
          <w:w w:val="90"/>
        </w:rPr>
        <w:t xml:space="preserve"> </w:t>
      </w:r>
      <w:r w:rsidRPr="00182B68">
        <w:rPr>
          <w:color w:val="333333"/>
          <w:w w:val="90"/>
        </w:rPr>
        <w:t>денежными</w:t>
      </w:r>
      <w:r w:rsidRPr="0011339C">
        <w:rPr>
          <w:color w:val="333333"/>
          <w:w w:val="90"/>
        </w:rPr>
        <w:t xml:space="preserve"> </w:t>
      </w:r>
      <w:r w:rsidRPr="00182B68">
        <w:rPr>
          <w:color w:val="333333"/>
          <w:w w:val="90"/>
        </w:rPr>
        <w:t>средствами</w:t>
      </w:r>
      <w:r w:rsidRPr="0011339C">
        <w:rPr>
          <w:color w:val="333333"/>
          <w:w w:val="90"/>
        </w:rPr>
        <w:t xml:space="preserve"> </w:t>
      </w:r>
      <w:r w:rsidRPr="00182B68">
        <w:rPr>
          <w:color w:val="333333"/>
          <w:w w:val="90"/>
        </w:rPr>
        <w:t>в</w:t>
      </w:r>
      <w:r w:rsidRPr="0011339C">
        <w:rPr>
          <w:color w:val="333333"/>
          <w:w w:val="90"/>
        </w:rPr>
        <w:t xml:space="preserve"> </w:t>
      </w:r>
      <w:r w:rsidRPr="00182B68">
        <w:rPr>
          <w:color w:val="333333"/>
          <w:w w:val="90"/>
        </w:rPr>
        <w:t>безналичном</w:t>
      </w:r>
      <w:r w:rsidRPr="0011339C">
        <w:rPr>
          <w:color w:val="333333"/>
          <w:w w:val="90"/>
        </w:rPr>
        <w:t xml:space="preserve"> </w:t>
      </w:r>
      <w:r w:rsidRPr="00182B68">
        <w:rPr>
          <w:color w:val="333333"/>
          <w:w w:val="90"/>
        </w:rPr>
        <w:t>порядке</w:t>
      </w:r>
      <w:r w:rsidRPr="0011339C">
        <w:rPr>
          <w:color w:val="333333"/>
          <w:w w:val="90"/>
        </w:rPr>
        <w:t xml:space="preserve"> </w:t>
      </w:r>
      <w:r w:rsidRPr="00182B68">
        <w:rPr>
          <w:color w:val="333333"/>
          <w:w w:val="90"/>
        </w:rPr>
        <w:t>в</w:t>
      </w:r>
      <w:r w:rsidRPr="0011339C">
        <w:rPr>
          <w:color w:val="333333"/>
          <w:w w:val="90"/>
        </w:rPr>
        <w:t xml:space="preserve"> </w:t>
      </w:r>
      <w:r w:rsidRPr="00182B68">
        <w:rPr>
          <w:color w:val="333333"/>
          <w:w w:val="90"/>
        </w:rPr>
        <w:t>валюте,</w:t>
      </w:r>
      <w:r w:rsidRPr="0011339C">
        <w:rPr>
          <w:color w:val="333333"/>
          <w:w w:val="90"/>
        </w:rPr>
        <w:t xml:space="preserve"> </w:t>
      </w:r>
      <w:r w:rsidRPr="00182B68">
        <w:rPr>
          <w:color w:val="333333"/>
          <w:w w:val="90"/>
        </w:rPr>
        <w:t xml:space="preserve">в </w:t>
      </w:r>
      <w:r w:rsidRPr="0011339C">
        <w:rPr>
          <w:color w:val="333333"/>
          <w:w w:val="90"/>
        </w:rPr>
        <w:t>которой выражена номинальная стоимость Биржевой облигации.</w:t>
      </w:r>
    </w:p>
    <w:p w14:paraId="6DEDCA46" w14:textId="77777777" w:rsidR="003B557F" w:rsidRPr="00182B68" w:rsidRDefault="003B557F">
      <w:pPr>
        <w:pStyle w:val="a3"/>
        <w:spacing w:before="10"/>
        <w:ind w:left="0"/>
        <w:rPr>
          <w:sz w:val="17"/>
        </w:rPr>
      </w:pPr>
    </w:p>
    <w:p w14:paraId="5675BFB6" w14:textId="77777777" w:rsidR="003B557F" w:rsidRPr="00182B68" w:rsidRDefault="00E207D6">
      <w:pPr>
        <w:pStyle w:val="a3"/>
        <w:spacing w:line="216" w:lineRule="auto"/>
        <w:ind w:right="141" w:firstLine="418"/>
        <w:jc w:val="both"/>
      </w:pPr>
      <w:r w:rsidRPr="00182B68">
        <w:rPr>
          <w:color w:val="333333"/>
          <w:w w:val="90"/>
          <w:u w:val="single" w:color="333333"/>
        </w:rPr>
        <w:t>Наличие или отсутствие возможности (обязанности) приобретения Биржевых облигаций на условиях, указанных ниже, в</w:t>
      </w:r>
      <w:r w:rsidRPr="00182B68">
        <w:rPr>
          <w:color w:val="333333"/>
          <w:w w:val="90"/>
        </w:rPr>
        <w:t xml:space="preserve"> </w:t>
      </w:r>
      <w:r w:rsidRPr="00182B68">
        <w:rPr>
          <w:color w:val="333333"/>
          <w:w w:val="85"/>
          <w:u w:val="single" w:color="333333"/>
        </w:rPr>
        <w:t>отношении каждого отдельного выпуска Биржевых облигаций будет определено соответствующим Решением о выпуске биржевых</w:t>
      </w:r>
      <w:r w:rsidRPr="00182B68">
        <w:rPr>
          <w:color w:val="333333"/>
          <w:w w:val="85"/>
        </w:rPr>
        <w:t xml:space="preserve"> </w:t>
      </w:r>
      <w:r w:rsidRPr="00182B68">
        <w:rPr>
          <w:color w:val="333333"/>
          <w:w w:val="95"/>
          <w:u w:val="single" w:color="333333"/>
        </w:rPr>
        <w:t>облигаций.</w:t>
      </w:r>
    </w:p>
    <w:p w14:paraId="7E4892B0" w14:textId="77777777" w:rsidR="003B557F" w:rsidRPr="00182B68" w:rsidRDefault="003B557F">
      <w:pPr>
        <w:pStyle w:val="a3"/>
        <w:spacing w:before="1"/>
        <w:ind w:left="0"/>
        <w:rPr>
          <w:sz w:val="11"/>
        </w:rPr>
      </w:pPr>
    </w:p>
    <w:p w14:paraId="41306784" w14:textId="77777777" w:rsidR="003B557F" w:rsidRPr="00182B68" w:rsidRDefault="00E207D6">
      <w:pPr>
        <w:pStyle w:val="2"/>
        <w:numPr>
          <w:ilvl w:val="1"/>
          <w:numId w:val="6"/>
        </w:numPr>
        <w:tabs>
          <w:tab w:val="left" w:pos="858"/>
        </w:tabs>
        <w:spacing w:before="55" w:line="253" w:lineRule="exact"/>
        <w:ind w:left="857" w:hanging="324"/>
        <w:jc w:val="both"/>
      </w:pPr>
      <w:r w:rsidRPr="00182B68">
        <w:rPr>
          <w:color w:val="333333"/>
          <w:spacing w:val="3"/>
          <w:w w:val="90"/>
        </w:rPr>
        <w:t>Приобретение</w:t>
      </w:r>
      <w:r w:rsidRPr="00182B68">
        <w:rPr>
          <w:color w:val="333333"/>
          <w:spacing w:val="-5"/>
          <w:w w:val="90"/>
        </w:rPr>
        <w:t xml:space="preserve"> </w:t>
      </w:r>
      <w:r w:rsidRPr="00182B68">
        <w:rPr>
          <w:color w:val="333333"/>
          <w:w w:val="90"/>
        </w:rPr>
        <w:t>эмитентом</w:t>
      </w:r>
      <w:r w:rsidRPr="00182B68">
        <w:rPr>
          <w:color w:val="333333"/>
          <w:spacing w:val="-7"/>
          <w:w w:val="90"/>
        </w:rPr>
        <w:t xml:space="preserve"> </w:t>
      </w:r>
      <w:r w:rsidRPr="00182B68">
        <w:rPr>
          <w:color w:val="333333"/>
          <w:spacing w:val="3"/>
          <w:w w:val="90"/>
        </w:rPr>
        <w:t>облигаций</w:t>
      </w:r>
      <w:r w:rsidRPr="00182B68">
        <w:rPr>
          <w:color w:val="333333"/>
          <w:spacing w:val="-3"/>
          <w:w w:val="90"/>
        </w:rPr>
        <w:t xml:space="preserve"> </w:t>
      </w:r>
      <w:r w:rsidRPr="00182B68">
        <w:rPr>
          <w:color w:val="333333"/>
          <w:spacing w:val="3"/>
          <w:w w:val="90"/>
        </w:rPr>
        <w:t>по</w:t>
      </w:r>
      <w:r w:rsidRPr="00182B68">
        <w:rPr>
          <w:color w:val="333333"/>
          <w:w w:val="90"/>
        </w:rPr>
        <w:t xml:space="preserve"> </w:t>
      </w:r>
      <w:r w:rsidRPr="00182B68">
        <w:rPr>
          <w:color w:val="333333"/>
          <w:spacing w:val="3"/>
          <w:w w:val="90"/>
        </w:rPr>
        <w:t>требованию</w:t>
      </w:r>
      <w:r w:rsidRPr="00182B68">
        <w:rPr>
          <w:color w:val="333333"/>
          <w:spacing w:val="-4"/>
          <w:w w:val="90"/>
        </w:rPr>
        <w:t xml:space="preserve"> </w:t>
      </w:r>
      <w:r w:rsidRPr="00182B68">
        <w:rPr>
          <w:color w:val="333333"/>
          <w:w w:val="90"/>
        </w:rPr>
        <w:t>их</w:t>
      </w:r>
      <w:r w:rsidRPr="00182B68">
        <w:rPr>
          <w:color w:val="333333"/>
          <w:spacing w:val="-8"/>
          <w:w w:val="90"/>
        </w:rPr>
        <w:t xml:space="preserve"> </w:t>
      </w:r>
      <w:r w:rsidRPr="00182B68">
        <w:rPr>
          <w:color w:val="333333"/>
          <w:w w:val="90"/>
        </w:rPr>
        <w:t>владельца</w:t>
      </w:r>
      <w:r w:rsidRPr="00182B68">
        <w:rPr>
          <w:color w:val="333333"/>
          <w:spacing w:val="-3"/>
          <w:w w:val="90"/>
        </w:rPr>
        <w:t xml:space="preserve"> </w:t>
      </w:r>
      <w:r w:rsidRPr="00182B68">
        <w:rPr>
          <w:color w:val="333333"/>
          <w:w w:val="90"/>
        </w:rPr>
        <w:t>(владельцев)</w:t>
      </w:r>
    </w:p>
    <w:p w14:paraId="79001D46" w14:textId="1BAA01E7" w:rsidR="003B557F" w:rsidRPr="00182B68" w:rsidRDefault="00E207D6">
      <w:pPr>
        <w:pStyle w:val="a3"/>
        <w:spacing w:before="4" w:line="216" w:lineRule="auto"/>
        <w:ind w:right="135" w:firstLine="418"/>
        <w:jc w:val="both"/>
      </w:pPr>
      <w:r w:rsidRPr="00182B68">
        <w:rPr>
          <w:color w:val="333333"/>
          <w:w w:val="90"/>
        </w:rPr>
        <w:t>Эмитент</w:t>
      </w:r>
      <w:r w:rsidRPr="00182B68">
        <w:rPr>
          <w:color w:val="333333"/>
          <w:spacing w:val="-13"/>
          <w:w w:val="90"/>
        </w:rPr>
        <w:t xml:space="preserve"> </w:t>
      </w:r>
      <w:r w:rsidRPr="00182B68">
        <w:rPr>
          <w:color w:val="333333"/>
          <w:w w:val="90"/>
        </w:rPr>
        <w:t>обязан</w:t>
      </w:r>
      <w:r w:rsidRPr="00182B68">
        <w:rPr>
          <w:color w:val="333333"/>
          <w:spacing w:val="-13"/>
          <w:w w:val="90"/>
        </w:rPr>
        <w:t xml:space="preserve"> </w:t>
      </w:r>
      <w:r w:rsidRPr="00182B68">
        <w:rPr>
          <w:color w:val="333333"/>
          <w:w w:val="90"/>
        </w:rPr>
        <w:t>приобретать</w:t>
      </w:r>
      <w:r w:rsidRPr="00182B68">
        <w:rPr>
          <w:color w:val="333333"/>
          <w:spacing w:val="-14"/>
          <w:w w:val="90"/>
        </w:rPr>
        <w:t xml:space="preserve"> </w:t>
      </w:r>
      <w:r w:rsidRPr="00182B68">
        <w:rPr>
          <w:color w:val="333333"/>
          <w:w w:val="90"/>
        </w:rPr>
        <w:t>размещенные</w:t>
      </w:r>
      <w:r w:rsidRPr="00182B68">
        <w:rPr>
          <w:color w:val="333333"/>
          <w:spacing w:val="-14"/>
          <w:w w:val="90"/>
        </w:rPr>
        <w:t xml:space="preserve"> </w:t>
      </w:r>
      <w:r w:rsidRPr="00182B68">
        <w:rPr>
          <w:color w:val="333333"/>
          <w:w w:val="90"/>
        </w:rPr>
        <w:t>им</w:t>
      </w:r>
      <w:r w:rsidRPr="00182B68">
        <w:rPr>
          <w:color w:val="333333"/>
          <w:spacing w:val="-9"/>
          <w:w w:val="90"/>
        </w:rPr>
        <w:t xml:space="preserve"> </w:t>
      </w:r>
      <w:r w:rsidRPr="00182B68">
        <w:rPr>
          <w:color w:val="333333"/>
          <w:w w:val="90"/>
        </w:rPr>
        <w:t>Биржевые</w:t>
      </w:r>
      <w:r w:rsidRPr="00182B68">
        <w:rPr>
          <w:color w:val="333333"/>
          <w:spacing w:val="-14"/>
          <w:w w:val="90"/>
        </w:rPr>
        <w:t xml:space="preserve"> </w:t>
      </w:r>
      <w:r w:rsidRPr="00182B68">
        <w:rPr>
          <w:color w:val="333333"/>
          <w:w w:val="90"/>
        </w:rPr>
        <w:t>облигации,</w:t>
      </w:r>
      <w:r w:rsidRPr="00182B68">
        <w:rPr>
          <w:color w:val="333333"/>
          <w:spacing w:val="-12"/>
          <w:w w:val="90"/>
        </w:rPr>
        <w:t xml:space="preserve"> </w:t>
      </w:r>
      <w:r w:rsidRPr="00182B68">
        <w:rPr>
          <w:color w:val="333333"/>
          <w:w w:val="90"/>
        </w:rPr>
        <w:t>заявленные</w:t>
      </w:r>
      <w:r w:rsidRPr="00182B68">
        <w:rPr>
          <w:color w:val="333333"/>
          <w:spacing w:val="-13"/>
          <w:w w:val="90"/>
        </w:rPr>
        <w:t xml:space="preserve"> </w:t>
      </w:r>
      <w:r w:rsidRPr="00182B68">
        <w:rPr>
          <w:color w:val="333333"/>
          <w:w w:val="90"/>
        </w:rPr>
        <w:t>к</w:t>
      </w:r>
      <w:r w:rsidRPr="00182B68">
        <w:rPr>
          <w:color w:val="333333"/>
          <w:spacing w:val="-15"/>
          <w:w w:val="90"/>
        </w:rPr>
        <w:t xml:space="preserve"> </w:t>
      </w:r>
      <w:r w:rsidRPr="00182B68">
        <w:rPr>
          <w:color w:val="333333"/>
          <w:w w:val="90"/>
        </w:rPr>
        <w:t>приобретению</w:t>
      </w:r>
      <w:r w:rsidRPr="00182B68">
        <w:rPr>
          <w:color w:val="333333"/>
          <w:spacing w:val="-13"/>
          <w:w w:val="90"/>
        </w:rPr>
        <w:t xml:space="preserve"> </w:t>
      </w:r>
      <w:r w:rsidRPr="00182B68">
        <w:rPr>
          <w:color w:val="333333"/>
          <w:w w:val="90"/>
        </w:rPr>
        <w:t>владельцами</w:t>
      </w:r>
      <w:r w:rsidRPr="00182B68">
        <w:rPr>
          <w:color w:val="333333"/>
          <w:spacing w:val="-11"/>
          <w:w w:val="90"/>
        </w:rPr>
        <w:t xml:space="preserve"> </w:t>
      </w:r>
      <w:r w:rsidRPr="00182B68">
        <w:rPr>
          <w:color w:val="333333"/>
          <w:w w:val="90"/>
        </w:rPr>
        <w:t xml:space="preserve">Биржевых облигаций в случае, если размер процентной ставки или </w:t>
      </w:r>
      <w:r w:rsidR="002B7BDC">
        <w:rPr>
          <w:color w:val="333333"/>
          <w:w w:val="90"/>
        </w:rPr>
        <w:t>формула</w:t>
      </w:r>
      <w:r w:rsidR="002B7BDC" w:rsidRPr="00182B68">
        <w:rPr>
          <w:color w:val="333333"/>
          <w:w w:val="90"/>
        </w:rPr>
        <w:t xml:space="preserve"> </w:t>
      </w:r>
      <w:r w:rsidRPr="00182B68">
        <w:rPr>
          <w:color w:val="333333"/>
          <w:w w:val="90"/>
        </w:rPr>
        <w:t xml:space="preserve">определения процентной ставки по Биржевым облигациям </w:t>
      </w:r>
      <w:r w:rsidRPr="00182B68">
        <w:rPr>
          <w:color w:val="333333"/>
          <w:w w:val="95"/>
        </w:rPr>
        <w:t>определяется</w:t>
      </w:r>
      <w:r w:rsidRPr="00182B68">
        <w:rPr>
          <w:color w:val="333333"/>
          <w:spacing w:val="-18"/>
          <w:w w:val="95"/>
        </w:rPr>
        <w:t xml:space="preserve"> </w:t>
      </w:r>
      <w:r w:rsidRPr="00182B68">
        <w:rPr>
          <w:color w:val="333333"/>
          <w:w w:val="95"/>
        </w:rPr>
        <w:t>Эмитентом</w:t>
      </w:r>
      <w:r w:rsidRPr="00182B68">
        <w:rPr>
          <w:color w:val="333333"/>
          <w:spacing w:val="-10"/>
          <w:w w:val="95"/>
        </w:rPr>
        <w:t xml:space="preserve"> </w:t>
      </w:r>
      <w:r w:rsidRPr="00182B68">
        <w:rPr>
          <w:color w:val="333333"/>
          <w:w w:val="95"/>
        </w:rPr>
        <w:t>после</w:t>
      </w:r>
      <w:r w:rsidRPr="00182B68">
        <w:rPr>
          <w:color w:val="333333"/>
          <w:spacing w:val="-16"/>
          <w:w w:val="95"/>
        </w:rPr>
        <w:t xml:space="preserve"> </w:t>
      </w:r>
      <w:r w:rsidRPr="00182B68">
        <w:rPr>
          <w:color w:val="333333"/>
          <w:w w:val="95"/>
        </w:rPr>
        <w:t>завершения</w:t>
      </w:r>
      <w:r w:rsidRPr="00182B68">
        <w:rPr>
          <w:color w:val="333333"/>
          <w:spacing w:val="-18"/>
          <w:w w:val="95"/>
        </w:rPr>
        <w:t xml:space="preserve"> </w:t>
      </w:r>
      <w:r w:rsidRPr="00182B68">
        <w:rPr>
          <w:color w:val="333333"/>
          <w:w w:val="95"/>
        </w:rPr>
        <w:t>размещения</w:t>
      </w:r>
      <w:r w:rsidRPr="00182B68">
        <w:rPr>
          <w:color w:val="333333"/>
          <w:spacing w:val="-17"/>
          <w:w w:val="95"/>
        </w:rPr>
        <w:t xml:space="preserve"> </w:t>
      </w:r>
      <w:r w:rsidRPr="00182B68">
        <w:rPr>
          <w:color w:val="333333"/>
          <w:w w:val="95"/>
        </w:rPr>
        <w:t>Биржевых</w:t>
      </w:r>
      <w:r w:rsidRPr="00182B68">
        <w:rPr>
          <w:color w:val="333333"/>
          <w:spacing w:val="-12"/>
          <w:w w:val="95"/>
        </w:rPr>
        <w:t xml:space="preserve"> </w:t>
      </w:r>
      <w:r w:rsidRPr="00182B68">
        <w:rPr>
          <w:color w:val="333333"/>
          <w:w w:val="95"/>
        </w:rPr>
        <w:t>облигаций.</w:t>
      </w:r>
    </w:p>
    <w:p w14:paraId="146FFCF8" w14:textId="77777777" w:rsidR="003B557F" w:rsidRPr="00182B68" w:rsidRDefault="003B557F">
      <w:pPr>
        <w:pStyle w:val="a3"/>
        <w:spacing w:before="3"/>
        <w:ind w:left="0"/>
        <w:rPr>
          <w:sz w:val="16"/>
        </w:rPr>
      </w:pPr>
    </w:p>
    <w:p w14:paraId="2748775C" w14:textId="77777777" w:rsidR="003B557F" w:rsidRPr="00182B68" w:rsidRDefault="00E207D6">
      <w:pPr>
        <w:spacing w:line="232" w:lineRule="exact"/>
        <w:ind w:left="534"/>
        <w:rPr>
          <w:sz w:val="20"/>
        </w:rPr>
      </w:pPr>
      <w:r w:rsidRPr="00182B68">
        <w:rPr>
          <w:color w:val="333333"/>
          <w:w w:val="95"/>
          <w:sz w:val="20"/>
        </w:rPr>
        <w:t>порядок принятия уполномоченным органом эмитента решения о приобретении облигаций:</w:t>
      </w:r>
    </w:p>
    <w:p w14:paraId="2217BFEB" w14:textId="77777777" w:rsidR="003B557F" w:rsidRPr="00182B68" w:rsidRDefault="00E207D6">
      <w:pPr>
        <w:pStyle w:val="a3"/>
        <w:spacing w:line="232" w:lineRule="exact"/>
        <w:ind w:left="534"/>
      </w:pPr>
      <w:r w:rsidRPr="00182B68">
        <w:rPr>
          <w:color w:val="333333"/>
          <w:w w:val="95"/>
        </w:rPr>
        <w:t>Принятие отдельного решения уполномоченным органом управления Эмитента не требуется.</w:t>
      </w:r>
    </w:p>
    <w:p w14:paraId="042A5665" w14:textId="77777777" w:rsidR="003B557F" w:rsidRPr="00182B68" w:rsidRDefault="003B557F">
      <w:pPr>
        <w:pStyle w:val="a3"/>
        <w:spacing w:before="5"/>
        <w:ind w:left="0"/>
        <w:rPr>
          <w:sz w:val="17"/>
        </w:rPr>
      </w:pPr>
    </w:p>
    <w:p w14:paraId="674100C2" w14:textId="77777777" w:rsidR="003B557F" w:rsidRPr="00182B68" w:rsidRDefault="00E207D6">
      <w:pPr>
        <w:spacing w:line="216" w:lineRule="auto"/>
        <w:ind w:left="119" w:right="168" w:firstLine="415"/>
        <w:jc w:val="both"/>
        <w:rPr>
          <w:sz w:val="20"/>
        </w:rPr>
      </w:pPr>
      <w:r w:rsidRPr="00182B68">
        <w:rPr>
          <w:color w:val="333333"/>
          <w:w w:val="90"/>
          <w:sz w:val="20"/>
        </w:rPr>
        <w:t>срок</w:t>
      </w:r>
      <w:r w:rsidRPr="00182B68">
        <w:rPr>
          <w:color w:val="333333"/>
          <w:spacing w:val="-11"/>
          <w:w w:val="90"/>
          <w:sz w:val="20"/>
        </w:rPr>
        <w:t xml:space="preserve"> </w:t>
      </w:r>
      <w:r w:rsidRPr="00182B68">
        <w:rPr>
          <w:color w:val="333333"/>
          <w:w w:val="90"/>
          <w:sz w:val="20"/>
        </w:rPr>
        <w:t>(порядок</w:t>
      </w:r>
      <w:r w:rsidRPr="00182B68">
        <w:rPr>
          <w:color w:val="333333"/>
          <w:spacing w:val="-10"/>
          <w:w w:val="90"/>
          <w:sz w:val="20"/>
        </w:rPr>
        <w:t xml:space="preserve"> </w:t>
      </w:r>
      <w:r w:rsidRPr="00182B68">
        <w:rPr>
          <w:color w:val="333333"/>
          <w:spacing w:val="2"/>
          <w:w w:val="90"/>
          <w:sz w:val="20"/>
        </w:rPr>
        <w:t>определения</w:t>
      </w:r>
      <w:r w:rsidRPr="00182B68">
        <w:rPr>
          <w:color w:val="333333"/>
          <w:spacing w:val="-12"/>
          <w:w w:val="90"/>
          <w:sz w:val="20"/>
        </w:rPr>
        <w:t xml:space="preserve"> </w:t>
      </w:r>
      <w:r w:rsidRPr="00182B68">
        <w:rPr>
          <w:color w:val="333333"/>
          <w:w w:val="90"/>
          <w:sz w:val="20"/>
        </w:rPr>
        <w:t>срока),</w:t>
      </w:r>
      <w:r w:rsidRPr="00182B68">
        <w:rPr>
          <w:color w:val="333333"/>
          <w:spacing w:val="-9"/>
          <w:w w:val="90"/>
          <w:sz w:val="20"/>
        </w:rPr>
        <w:t xml:space="preserve"> </w:t>
      </w:r>
      <w:r w:rsidRPr="00182B68">
        <w:rPr>
          <w:color w:val="333333"/>
          <w:w w:val="90"/>
          <w:sz w:val="20"/>
        </w:rPr>
        <w:t>в</w:t>
      </w:r>
      <w:r w:rsidRPr="00182B68">
        <w:rPr>
          <w:color w:val="333333"/>
          <w:spacing w:val="-12"/>
          <w:w w:val="90"/>
          <w:sz w:val="20"/>
        </w:rPr>
        <w:t xml:space="preserve"> </w:t>
      </w:r>
      <w:r w:rsidRPr="00182B68">
        <w:rPr>
          <w:color w:val="333333"/>
          <w:spacing w:val="2"/>
          <w:w w:val="90"/>
          <w:sz w:val="20"/>
        </w:rPr>
        <w:t>течение</w:t>
      </w:r>
      <w:r w:rsidRPr="00182B68">
        <w:rPr>
          <w:color w:val="333333"/>
          <w:spacing w:val="-7"/>
          <w:w w:val="90"/>
          <w:sz w:val="20"/>
        </w:rPr>
        <w:t xml:space="preserve"> </w:t>
      </w:r>
      <w:r w:rsidRPr="00182B68">
        <w:rPr>
          <w:color w:val="333333"/>
          <w:w w:val="90"/>
          <w:sz w:val="20"/>
        </w:rPr>
        <w:t>которого</w:t>
      </w:r>
      <w:r w:rsidRPr="00182B68">
        <w:rPr>
          <w:color w:val="333333"/>
          <w:spacing w:val="-11"/>
          <w:w w:val="90"/>
          <w:sz w:val="20"/>
        </w:rPr>
        <w:t xml:space="preserve"> </w:t>
      </w:r>
      <w:r w:rsidRPr="00182B68">
        <w:rPr>
          <w:color w:val="333333"/>
          <w:w w:val="90"/>
          <w:sz w:val="20"/>
        </w:rPr>
        <w:t>владельцами</w:t>
      </w:r>
      <w:r w:rsidRPr="00182B68">
        <w:rPr>
          <w:color w:val="333333"/>
          <w:spacing w:val="-11"/>
          <w:w w:val="90"/>
          <w:sz w:val="20"/>
        </w:rPr>
        <w:t xml:space="preserve"> </w:t>
      </w:r>
      <w:r w:rsidRPr="00182B68">
        <w:rPr>
          <w:color w:val="333333"/>
          <w:w w:val="90"/>
          <w:sz w:val="20"/>
        </w:rPr>
        <w:t>облигаций</w:t>
      </w:r>
      <w:r w:rsidRPr="00182B68">
        <w:rPr>
          <w:color w:val="333333"/>
          <w:spacing w:val="-12"/>
          <w:w w:val="90"/>
          <w:sz w:val="20"/>
        </w:rPr>
        <w:t xml:space="preserve"> </w:t>
      </w:r>
      <w:r w:rsidRPr="00182B68">
        <w:rPr>
          <w:color w:val="333333"/>
          <w:w w:val="90"/>
          <w:sz w:val="20"/>
        </w:rPr>
        <w:t>могут</w:t>
      </w:r>
      <w:r w:rsidRPr="00182B68">
        <w:rPr>
          <w:color w:val="333333"/>
          <w:spacing w:val="-10"/>
          <w:w w:val="90"/>
          <w:sz w:val="20"/>
        </w:rPr>
        <w:t xml:space="preserve"> </w:t>
      </w:r>
      <w:r w:rsidRPr="00182B68">
        <w:rPr>
          <w:color w:val="333333"/>
          <w:w w:val="90"/>
          <w:sz w:val="20"/>
        </w:rPr>
        <w:t>быть</w:t>
      </w:r>
      <w:r w:rsidRPr="00182B68">
        <w:rPr>
          <w:color w:val="333333"/>
          <w:spacing w:val="-11"/>
          <w:w w:val="90"/>
          <w:sz w:val="20"/>
        </w:rPr>
        <w:t xml:space="preserve"> </w:t>
      </w:r>
      <w:r w:rsidRPr="00182B68">
        <w:rPr>
          <w:color w:val="333333"/>
          <w:w w:val="90"/>
          <w:sz w:val="20"/>
        </w:rPr>
        <w:t>заявлены</w:t>
      </w:r>
      <w:r w:rsidRPr="00182B68">
        <w:rPr>
          <w:color w:val="333333"/>
          <w:spacing w:val="-10"/>
          <w:w w:val="90"/>
          <w:sz w:val="20"/>
        </w:rPr>
        <w:t xml:space="preserve"> </w:t>
      </w:r>
      <w:r w:rsidRPr="00182B68">
        <w:rPr>
          <w:color w:val="333333"/>
          <w:w w:val="90"/>
          <w:sz w:val="20"/>
        </w:rPr>
        <w:t>требования</w:t>
      </w:r>
      <w:r w:rsidRPr="00182B68">
        <w:rPr>
          <w:color w:val="333333"/>
          <w:spacing w:val="-11"/>
          <w:w w:val="90"/>
          <w:sz w:val="20"/>
        </w:rPr>
        <w:t xml:space="preserve"> </w:t>
      </w:r>
      <w:r w:rsidRPr="00182B68">
        <w:rPr>
          <w:color w:val="333333"/>
          <w:w w:val="90"/>
          <w:sz w:val="20"/>
        </w:rPr>
        <w:t>о</w:t>
      </w:r>
      <w:r w:rsidRPr="00182B68">
        <w:rPr>
          <w:color w:val="333333"/>
          <w:spacing w:val="-11"/>
          <w:w w:val="90"/>
          <w:sz w:val="20"/>
        </w:rPr>
        <w:t xml:space="preserve"> </w:t>
      </w:r>
      <w:r w:rsidRPr="00182B68">
        <w:rPr>
          <w:color w:val="333333"/>
          <w:spacing w:val="2"/>
          <w:w w:val="90"/>
          <w:sz w:val="20"/>
        </w:rPr>
        <w:t xml:space="preserve">приобретении </w:t>
      </w:r>
      <w:r w:rsidRPr="00182B68">
        <w:rPr>
          <w:color w:val="333333"/>
          <w:w w:val="95"/>
          <w:sz w:val="20"/>
        </w:rPr>
        <w:t>облигаций их</w:t>
      </w:r>
      <w:r w:rsidRPr="00182B68">
        <w:rPr>
          <w:color w:val="333333"/>
          <w:spacing w:val="-13"/>
          <w:w w:val="95"/>
          <w:sz w:val="20"/>
        </w:rPr>
        <w:t xml:space="preserve"> </w:t>
      </w:r>
      <w:r w:rsidRPr="00182B68">
        <w:rPr>
          <w:color w:val="333333"/>
          <w:spacing w:val="2"/>
          <w:w w:val="95"/>
          <w:sz w:val="20"/>
        </w:rPr>
        <w:t>эмитентом:</w:t>
      </w:r>
    </w:p>
    <w:p w14:paraId="43C708CA" w14:textId="3AD6CAD2" w:rsidR="003B557F" w:rsidRPr="00182B68" w:rsidRDefault="00E207D6">
      <w:pPr>
        <w:pStyle w:val="a3"/>
        <w:spacing w:line="216" w:lineRule="auto"/>
        <w:ind w:right="129" w:firstLine="418"/>
        <w:jc w:val="both"/>
      </w:pPr>
      <w:r w:rsidRPr="00182B68">
        <w:rPr>
          <w:color w:val="333333"/>
          <w:w w:val="90"/>
        </w:rPr>
        <w:t>Эмитент</w:t>
      </w:r>
      <w:r w:rsidRPr="00182B68">
        <w:rPr>
          <w:color w:val="333333"/>
          <w:spacing w:val="-16"/>
          <w:w w:val="90"/>
        </w:rPr>
        <w:t xml:space="preserve"> </w:t>
      </w:r>
      <w:r w:rsidRPr="00182B68">
        <w:rPr>
          <w:color w:val="333333"/>
          <w:w w:val="90"/>
        </w:rPr>
        <w:t>обязан</w:t>
      </w:r>
      <w:r w:rsidRPr="00182B68">
        <w:rPr>
          <w:color w:val="333333"/>
          <w:spacing w:val="-16"/>
          <w:w w:val="90"/>
        </w:rPr>
        <w:t xml:space="preserve"> </w:t>
      </w:r>
      <w:r w:rsidRPr="00182B68">
        <w:rPr>
          <w:color w:val="333333"/>
          <w:w w:val="90"/>
        </w:rPr>
        <w:t>приобретать</w:t>
      </w:r>
      <w:r w:rsidRPr="00182B68">
        <w:rPr>
          <w:color w:val="333333"/>
          <w:spacing w:val="-17"/>
          <w:w w:val="90"/>
        </w:rPr>
        <w:t xml:space="preserve"> </w:t>
      </w:r>
      <w:r w:rsidRPr="00182B68">
        <w:rPr>
          <w:color w:val="333333"/>
          <w:w w:val="90"/>
        </w:rPr>
        <w:t>размещенные</w:t>
      </w:r>
      <w:r w:rsidRPr="00182B68">
        <w:rPr>
          <w:color w:val="333333"/>
          <w:spacing w:val="-17"/>
          <w:w w:val="90"/>
        </w:rPr>
        <w:t xml:space="preserve"> </w:t>
      </w:r>
      <w:r w:rsidRPr="00182B68">
        <w:rPr>
          <w:color w:val="333333"/>
          <w:w w:val="90"/>
        </w:rPr>
        <w:t>им</w:t>
      </w:r>
      <w:r w:rsidRPr="00182B68">
        <w:rPr>
          <w:color w:val="333333"/>
          <w:spacing w:val="-13"/>
          <w:w w:val="90"/>
        </w:rPr>
        <w:t xml:space="preserve"> </w:t>
      </w:r>
      <w:r w:rsidRPr="00182B68">
        <w:rPr>
          <w:color w:val="333333"/>
          <w:w w:val="90"/>
        </w:rPr>
        <w:t>Биржевые</w:t>
      </w:r>
      <w:r w:rsidRPr="00182B68">
        <w:rPr>
          <w:color w:val="333333"/>
          <w:spacing w:val="-17"/>
          <w:w w:val="90"/>
        </w:rPr>
        <w:t xml:space="preserve"> </w:t>
      </w:r>
      <w:r w:rsidRPr="00182B68">
        <w:rPr>
          <w:color w:val="333333"/>
          <w:w w:val="90"/>
        </w:rPr>
        <w:t>облигации</w:t>
      </w:r>
      <w:r w:rsidRPr="00182B68">
        <w:rPr>
          <w:color w:val="333333"/>
          <w:spacing w:val="-15"/>
          <w:w w:val="90"/>
        </w:rPr>
        <w:t xml:space="preserve"> </w:t>
      </w:r>
      <w:r w:rsidRPr="00182B68">
        <w:rPr>
          <w:color w:val="333333"/>
          <w:w w:val="90"/>
        </w:rPr>
        <w:t>по</w:t>
      </w:r>
      <w:r w:rsidRPr="00182B68">
        <w:rPr>
          <w:color w:val="333333"/>
          <w:spacing w:val="-15"/>
          <w:w w:val="90"/>
        </w:rPr>
        <w:t xml:space="preserve"> </w:t>
      </w:r>
      <w:r w:rsidRPr="00182B68">
        <w:rPr>
          <w:color w:val="333333"/>
          <w:w w:val="90"/>
        </w:rPr>
        <w:t>требованиям,</w:t>
      </w:r>
      <w:r w:rsidRPr="00182B68">
        <w:rPr>
          <w:color w:val="333333"/>
          <w:spacing w:val="-16"/>
          <w:w w:val="90"/>
        </w:rPr>
        <w:t xml:space="preserve"> </w:t>
      </w:r>
      <w:r w:rsidRPr="00182B68">
        <w:rPr>
          <w:color w:val="333333"/>
          <w:w w:val="90"/>
        </w:rPr>
        <w:t>заявленным</w:t>
      </w:r>
      <w:r w:rsidRPr="00182B68">
        <w:rPr>
          <w:color w:val="333333"/>
          <w:spacing w:val="-13"/>
          <w:w w:val="90"/>
        </w:rPr>
        <w:t xml:space="preserve"> </w:t>
      </w:r>
      <w:r w:rsidRPr="00182B68">
        <w:rPr>
          <w:color w:val="333333"/>
          <w:w w:val="90"/>
        </w:rPr>
        <w:t>владельцами</w:t>
      </w:r>
      <w:r w:rsidRPr="00182B68">
        <w:rPr>
          <w:color w:val="333333"/>
          <w:spacing w:val="-14"/>
          <w:w w:val="90"/>
        </w:rPr>
        <w:t xml:space="preserve"> </w:t>
      </w:r>
      <w:r w:rsidRPr="00182B68">
        <w:rPr>
          <w:color w:val="333333"/>
          <w:w w:val="90"/>
        </w:rPr>
        <w:t xml:space="preserve">Биржевых </w:t>
      </w:r>
      <w:r w:rsidRPr="00182B68">
        <w:rPr>
          <w:color w:val="333333"/>
          <w:w w:val="85"/>
        </w:rPr>
        <w:t xml:space="preserve">облигаций в течение последних 5 (Пяти) рабочих дней купонного периода, непосредственно предшествующего купонному периоду, по </w:t>
      </w:r>
      <w:r w:rsidRPr="00182B68">
        <w:rPr>
          <w:color w:val="333333"/>
          <w:w w:val="90"/>
        </w:rPr>
        <w:t xml:space="preserve">которому Эмитентом определяется размер процентной ставки или </w:t>
      </w:r>
      <w:r w:rsidR="002B7BDC">
        <w:rPr>
          <w:color w:val="333333"/>
          <w:w w:val="90"/>
        </w:rPr>
        <w:t>формула</w:t>
      </w:r>
      <w:r w:rsidRPr="00182B68">
        <w:rPr>
          <w:color w:val="333333"/>
          <w:w w:val="90"/>
        </w:rPr>
        <w:t xml:space="preserve"> определения процентной ставки по Биржевым </w:t>
      </w:r>
      <w:r w:rsidRPr="00182B68">
        <w:rPr>
          <w:color w:val="333333"/>
          <w:w w:val="95"/>
        </w:rPr>
        <w:t>облигациям после завершения размещения Биржевых облигаций (далее – «Период предъявления Биржевых облигаций к приобретению»).</w:t>
      </w:r>
    </w:p>
    <w:p w14:paraId="45A8FFF4" w14:textId="5CBBFE6A" w:rsidR="003B557F" w:rsidRPr="00182B68" w:rsidRDefault="00E207D6">
      <w:pPr>
        <w:pStyle w:val="a3"/>
        <w:spacing w:line="216" w:lineRule="auto"/>
        <w:ind w:right="135" w:firstLine="418"/>
        <w:jc w:val="both"/>
      </w:pPr>
      <w:r w:rsidRPr="00182B68">
        <w:rPr>
          <w:color w:val="333333"/>
          <w:w w:val="90"/>
        </w:rPr>
        <w:t xml:space="preserve">Если размер процентной ставки или </w:t>
      </w:r>
      <w:r w:rsidR="002B7BDC">
        <w:rPr>
          <w:color w:val="333333"/>
          <w:w w:val="90"/>
        </w:rPr>
        <w:t>формула</w:t>
      </w:r>
      <w:r w:rsidR="002B7BDC" w:rsidRPr="00182B68" w:rsidDel="002B7BDC">
        <w:rPr>
          <w:color w:val="333333"/>
          <w:w w:val="90"/>
        </w:rPr>
        <w:t xml:space="preserve"> </w:t>
      </w:r>
      <w:r w:rsidRPr="00182B68">
        <w:rPr>
          <w:color w:val="333333"/>
          <w:w w:val="90"/>
        </w:rPr>
        <w:t xml:space="preserve"> определения процентной ставки по Биржевым облигациям определяется одновременно по нескольким купонным периодам, Эмитент обязан приобретать Биржевые облигации по требованиям их </w:t>
      </w:r>
      <w:r w:rsidRPr="00182B68">
        <w:rPr>
          <w:color w:val="333333"/>
          <w:w w:val="85"/>
        </w:rPr>
        <w:t xml:space="preserve">владельцев, заявленным в течение установленного срока в купонном периоде, предшествующем купонному периоду, по которому </w:t>
      </w:r>
      <w:r w:rsidRPr="00182B68">
        <w:rPr>
          <w:color w:val="333333"/>
          <w:w w:val="90"/>
        </w:rPr>
        <w:t xml:space="preserve">Эмитентом в указанном порядке определяется размер процентной ставки или </w:t>
      </w:r>
      <w:r w:rsidR="002B7BDC">
        <w:rPr>
          <w:color w:val="333333"/>
          <w:w w:val="90"/>
        </w:rPr>
        <w:t>формула</w:t>
      </w:r>
      <w:r w:rsidR="002B7BDC" w:rsidRPr="00182B68" w:rsidDel="002B7BDC">
        <w:rPr>
          <w:color w:val="333333"/>
          <w:w w:val="90"/>
        </w:rPr>
        <w:t xml:space="preserve"> </w:t>
      </w:r>
      <w:r w:rsidRPr="00182B68">
        <w:rPr>
          <w:color w:val="333333"/>
          <w:w w:val="90"/>
        </w:rPr>
        <w:t xml:space="preserve">определения процентной ставки по Биржевым облигациям одновременно с </w:t>
      </w:r>
      <w:r w:rsidRPr="00182B68">
        <w:rPr>
          <w:color w:val="333333"/>
          <w:spacing w:val="2"/>
          <w:w w:val="90"/>
        </w:rPr>
        <w:t xml:space="preserve">иными </w:t>
      </w:r>
      <w:r w:rsidRPr="00182B68">
        <w:rPr>
          <w:color w:val="333333"/>
          <w:w w:val="90"/>
        </w:rPr>
        <w:t>купонными периодами, и который наступает раньше. Приобретение Биржевых облигаций</w:t>
      </w:r>
      <w:r w:rsidRPr="00182B68">
        <w:rPr>
          <w:color w:val="333333"/>
          <w:spacing w:val="-5"/>
          <w:w w:val="90"/>
        </w:rPr>
        <w:t xml:space="preserve"> </w:t>
      </w:r>
      <w:r w:rsidRPr="00182B68">
        <w:rPr>
          <w:color w:val="333333"/>
          <w:w w:val="90"/>
        </w:rPr>
        <w:t>перед</w:t>
      </w:r>
      <w:r w:rsidRPr="00182B68">
        <w:rPr>
          <w:color w:val="333333"/>
          <w:spacing w:val="-5"/>
          <w:w w:val="90"/>
        </w:rPr>
        <w:t xml:space="preserve"> </w:t>
      </w:r>
      <w:r w:rsidRPr="00182B68">
        <w:rPr>
          <w:color w:val="333333"/>
          <w:spacing w:val="2"/>
          <w:w w:val="90"/>
        </w:rPr>
        <w:t>иными</w:t>
      </w:r>
      <w:r w:rsidRPr="00182B68">
        <w:rPr>
          <w:color w:val="333333"/>
          <w:spacing w:val="-5"/>
          <w:w w:val="90"/>
        </w:rPr>
        <w:t xml:space="preserve"> </w:t>
      </w:r>
      <w:r w:rsidRPr="00182B68">
        <w:rPr>
          <w:color w:val="333333"/>
          <w:w w:val="90"/>
        </w:rPr>
        <w:t>купонными</w:t>
      </w:r>
      <w:r w:rsidRPr="00182B68">
        <w:rPr>
          <w:color w:val="333333"/>
          <w:spacing w:val="-4"/>
          <w:w w:val="90"/>
        </w:rPr>
        <w:t xml:space="preserve"> </w:t>
      </w:r>
      <w:r w:rsidRPr="00182B68">
        <w:rPr>
          <w:color w:val="333333"/>
          <w:w w:val="90"/>
        </w:rPr>
        <w:t>периодами,</w:t>
      </w:r>
      <w:r w:rsidRPr="00182B68">
        <w:rPr>
          <w:color w:val="333333"/>
          <w:spacing w:val="-4"/>
          <w:w w:val="90"/>
        </w:rPr>
        <w:t xml:space="preserve"> </w:t>
      </w:r>
      <w:r w:rsidRPr="00182B68">
        <w:rPr>
          <w:color w:val="333333"/>
          <w:w w:val="90"/>
        </w:rPr>
        <w:t>по</w:t>
      </w:r>
      <w:r w:rsidRPr="00182B68">
        <w:rPr>
          <w:color w:val="333333"/>
          <w:spacing w:val="-5"/>
          <w:w w:val="90"/>
        </w:rPr>
        <w:t xml:space="preserve"> </w:t>
      </w:r>
      <w:r w:rsidRPr="00182B68">
        <w:rPr>
          <w:color w:val="333333"/>
          <w:w w:val="90"/>
        </w:rPr>
        <w:t>которым</w:t>
      </w:r>
      <w:r w:rsidRPr="00182B68">
        <w:rPr>
          <w:color w:val="333333"/>
          <w:spacing w:val="-2"/>
          <w:w w:val="90"/>
        </w:rPr>
        <w:t xml:space="preserve"> </w:t>
      </w:r>
      <w:r w:rsidRPr="00182B68">
        <w:rPr>
          <w:color w:val="333333"/>
          <w:w w:val="90"/>
        </w:rPr>
        <w:t>определяется</w:t>
      </w:r>
      <w:r w:rsidRPr="00182B68">
        <w:rPr>
          <w:color w:val="333333"/>
          <w:spacing w:val="-8"/>
          <w:w w:val="90"/>
        </w:rPr>
        <w:t xml:space="preserve"> </w:t>
      </w:r>
      <w:r w:rsidRPr="00182B68">
        <w:rPr>
          <w:color w:val="333333"/>
          <w:w w:val="90"/>
        </w:rPr>
        <w:t>размер</w:t>
      </w:r>
      <w:r w:rsidRPr="00182B68">
        <w:rPr>
          <w:color w:val="333333"/>
          <w:spacing w:val="-4"/>
          <w:w w:val="90"/>
        </w:rPr>
        <w:t xml:space="preserve"> </w:t>
      </w:r>
      <w:r w:rsidRPr="00182B68">
        <w:rPr>
          <w:color w:val="333333"/>
          <w:w w:val="90"/>
        </w:rPr>
        <w:t>процентной</w:t>
      </w:r>
      <w:r w:rsidRPr="00182B68">
        <w:rPr>
          <w:color w:val="333333"/>
          <w:spacing w:val="-4"/>
          <w:w w:val="90"/>
        </w:rPr>
        <w:t xml:space="preserve"> </w:t>
      </w:r>
      <w:r w:rsidRPr="00182B68">
        <w:rPr>
          <w:color w:val="333333"/>
          <w:w w:val="90"/>
        </w:rPr>
        <w:t>ставки</w:t>
      </w:r>
      <w:r w:rsidRPr="00182B68">
        <w:rPr>
          <w:color w:val="333333"/>
          <w:spacing w:val="-5"/>
          <w:w w:val="90"/>
        </w:rPr>
        <w:t xml:space="preserve"> </w:t>
      </w:r>
      <w:r w:rsidRPr="00182B68">
        <w:rPr>
          <w:color w:val="333333"/>
          <w:w w:val="90"/>
        </w:rPr>
        <w:t>или</w:t>
      </w:r>
      <w:r w:rsidRPr="00182B68">
        <w:rPr>
          <w:color w:val="333333"/>
          <w:spacing w:val="-4"/>
          <w:w w:val="90"/>
        </w:rPr>
        <w:t xml:space="preserve"> </w:t>
      </w:r>
      <w:r w:rsidR="002B7BDC">
        <w:rPr>
          <w:color w:val="333333"/>
          <w:w w:val="90"/>
        </w:rPr>
        <w:t>формула</w:t>
      </w:r>
      <w:r w:rsidR="002B7BDC" w:rsidRPr="00182B68" w:rsidDel="002B7BDC">
        <w:rPr>
          <w:color w:val="333333"/>
          <w:w w:val="90"/>
        </w:rPr>
        <w:t xml:space="preserve"> </w:t>
      </w:r>
      <w:r w:rsidRPr="00182B68">
        <w:rPr>
          <w:color w:val="333333"/>
          <w:w w:val="90"/>
        </w:rPr>
        <w:t xml:space="preserve">определения </w:t>
      </w:r>
      <w:r w:rsidRPr="00182B68">
        <w:rPr>
          <w:color w:val="333333"/>
          <w:w w:val="95"/>
        </w:rPr>
        <w:t>процентной</w:t>
      </w:r>
      <w:r w:rsidRPr="00182B68">
        <w:rPr>
          <w:color w:val="333333"/>
          <w:spacing w:val="-13"/>
          <w:w w:val="95"/>
        </w:rPr>
        <w:t xml:space="preserve"> </w:t>
      </w:r>
      <w:r w:rsidRPr="00182B68">
        <w:rPr>
          <w:color w:val="333333"/>
          <w:w w:val="95"/>
        </w:rPr>
        <w:t>ставки</w:t>
      </w:r>
      <w:r w:rsidRPr="00182B68">
        <w:rPr>
          <w:color w:val="333333"/>
          <w:spacing w:val="-13"/>
          <w:w w:val="95"/>
        </w:rPr>
        <w:t xml:space="preserve"> </w:t>
      </w:r>
      <w:r w:rsidRPr="00182B68">
        <w:rPr>
          <w:color w:val="333333"/>
          <w:w w:val="95"/>
        </w:rPr>
        <w:t>по</w:t>
      </w:r>
      <w:r w:rsidRPr="00182B68">
        <w:rPr>
          <w:color w:val="333333"/>
          <w:spacing w:val="-12"/>
          <w:w w:val="95"/>
        </w:rPr>
        <w:t xml:space="preserve"> </w:t>
      </w:r>
      <w:r w:rsidRPr="00182B68">
        <w:rPr>
          <w:color w:val="333333"/>
          <w:w w:val="95"/>
        </w:rPr>
        <w:t>Биржевым</w:t>
      </w:r>
      <w:r w:rsidRPr="00182B68">
        <w:rPr>
          <w:color w:val="333333"/>
          <w:spacing w:val="-10"/>
          <w:w w:val="95"/>
        </w:rPr>
        <w:t xml:space="preserve"> </w:t>
      </w:r>
      <w:r w:rsidRPr="00182B68">
        <w:rPr>
          <w:color w:val="333333"/>
          <w:w w:val="95"/>
        </w:rPr>
        <w:t>облигациям,</w:t>
      </w:r>
      <w:r w:rsidRPr="00182B68">
        <w:rPr>
          <w:color w:val="333333"/>
          <w:spacing w:val="-13"/>
          <w:w w:val="95"/>
        </w:rPr>
        <w:t xml:space="preserve"> </w:t>
      </w:r>
      <w:r w:rsidRPr="00182B68">
        <w:rPr>
          <w:color w:val="333333"/>
          <w:w w:val="95"/>
        </w:rPr>
        <w:t>в</w:t>
      </w:r>
      <w:r w:rsidRPr="00182B68">
        <w:rPr>
          <w:color w:val="333333"/>
          <w:spacing w:val="-17"/>
          <w:w w:val="95"/>
        </w:rPr>
        <w:t xml:space="preserve"> </w:t>
      </w:r>
      <w:r w:rsidRPr="00182B68">
        <w:rPr>
          <w:color w:val="333333"/>
          <w:spacing w:val="2"/>
          <w:w w:val="95"/>
        </w:rPr>
        <w:t>этом</w:t>
      </w:r>
      <w:r w:rsidRPr="00182B68">
        <w:rPr>
          <w:color w:val="333333"/>
          <w:spacing w:val="-10"/>
          <w:w w:val="95"/>
        </w:rPr>
        <w:t xml:space="preserve"> </w:t>
      </w:r>
      <w:r w:rsidRPr="00182B68">
        <w:rPr>
          <w:color w:val="333333"/>
          <w:w w:val="95"/>
        </w:rPr>
        <w:t>случае</w:t>
      </w:r>
      <w:r w:rsidRPr="00182B68">
        <w:rPr>
          <w:color w:val="333333"/>
          <w:spacing w:val="-17"/>
          <w:w w:val="95"/>
        </w:rPr>
        <w:t xml:space="preserve"> </w:t>
      </w:r>
      <w:r w:rsidRPr="00182B68">
        <w:rPr>
          <w:color w:val="333333"/>
          <w:w w:val="95"/>
        </w:rPr>
        <w:t>не</w:t>
      </w:r>
      <w:r w:rsidRPr="00182B68">
        <w:rPr>
          <w:color w:val="333333"/>
          <w:spacing w:val="-17"/>
          <w:w w:val="95"/>
        </w:rPr>
        <w:t xml:space="preserve"> </w:t>
      </w:r>
      <w:r w:rsidRPr="00182B68">
        <w:rPr>
          <w:color w:val="333333"/>
          <w:w w:val="95"/>
        </w:rPr>
        <w:t>осуществляется.</w:t>
      </w:r>
    </w:p>
    <w:p w14:paraId="7F7013EC" w14:textId="77777777" w:rsidR="003B557F" w:rsidRPr="00182B68" w:rsidRDefault="003B557F">
      <w:pPr>
        <w:pStyle w:val="a3"/>
        <w:spacing w:before="8"/>
        <w:ind w:left="0"/>
        <w:rPr>
          <w:sz w:val="15"/>
        </w:rPr>
      </w:pPr>
    </w:p>
    <w:p w14:paraId="09B92E3D" w14:textId="77777777" w:rsidR="003B557F" w:rsidRPr="00182B68" w:rsidRDefault="00E207D6">
      <w:pPr>
        <w:pStyle w:val="a3"/>
        <w:ind w:left="534"/>
      </w:pPr>
      <w:r w:rsidRPr="00182B68">
        <w:rPr>
          <w:color w:val="333333"/>
          <w:w w:val="95"/>
        </w:rPr>
        <w:t>Эмитент обязуется приобрести все Биржевые облигации, заявленные к приобретению в установленный срок.</w:t>
      </w:r>
    </w:p>
    <w:p w14:paraId="202F840C" w14:textId="77777777" w:rsidR="003B557F" w:rsidRPr="00182B68" w:rsidRDefault="003B557F">
      <w:pPr>
        <w:pStyle w:val="a3"/>
        <w:spacing w:before="11"/>
        <w:ind w:left="0"/>
        <w:rPr>
          <w:sz w:val="15"/>
        </w:rPr>
      </w:pPr>
    </w:p>
    <w:p w14:paraId="59E98870" w14:textId="77777777" w:rsidR="003B557F" w:rsidRPr="00182B68" w:rsidRDefault="00E207D6">
      <w:pPr>
        <w:spacing w:line="232" w:lineRule="exact"/>
        <w:ind w:left="534"/>
        <w:rPr>
          <w:sz w:val="20"/>
        </w:rPr>
      </w:pPr>
      <w:r w:rsidRPr="00182B68">
        <w:rPr>
          <w:color w:val="333333"/>
          <w:w w:val="95"/>
          <w:sz w:val="20"/>
        </w:rPr>
        <w:t>срок (порядок определения срока) приобретения облигаций их эмитентом:</w:t>
      </w:r>
    </w:p>
    <w:p w14:paraId="6F2426D9" w14:textId="0A500608" w:rsidR="003B557F" w:rsidRPr="00182B68" w:rsidRDefault="00E207D6">
      <w:pPr>
        <w:pStyle w:val="a3"/>
        <w:spacing w:before="6" w:line="216" w:lineRule="auto"/>
        <w:ind w:right="135" w:firstLine="418"/>
        <w:jc w:val="both"/>
      </w:pPr>
      <w:r w:rsidRPr="0011339C">
        <w:rPr>
          <w:color w:val="333333"/>
          <w:w w:val="95"/>
        </w:rPr>
        <w:t xml:space="preserve">Биржевые облигации приобретаются Эмитентом в дату, на которую приходится 3-й рабочий день с даты окончания Периода </w:t>
      </w:r>
      <w:r w:rsidRPr="00182B68">
        <w:rPr>
          <w:color w:val="333333"/>
          <w:w w:val="95"/>
        </w:rPr>
        <w:t>предъявления Биржевых облигаций к приобретению (</w:t>
      </w:r>
      <w:r w:rsidR="009953EB">
        <w:rPr>
          <w:color w:val="333333"/>
          <w:w w:val="95"/>
        </w:rPr>
        <w:t xml:space="preserve">далее и ранее - </w:t>
      </w:r>
      <w:r w:rsidRPr="00182B68">
        <w:rPr>
          <w:color w:val="333333"/>
          <w:w w:val="95"/>
        </w:rPr>
        <w:t>"Дата приобретения по требованию владельцев").</w:t>
      </w:r>
    </w:p>
    <w:p w14:paraId="58F33DD4" w14:textId="77777777" w:rsidR="003B557F" w:rsidRPr="00182B68" w:rsidRDefault="003B557F">
      <w:pPr>
        <w:pStyle w:val="a3"/>
        <w:spacing w:before="3"/>
        <w:ind w:left="0"/>
        <w:rPr>
          <w:sz w:val="16"/>
        </w:rPr>
      </w:pPr>
    </w:p>
    <w:p w14:paraId="0697D68B" w14:textId="77777777" w:rsidR="003B557F" w:rsidRPr="00182B68" w:rsidRDefault="00E207D6">
      <w:pPr>
        <w:spacing w:before="1" w:line="232" w:lineRule="exact"/>
        <w:ind w:left="534"/>
        <w:rPr>
          <w:sz w:val="20"/>
        </w:rPr>
      </w:pPr>
      <w:r w:rsidRPr="00182B68">
        <w:rPr>
          <w:color w:val="333333"/>
          <w:w w:val="95"/>
          <w:sz w:val="20"/>
        </w:rPr>
        <w:t>цена (порядок определения цены) приобретения облигаций их эмитентом:</w:t>
      </w:r>
    </w:p>
    <w:p w14:paraId="0A0E54E3" w14:textId="77777777" w:rsidR="003B557F" w:rsidRPr="00182B68" w:rsidRDefault="00E207D6">
      <w:pPr>
        <w:pStyle w:val="a3"/>
        <w:spacing w:before="6" w:line="216" w:lineRule="auto"/>
        <w:ind w:right="129" w:firstLine="418"/>
        <w:jc w:val="both"/>
      </w:pPr>
      <w:r w:rsidRPr="00182B68">
        <w:rPr>
          <w:color w:val="333333"/>
          <w:w w:val="90"/>
        </w:rPr>
        <w:t xml:space="preserve">Биржевые облигации приобретаются Эмитентом по номинальной стоимости. При этом дополнительно выплачивается </w:t>
      </w:r>
      <w:r w:rsidRPr="00182B68">
        <w:rPr>
          <w:color w:val="333333"/>
          <w:w w:val="95"/>
        </w:rPr>
        <w:t>накопленный купонный доход, рассчитанный на Дату приобретения по требованию владельцев.</w:t>
      </w:r>
    </w:p>
    <w:p w14:paraId="62DB3964" w14:textId="77777777" w:rsidR="003B557F" w:rsidRPr="00182B68" w:rsidRDefault="003B557F">
      <w:pPr>
        <w:pStyle w:val="a3"/>
        <w:spacing w:before="3"/>
        <w:ind w:left="0"/>
        <w:rPr>
          <w:sz w:val="16"/>
        </w:rPr>
      </w:pPr>
    </w:p>
    <w:p w14:paraId="0F35A29F" w14:textId="77777777" w:rsidR="003B557F" w:rsidRPr="00182B68" w:rsidRDefault="00E207D6">
      <w:pPr>
        <w:spacing w:line="232" w:lineRule="exact"/>
        <w:ind w:left="534"/>
        <w:rPr>
          <w:sz w:val="20"/>
        </w:rPr>
      </w:pPr>
      <w:r w:rsidRPr="00182B68">
        <w:rPr>
          <w:color w:val="333333"/>
          <w:w w:val="95"/>
          <w:sz w:val="20"/>
        </w:rPr>
        <w:t>порядок реализации лицами, осуществляющими права по ценным бумагам, права требовать приобретения облигаций:</w:t>
      </w:r>
    </w:p>
    <w:p w14:paraId="17AC79D1" w14:textId="77777777" w:rsidR="003B557F" w:rsidRPr="00182B68" w:rsidRDefault="00E207D6">
      <w:pPr>
        <w:pStyle w:val="a3"/>
        <w:spacing w:before="7" w:line="216" w:lineRule="auto"/>
        <w:ind w:firstLine="418"/>
      </w:pPr>
      <w:r w:rsidRPr="00182B68">
        <w:rPr>
          <w:color w:val="333333"/>
          <w:w w:val="90"/>
        </w:rPr>
        <w:t xml:space="preserve">Лицо, осуществляющее права по Биржевым облигациям, реализует право требовать приобретения принадлежащих ему </w:t>
      </w:r>
      <w:r w:rsidRPr="00182B68">
        <w:rPr>
          <w:color w:val="333333"/>
          <w:w w:val="95"/>
        </w:rPr>
        <w:t>Биржевых облигаций по правилам, установленным действующим законодательством Российской Федерации.</w:t>
      </w:r>
    </w:p>
    <w:p w14:paraId="4ECA086A" w14:textId="38D31FBF" w:rsidR="003B557F" w:rsidRPr="0011339C" w:rsidRDefault="00E207D6">
      <w:pPr>
        <w:pStyle w:val="a3"/>
        <w:spacing w:line="216" w:lineRule="auto"/>
        <w:ind w:firstLine="418"/>
        <w:rPr>
          <w:color w:val="333333"/>
          <w:w w:val="95"/>
        </w:rPr>
      </w:pPr>
      <w:r w:rsidRPr="0011339C">
        <w:rPr>
          <w:color w:val="333333"/>
          <w:w w:val="95"/>
        </w:rPr>
        <w:t>Требование к Эмитенту о приобретении Биржевых облигаций предъявляется путем подачи заявки в соответствии с правилами проведения торгов Биржи, зарегистрированными в установленном порядке и действующими на дату подачи такой заявки</w:t>
      </w:r>
      <w:r w:rsidR="0094423E">
        <w:rPr>
          <w:color w:val="333333"/>
          <w:w w:val="95"/>
        </w:rPr>
        <w:t xml:space="preserve"> (далее</w:t>
      </w:r>
      <w:r w:rsidR="000C3DEE">
        <w:rPr>
          <w:color w:val="333333"/>
          <w:w w:val="95"/>
        </w:rPr>
        <w:t xml:space="preserve"> – «Правила Биржи»</w:t>
      </w:r>
      <w:r w:rsidR="0094423E">
        <w:rPr>
          <w:color w:val="333333"/>
          <w:w w:val="95"/>
        </w:rPr>
        <w:t>)</w:t>
      </w:r>
      <w:r w:rsidRPr="0011339C">
        <w:rPr>
          <w:color w:val="333333"/>
          <w:w w:val="95"/>
        </w:rPr>
        <w:t>.</w:t>
      </w:r>
    </w:p>
    <w:p w14:paraId="37B19AE8" w14:textId="77777777" w:rsidR="003B557F" w:rsidRPr="00182B68" w:rsidRDefault="003B557F">
      <w:pPr>
        <w:pStyle w:val="a3"/>
        <w:spacing w:before="2"/>
        <w:ind w:left="0"/>
        <w:rPr>
          <w:sz w:val="16"/>
        </w:rPr>
      </w:pPr>
    </w:p>
    <w:p w14:paraId="33908C4D" w14:textId="77777777" w:rsidR="003B557F" w:rsidRPr="00182B68" w:rsidRDefault="00E207D6">
      <w:pPr>
        <w:spacing w:line="232" w:lineRule="exact"/>
        <w:ind w:left="534"/>
        <w:rPr>
          <w:sz w:val="20"/>
        </w:rPr>
      </w:pPr>
      <w:r w:rsidRPr="00182B68">
        <w:rPr>
          <w:color w:val="333333"/>
          <w:w w:val="95"/>
          <w:sz w:val="20"/>
        </w:rPr>
        <w:t>порядок и условия приобретения облигаций их эмитентом:</w:t>
      </w:r>
    </w:p>
    <w:p w14:paraId="4B632D87" w14:textId="77777777" w:rsidR="003B557F" w:rsidRPr="0011339C" w:rsidRDefault="00E207D6" w:rsidP="00671774">
      <w:pPr>
        <w:pStyle w:val="a3"/>
        <w:spacing w:line="216" w:lineRule="auto"/>
        <w:ind w:right="140" w:firstLine="418"/>
        <w:jc w:val="both"/>
        <w:rPr>
          <w:color w:val="333333"/>
          <w:w w:val="95"/>
        </w:rPr>
      </w:pPr>
      <w:r w:rsidRPr="0011339C">
        <w:rPr>
          <w:color w:val="333333"/>
          <w:w w:val="95"/>
        </w:rPr>
        <w:t>Приобретение Эмитентом Биржевых облигаций осуществляется путем заключения договоров купли-продажи Биржевых</w:t>
      </w:r>
      <w:r w:rsidR="00671774" w:rsidRPr="0011339C">
        <w:rPr>
          <w:color w:val="333333"/>
          <w:w w:val="95"/>
        </w:rPr>
        <w:t xml:space="preserve"> </w:t>
      </w:r>
      <w:r w:rsidRPr="0011339C">
        <w:rPr>
          <w:color w:val="333333"/>
          <w:w w:val="95"/>
        </w:rPr>
        <w:t>облигаций на торгах, проводимых Биржей, через удовлетворение адресных заявок на продажу Биржевых облигаций, поданных с использованием системы торгов Биржи в соответствии с правилами проведения торгов Биржи, зарегистрированными в установленном порядке и действующими на дату проведения торгов.</w:t>
      </w:r>
    </w:p>
    <w:p w14:paraId="5DF149DD" w14:textId="331C0366" w:rsidR="003B557F" w:rsidRPr="0011339C" w:rsidRDefault="00E207D6" w:rsidP="0011339C">
      <w:pPr>
        <w:pStyle w:val="a3"/>
        <w:spacing w:line="216" w:lineRule="auto"/>
        <w:ind w:right="140" w:firstLine="418"/>
        <w:jc w:val="both"/>
        <w:rPr>
          <w:color w:val="333333"/>
          <w:w w:val="95"/>
        </w:rPr>
      </w:pPr>
      <w:r w:rsidRPr="0011339C">
        <w:rPr>
          <w:b w:val="0"/>
          <w:bCs w:val="0"/>
          <w:i w:val="0"/>
          <w:color w:val="333333"/>
          <w:w w:val="95"/>
        </w:rPr>
        <w:t>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w:t>
      </w:r>
      <w:r w:rsidR="002B7BDC">
        <w:rPr>
          <w:color w:val="333333"/>
          <w:w w:val="95"/>
        </w:rPr>
        <w:t xml:space="preserve"> </w:t>
      </w:r>
      <w:r w:rsidRPr="00182B68">
        <w:rPr>
          <w:color w:val="333333"/>
          <w:w w:val="95"/>
        </w:rPr>
        <w:t>«Агент по приобретению»).</w:t>
      </w:r>
    </w:p>
    <w:p w14:paraId="0CAB8931" w14:textId="77777777" w:rsidR="003B557F" w:rsidRPr="0011339C" w:rsidRDefault="00E207D6">
      <w:pPr>
        <w:pStyle w:val="a3"/>
        <w:spacing w:before="5" w:line="216" w:lineRule="auto"/>
        <w:ind w:right="135" w:firstLine="418"/>
        <w:jc w:val="both"/>
        <w:rPr>
          <w:color w:val="333333"/>
          <w:w w:val="95"/>
        </w:rPr>
      </w:pPr>
      <w:r w:rsidRPr="0011339C">
        <w:rPr>
          <w:color w:val="333333"/>
          <w:w w:val="95"/>
        </w:rPr>
        <w:t xml:space="preserve">До начала Периода предъявления Биржевых облигаций к приобретению Эмитент может принять решение о назначении или о </w:t>
      </w:r>
      <w:r w:rsidRPr="00182B68">
        <w:rPr>
          <w:color w:val="333333"/>
          <w:w w:val="95"/>
        </w:rPr>
        <w:t>смене Агента по</w:t>
      </w:r>
      <w:r w:rsidRPr="0011339C">
        <w:rPr>
          <w:color w:val="333333"/>
          <w:w w:val="95"/>
        </w:rPr>
        <w:t xml:space="preserve"> </w:t>
      </w:r>
      <w:r w:rsidRPr="00182B68">
        <w:rPr>
          <w:color w:val="333333"/>
          <w:w w:val="95"/>
        </w:rPr>
        <w:t>приобретению.</w:t>
      </w:r>
    </w:p>
    <w:p w14:paraId="2BBAD17A" w14:textId="77777777" w:rsidR="003B557F" w:rsidRPr="0011339C" w:rsidRDefault="00E207D6">
      <w:pPr>
        <w:pStyle w:val="a3"/>
        <w:spacing w:line="216" w:lineRule="auto"/>
        <w:ind w:right="124" w:firstLine="418"/>
        <w:jc w:val="both"/>
        <w:rPr>
          <w:color w:val="333333"/>
          <w:w w:val="95"/>
        </w:rPr>
      </w:pPr>
      <w:r w:rsidRPr="0011339C">
        <w:rPr>
          <w:color w:val="333333"/>
          <w:w w:val="95"/>
        </w:rPr>
        <w:t xml:space="preserve">Если до начала Периода предъявления Биржевых облигаций к приобретению Эмитент не назначил Агента по приобретению и </w:t>
      </w:r>
      <w:r w:rsidRPr="00182B68">
        <w:rPr>
          <w:color w:val="333333"/>
          <w:w w:val="95"/>
        </w:rPr>
        <w:t xml:space="preserve">(или) не раскрыл информацию об </w:t>
      </w:r>
      <w:r w:rsidRPr="0011339C">
        <w:rPr>
          <w:color w:val="333333"/>
          <w:w w:val="95"/>
        </w:rPr>
        <w:t xml:space="preserve">этом, </w:t>
      </w:r>
      <w:r w:rsidRPr="00182B68">
        <w:rPr>
          <w:color w:val="333333"/>
          <w:w w:val="95"/>
        </w:rPr>
        <w:t>то считается, что Эмитент (являющийся участником организованных торгов) осуществляет</w:t>
      </w:r>
      <w:r w:rsidRPr="0011339C">
        <w:rPr>
          <w:color w:val="333333"/>
          <w:w w:val="95"/>
        </w:rPr>
        <w:t xml:space="preserve"> </w:t>
      </w:r>
      <w:r w:rsidRPr="00182B68">
        <w:rPr>
          <w:color w:val="333333"/>
          <w:w w:val="95"/>
        </w:rPr>
        <w:t>приобретение</w:t>
      </w:r>
      <w:r w:rsidRPr="0011339C">
        <w:rPr>
          <w:color w:val="333333"/>
          <w:w w:val="95"/>
        </w:rPr>
        <w:t xml:space="preserve"> </w:t>
      </w:r>
      <w:r w:rsidRPr="00182B68">
        <w:rPr>
          <w:color w:val="333333"/>
          <w:w w:val="95"/>
        </w:rPr>
        <w:t>Биржевых</w:t>
      </w:r>
      <w:r w:rsidRPr="0011339C">
        <w:rPr>
          <w:color w:val="333333"/>
          <w:w w:val="95"/>
        </w:rPr>
        <w:t xml:space="preserve"> </w:t>
      </w:r>
      <w:r w:rsidRPr="00182B68">
        <w:rPr>
          <w:color w:val="333333"/>
          <w:w w:val="95"/>
        </w:rPr>
        <w:t>облигаций</w:t>
      </w:r>
      <w:r w:rsidRPr="0011339C">
        <w:rPr>
          <w:color w:val="333333"/>
          <w:w w:val="95"/>
        </w:rPr>
        <w:t xml:space="preserve"> </w:t>
      </w:r>
      <w:r w:rsidRPr="00182B68">
        <w:rPr>
          <w:color w:val="333333"/>
          <w:w w:val="95"/>
        </w:rPr>
        <w:t>самостоятельно.</w:t>
      </w:r>
    </w:p>
    <w:p w14:paraId="39030365" w14:textId="77777777" w:rsidR="003B557F" w:rsidRPr="0011339C" w:rsidRDefault="00E207D6">
      <w:pPr>
        <w:pStyle w:val="a3"/>
        <w:spacing w:line="216" w:lineRule="auto"/>
        <w:ind w:right="118" w:firstLine="418"/>
        <w:jc w:val="both"/>
        <w:rPr>
          <w:color w:val="333333"/>
          <w:w w:val="95"/>
        </w:rPr>
      </w:pPr>
      <w:r w:rsidRPr="0011339C">
        <w:rPr>
          <w:color w:val="333333"/>
          <w:w w:val="95"/>
        </w:rPr>
        <w:lastRenderedPageBreak/>
        <w:t xml:space="preserve">В случае если владелец Биржевых облигаций не является участником организованных торгов Биржи, он должен заключить соответствующий договор с любым участником организованных торгов, и дать ему поручение на продажу Биржевых облигаций Эмитенту (далее – «Агент по продаже»). Владелец Биржевых облигаций, являющийся участником организованных торгов, вправе </w:t>
      </w:r>
      <w:r w:rsidRPr="00182B68">
        <w:rPr>
          <w:color w:val="333333"/>
          <w:w w:val="95"/>
        </w:rPr>
        <w:t>действовать</w:t>
      </w:r>
      <w:r w:rsidRPr="0011339C">
        <w:rPr>
          <w:color w:val="333333"/>
          <w:w w:val="95"/>
        </w:rPr>
        <w:t xml:space="preserve"> </w:t>
      </w:r>
      <w:r w:rsidRPr="00182B68">
        <w:rPr>
          <w:color w:val="333333"/>
          <w:w w:val="95"/>
        </w:rPr>
        <w:t>самостоятельно.</w:t>
      </w:r>
    </w:p>
    <w:p w14:paraId="43A61DDF" w14:textId="77777777" w:rsidR="003B557F" w:rsidRPr="0011339C" w:rsidRDefault="00E207D6">
      <w:pPr>
        <w:pStyle w:val="a3"/>
        <w:spacing w:line="216" w:lineRule="auto"/>
        <w:ind w:right="112" w:firstLine="418"/>
        <w:jc w:val="both"/>
        <w:rPr>
          <w:color w:val="333333"/>
          <w:w w:val="95"/>
        </w:rPr>
      </w:pPr>
      <w:r w:rsidRPr="0011339C">
        <w:rPr>
          <w:color w:val="333333"/>
          <w:w w:val="95"/>
        </w:rPr>
        <w:t xml:space="preserve">В течение Периода предъявления Биржевых облигаций к приобретению (далее – Период сбора заявок) владелец Биржевых облигаций самостоятельно или через Агента по продаже вправе подать заявку в адрес Эмитента (являющегося участником организованных торгов) или Агента по приобретению с указанием даты активации такой заявки. Порядок подачи заявок </w:t>
      </w:r>
      <w:r w:rsidRPr="00182B68">
        <w:rPr>
          <w:color w:val="333333"/>
          <w:w w:val="95"/>
        </w:rPr>
        <w:t>устанавливается Эмитентом по согласованию c Биржей.</w:t>
      </w:r>
    </w:p>
    <w:p w14:paraId="56D4C83B" w14:textId="54BB2031" w:rsidR="003B557F" w:rsidRPr="0011339C" w:rsidRDefault="00E207D6">
      <w:pPr>
        <w:pStyle w:val="a3"/>
        <w:spacing w:line="216" w:lineRule="auto"/>
        <w:ind w:right="135" w:firstLine="418"/>
        <w:jc w:val="both"/>
        <w:rPr>
          <w:color w:val="333333"/>
          <w:w w:val="95"/>
        </w:rPr>
      </w:pPr>
      <w:r w:rsidRPr="0011339C">
        <w:rPr>
          <w:color w:val="333333"/>
          <w:w w:val="95"/>
        </w:rPr>
        <w:t xml:space="preserve">Датой активации адресных заявок на продажу Биржевых облигаций является Дата приобретения по требованию владельцев, </w:t>
      </w:r>
      <w:r w:rsidRPr="00182B68">
        <w:rPr>
          <w:color w:val="333333"/>
          <w:w w:val="95"/>
        </w:rPr>
        <w:t>определяемая в соответствии с Программой.</w:t>
      </w:r>
    </w:p>
    <w:p w14:paraId="27E9193D" w14:textId="77777777" w:rsidR="003B557F" w:rsidRPr="0011339C" w:rsidRDefault="00E207D6">
      <w:pPr>
        <w:pStyle w:val="a3"/>
        <w:spacing w:before="1" w:line="232" w:lineRule="exact"/>
        <w:ind w:left="534"/>
        <w:rPr>
          <w:color w:val="333333"/>
          <w:w w:val="95"/>
        </w:rPr>
      </w:pPr>
      <w:r w:rsidRPr="00182B68">
        <w:rPr>
          <w:color w:val="333333"/>
          <w:w w:val="95"/>
        </w:rPr>
        <w:t>Заявка на продажу Биржевых облигаций должна содержать следующие значимые условия:</w:t>
      </w:r>
    </w:p>
    <w:p w14:paraId="347A11A7" w14:textId="67192617" w:rsidR="003B557F" w:rsidRPr="0011339C" w:rsidRDefault="00E207D6">
      <w:pPr>
        <w:pStyle w:val="a4"/>
        <w:numPr>
          <w:ilvl w:val="0"/>
          <w:numId w:val="5"/>
        </w:numPr>
        <w:tabs>
          <w:tab w:val="left" w:pos="627"/>
        </w:tabs>
        <w:spacing w:line="219" w:lineRule="exact"/>
        <w:ind w:left="626"/>
        <w:rPr>
          <w:b/>
          <w:bCs/>
          <w:i/>
          <w:color w:val="333333"/>
          <w:w w:val="95"/>
          <w:sz w:val="20"/>
          <w:szCs w:val="20"/>
        </w:rPr>
      </w:pPr>
      <w:r w:rsidRPr="00A31A2C">
        <w:rPr>
          <w:b/>
          <w:bCs/>
          <w:i/>
          <w:color w:val="333333"/>
          <w:w w:val="95"/>
          <w:sz w:val="20"/>
          <w:szCs w:val="20"/>
        </w:rPr>
        <w:t>цена</w:t>
      </w:r>
      <w:r w:rsidRPr="0011339C">
        <w:rPr>
          <w:b/>
          <w:bCs/>
          <w:i/>
          <w:color w:val="333333"/>
          <w:w w:val="95"/>
          <w:sz w:val="20"/>
          <w:szCs w:val="20"/>
        </w:rPr>
        <w:t xml:space="preserve"> </w:t>
      </w:r>
      <w:r w:rsidRPr="00A31A2C">
        <w:rPr>
          <w:b/>
          <w:bCs/>
          <w:i/>
          <w:color w:val="333333"/>
          <w:w w:val="95"/>
          <w:sz w:val="20"/>
          <w:szCs w:val="20"/>
        </w:rPr>
        <w:t>приобретения</w:t>
      </w:r>
      <w:r w:rsidRPr="0011339C">
        <w:rPr>
          <w:b/>
          <w:bCs/>
          <w:i/>
          <w:color w:val="333333"/>
          <w:w w:val="95"/>
          <w:sz w:val="20"/>
          <w:szCs w:val="20"/>
        </w:rPr>
        <w:t xml:space="preserve"> </w:t>
      </w:r>
      <w:r w:rsidRPr="00A31A2C">
        <w:rPr>
          <w:b/>
          <w:bCs/>
          <w:i/>
          <w:color w:val="333333"/>
          <w:w w:val="95"/>
          <w:sz w:val="20"/>
          <w:szCs w:val="20"/>
        </w:rPr>
        <w:t>(установленная</w:t>
      </w:r>
      <w:r w:rsidRPr="0011339C">
        <w:rPr>
          <w:b/>
          <w:bCs/>
          <w:i/>
          <w:color w:val="333333"/>
          <w:w w:val="95"/>
          <w:sz w:val="20"/>
          <w:szCs w:val="20"/>
        </w:rPr>
        <w:t xml:space="preserve"> </w:t>
      </w:r>
      <w:r w:rsidRPr="00A31A2C">
        <w:rPr>
          <w:b/>
          <w:bCs/>
          <w:i/>
          <w:color w:val="333333"/>
          <w:w w:val="95"/>
          <w:sz w:val="20"/>
          <w:szCs w:val="20"/>
        </w:rPr>
        <w:t>в</w:t>
      </w:r>
      <w:r w:rsidRPr="0011339C">
        <w:rPr>
          <w:b/>
          <w:bCs/>
          <w:i/>
          <w:color w:val="333333"/>
          <w:w w:val="95"/>
          <w:sz w:val="20"/>
          <w:szCs w:val="20"/>
        </w:rPr>
        <w:t xml:space="preserve"> </w:t>
      </w:r>
      <w:r w:rsidRPr="00A31A2C">
        <w:rPr>
          <w:b/>
          <w:bCs/>
          <w:i/>
          <w:color w:val="333333"/>
          <w:w w:val="95"/>
          <w:sz w:val="20"/>
          <w:szCs w:val="20"/>
        </w:rPr>
        <w:t>соответствии</w:t>
      </w:r>
      <w:r w:rsidRPr="0011339C">
        <w:rPr>
          <w:b/>
          <w:bCs/>
          <w:i/>
          <w:color w:val="333333"/>
          <w:w w:val="95"/>
          <w:sz w:val="20"/>
          <w:szCs w:val="20"/>
        </w:rPr>
        <w:t xml:space="preserve"> </w:t>
      </w:r>
      <w:r w:rsidRPr="00A31A2C">
        <w:rPr>
          <w:b/>
          <w:bCs/>
          <w:i/>
          <w:color w:val="333333"/>
          <w:w w:val="95"/>
          <w:sz w:val="20"/>
          <w:szCs w:val="20"/>
        </w:rPr>
        <w:t>с</w:t>
      </w:r>
      <w:r w:rsidRPr="0011339C">
        <w:rPr>
          <w:b/>
          <w:bCs/>
          <w:i/>
          <w:color w:val="333333"/>
          <w:w w:val="95"/>
          <w:sz w:val="20"/>
          <w:szCs w:val="20"/>
        </w:rPr>
        <w:t xml:space="preserve"> </w:t>
      </w:r>
      <w:r w:rsidRPr="00A31A2C">
        <w:rPr>
          <w:b/>
          <w:bCs/>
          <w:i/>
          <w:color w:val="333333"/>
          <w:w w:val="95"/>
          <w:sz w:val="20"/>
          <w:szCs w:val="20"/>
        </w:rPr>
        <w:t>Программой);</w:t>
      </w:r>
    </w:p>
    <w:p w14:paraId="4A03FB00" w14:textId="77777777" w:rsidR="003B557F" w:rsidRPr="0011339C" w:rsidRDefault="00E207D6">
      <w:pPr>
        <w:pStyle w:val="a4"/>
        <w:numPr>
          <w:ilvl w:val="0"/>
          <w:numId w:val="5"/>
        </w:numPr>
        <w:tabs>
          <w:tab w:val="left" w:pos="627"/>
        </w:tabs>
        <w:spacing w:line="219" w:lineRule="exact"/>
        <w:ind w:left="626"/>
        <w:rPr>
          <w:b/>
          <w:bCs/>
          <w:i/>
          <w:color w:val="333333"/>
          <w:w w:val="95"/>
          <w:sz w:val="20"/>
          <w:szCs w:val="20"/>
        </w:rPr>
      </w:pPr>
      <w:r w:rsidRPr="00A31A2C">
        <w:rPr>
          <w:b/>
          <w:bCs/>
          <w:i/>
          <w:color w:val="333333"/>
          <w:w w:val="95"/>
          <w:sz w:val="20"/>
          <w:szCs w:val="20"/>
        </w:rPr>
        <w:t>количество</w:t>
      </w:r>
      <w:r w:rsidRPr="0011339C">
        <w:rPr>
          <w:b/>
          <w:bCs/>
          <w:i/>
          <w:color w:val="333333"/>
          <w:w w:val="95"/>
          <w:sz w:val="20"/>
          <w:szCs w:val="20"/>
        </w:rPr>
        <w:t xml:space="preserve"> </w:t>
      </w:r>
      <w:r w:rsidRPr="00A31A2C">
        <w:rPr>
          <w:b/>
          <w:bCs/>
          <w:i/>
          <w:color w:val="333333"/>
          <w:w w:val="95"/>
          <w:sz w:val="20"/>
          <w:szCs w:val="20"/>
        </w:rPr>
        <w:t>Биржевых</w:t>
      </w:r>
      <w:r w:rsidRPr="0011339C">
        <w:rPr>
          <w:b/>
          <w:bCs/>
          <w:i/>
          <w:color w:val="333333"/>
          <w:w w:val="95"/>
          <w:sz w:val="20"/>
          <w:szCs w:val="20"/>
        </w:rPr>
        <w:t xml:space="preserve"> </w:t>
      </w:r>
      <w:r w:rsidRPr="00A31A2C">
        <w:rPr>
          <w:b/>
          <w:bCs/>
          <w:i/>
          <w:color w:val="333333"/>
          <w:w w:val="95"/>
          <w:sz w:val="20"/>
          <w:szCs w:val="20"/>
        </w:rPr>
        <w:t>облигаций,</w:t>
      </w:r>
      <w:r w:rsidRPr="0011339C">
        <w:rPr>
          <w:b/>
          <w:bCs/>
          <w:i/>
          <w:color w:val="333333"/>
          <w:w w:val="95"/>
          <w:sz w:val="20"/>
          <w:szCs w:val="20"/>
        </w:rPr>
        <w:t xml:space="preserve"> </w:t>
      </w:r>
      <w:r w:rsidRPr="00A31A2C">
        <w:rPr>
          <w:b/>
          <w:bCs/>
          <w:i/>
          <w:color w:val="333333"/>
          <w:w w:val="95"/>
          <w:sz w:val="20"/>
          <w:szCs w:val="20"/>
        </w:rPr>
        <w:t>приобретения</w:t>
      </w:r>
      <w:r w:rsidRPr="0011339C">
        <w:rPr>
          <w:b/>
          <w:bCs/>
          <w:i/>
          <w:color w:val="333333"/>
          <w:w w:val="95"/>
          <w:sz w:val="20"/>
          <w:szCs w:val="20"/>
        </w:rPr>
        <w:t xml:space="preserve"> </w:t>
      </w:r>
      <w:r w:rsidRPr="00A31A2C">
        <w:rPr>
          <w:b/>
          <w:bCs/>
          <w:i/>
          <w:color w:val="333333"/>
          <w:w w:val="95"/>
          <w:sz w:val="20"/>
          <w:szCs w:val="20"/>
        </w:rPr>
        <w:t>которых</w:t>
      </w:r>
      <w:r w:rsidRPr="0011339C">
        <w:rPr>
          <w:b/>
          <w:bCs/>
          <w:i/>
          <w:color w:val="333333"/>
          <w:w w:val="95"/>
          <w:sz w:val="20"/>
          <w:szCs w:val="20"/>
        </w:rPr>
        <w:t xml:space="preserve"> </w:t>
      </w:r>
      <w:r w:rsidRPr="00A31A2C">
        <w:rPr>
          <w:b/>
          <w:bCs/>
          <w:i/>
          <w:color w:val="333333"/>
          <w:w w:val="95"/>
          <w:sz w:val="20"/>
          <w:szCs w:val="20"/>
        </w:rPr>
        <w:t>требует</w:t>
      </w:r>
      <w:r w:rsidRPr="0011339C">
        <w:rPr>
          <w:b/>
          <w:bCs/>
          <w:i/>
          <w:color w:val="333333"/>
          <w:w w:val="95"/>
          <w:sz w:val="20"/>
          <w:szCs w:val="20"/>
        </w:rPr>
        <w:t xml:space="preserve"> </w:t>
      </w:r>
      <w:r w:rsidRPr="00A31A2C">
        <w:rPr>
          <w:b/>
          <w:bCs/>
          <w:i/>
          <w:color w:val="333333"/>
          <w:w w:val="95"/>
          <w:sz w:val="20"/>
          <w:szCs w:val="20"/>
        </w:rPr>
        <w:t>их</w:t>
      </w:r>
      <w:r w:rsidRPr="0011339C">
        <w:rPr>
          <w:b/>
          <w:bCs/>
          <w:i/>
          <w:color w:val="333333"/>
          <w:w w:val="95"/>
          <w:sz w:val="20"/>
          <w:szCs w:val="20"/>
        </w:rPr>
        <w:t xml:space="preserve"> </w:t>
      </w:r>
      <w:r w:rsidRPr="00A31A2C">
        <w:rPr>
          <w:b/>
          <w:bCs/>
          <w:i/>
          <w:color w:val="333333"/>
          <w:w w:val="95"/>
          <w:sz w:val="20"/>
          <w:szCs w:val="20"/>
        </w:rPr>
        <w:t>владелец;</w:t>
      </w:r>
    </w:p>
    <w:p w14:paraId="15C105D8" w14:textId="77777777" w:rsidR="003B557F" w:rsidRPr="0011339C" w:rsidRDefault="00E207D6">
      <w:pPr>
        <w:pStyle w:val="a4"/>
        <w:numPr>
          <w:ilvl w:val="0"/>
          <w:numId w:val="5"/>
        </w:numPr>
        <w:tabs>
          <w:tab w:val="left" w:pos="627"/>
        </w:tabs>
        <w:spacing w:line="219" w:lineRule="exact"/>
        <w:ind w:left="626"/>
        <w:rPr>
          <w:b/>
          <w:bCs/>
          <w:i/>
          <w:color w:val="333333"/>
          <w:w w:val="95"/>
          <w:sz w:val="20"/>
          <w:szCs w:val="20"/>
        </w:rPr>
      </w:pPr>
      <w:r w:rsidRPr="00A31A2C">
        <w:rPr>
          <w:b/>
          <w:bCs/>
          <w:i/>
          <w:color w:val="333333"/>
          <w:w w:val="95"/>
          <w:sz w:val="20"/>
          <w:szCs w:val="20"/>
        </w:rPr>
        <w:t>код</w:t>
      </w:r>
      <w:r w:rsidRPr="0011339C">
        <w:rPr>
          <w:b/>
          <w:bCs/>
          <w:i/>
          <w:color w:val="333333"/>
          <w:w w:val="95"/>
          <w:sz w:val="20"/>
          <w:szCs w:val="20"/>
        </w:rPr>
        <w:t xml:space="preserve"> </w:t>
      </w:r>
      <w:r w:rsidRPr="00A31A2C">
        <w:rPr>
          <w:b/>
          <w:bCs/>
          <w:i/>
          <w:color w:val="333333"/>
          <w:w w:val="95"/>
          <w:sz w:val="20"/>
          <w:szCs w:val="20"/>
        </w:rPr>
        <w:t>расчетов,</w:t>
      </w:r>
      <w:r w:rsidRPr="0011339C">
        <w:rPr>
          <w:b/>
          <w:bCs/>
          <w:i/>
          <w:color w:val="333333"/>
          <w:w w:val="95"/>
          <w:sz w:val="20"/>
          <w:szCs w:val="20"/>
        </w:rPr>
        <w:t xml:space="preserve"> </w:t>
      </w:r>
      <w:r w:rsidRPr="00A31A2C">
        <w:rPr>
          <w:b/>
          <w:bCs/>
          <w:i/>
          <w:color w:val="333333"/>
          <w:w w:val="95"/>
          <w:sz w:val="20"/>
          <w:szCs w:val="20"/>
        </w:rPr>
        <w:t>используемый</w:t>
      </w:r>
      <w:r w:rsidRPr="0011339C">
        <w:rPr>
          <w:b/>
          <w:bCs/>
          <w:i/>
          <w:color w:val="333333"/>
          <w:w w:val="95"/>
          <w:sz w:val="20"/>
          <w:szCs w:val="20"/>
        </w:rPr>
        <w:t xml:space="preserve"> </w:t>
      </w:r>
      <w:r w:rsidRPr="00A31A2C">
        <w:rPr>
          <w:b/>
          <w:bCs/>
          <w:i/>
          <w:color w:val="333333"/>
          <w:w w:val="95"/>
          <w:sz w:val="20"/>
          <w:szCs w:val="20"/>
        </w:rPr>
        <w:t>при</w:t>
      </w:r>
      <w:r w:rsidRPr="0011339C">
        <w:rPr>
          <w:b/>
          <w:bCs/>
          <w:i/>
          <w:color w:val="333333"/>
          <w:w w:val="95"/>
          <w:sz w:val="20"/>
          <w:szCs w:val="20"/>
        </w:rPr>
        <w:t xml:space="preserve"> </w:t>
      </w:r>
      <w:r w:rsidRPr="00A31A2C">
        <w:rPr>
          <w:b/>
          <w:bCs/>
          <w:i/>
          <w:color w:val="333333"/>
          <w:w w:val="95"/>
          <w:sz w:val="20"/>
          <w:szCs w:val="20"/>
        </w:rPr>
        <w:t>заключении</w:t>
      </w:r>
      <w:r w:rsidRPr="0011339C">
        <w:rPr>
          <w:b/>
          <w:bCs/>
          <w:i/>
          <w:color w:val="333333"/>
          <w:w w:val="95"/>
          <w:sz w:val="20"/>
          <w:szCs w:val="20"/>
        </w:rPr>
        <w:t xml:space="preserve"> </w:t>
      </w:r>
      <w:r w:rsidRPr="00A31A2C">
        <w:rPr>
          <w:b/>
          <w:bCs/>
          <w:i/>
          <w:color w:val="333333"/>
          <w:w w:val="95"/>
          <w:sz w:val="20"/>
          <w:szCs w:val="20"/>
        </w:rPr>
        <w:t>сделки</w:t>
      </w:r>
      <w:r w:rsidRPr="0011339C">
        <w:rPr>
          <w:b/>
          <w:bCs/>
          <w:i/>
          <w:color w:val="333333"/>
          <w:w w:val="95"/>
          <w:sz w:val="20"/>
          <w:szCs w:val="20"/>
        </w:rPr>
        <w:t xml:space="preserve"> </w:t>
      </w:r>
      <w:r w:rsidRPr="00A31A2C">
        <w:rPr>
          <w:b/>
          <w:bCs/>
          <w:i/>
          <w:color w:val="333333"/>
          <w:w w:val="95"/>
          <w:sz w:val="20"/>
          <w:szCs w:val="20"/>
        </w:rPr>
        <w:t>с</w:t>
      </w:r>
      <w:r w:rsidRPr="0011339C">
        <w:rPr>
          <w:b/>
          <w:bCs/>
          <w:i/>
          <w:color w:val="333333"/>
          <w:w w:val="95"/>
          <w:sz w:val="20"/>
          <w:szCs w:val="20"/>
        </w:rPr>
        <w:t xml:space="preserve"> </w:t>
      </w:r>
      <w:r w:rsidRPr="00A31A2C">
        <w:rPr>
          <w:b/>
          <w:bCs/>
          <w:i/>
          <w:color w:val="333333"/>
          <w:w w:val="95"/>
          <w:sz w:val="20"/>
          <w:szCs w:val="20"/>
        </w:rPr>
        <w:t>ценными</w:t>
      </w:r>
      <w:r w:rsidRPr="0011339C">
        <w:rPr>
          <w:b/>
          <w:bCs/>
          <w:i/>
          <w:color w:val="333333"/>
          <w:w w:val="95"/>
          <w:sz w:val="20"/>
          <w:szCs w:val="20"/>
        </w:rPr>
        <w:t xml:space="preserve"> </w:t>
      </w:r>
      <w:r w:rsidRPr="00A31A2C">
        <w:rPr>
          <w:b/>
          <w:bCs/>
          <w:i/>
          <w:color w:val="333333"/>
          <w:w w:val="95"/>
          <w:sz w:val="20"/>
          <w:szCs w:val="20"/>
        </w:rPr>
        <w:t>бумагами;</w:t>
      </w:r>
    </w:p>
    <w:p w14:paraId="2909F6F4" w14:textId="77777777" w:rsidR="003B557F" w:rsidRPr="0011339C" w:rsidRDefault="00E207D6">
      <w:pPr>
        <w:pStyle w:val="a4"/>
        <w:numPr>
          <w:ilvl w:val="0"/>
          <w:numId w:val="5"/>
        </w:numPr>
        <w:tabs>
          <w:tab w:val="left" w:pos="627"/>
        </w:tabs>
        <w:spacing w:line="219" w:lineRule="exact"/>
        <w:ind w:left="626"/>
        <w:rPr>
          <w:b/>
          <w:bCs/>
          <w:i/>
          <w:color w:val="333333"/>
          <w:w w:val="95"/>
          <w:sz w:val="20"/>
          <w:szCs w:val="20"/>
        </w:rPr>
      </w:pPr>
      <w:r w:rsidRPr="00A31A2C">
        <w:rPr>
          <w:b/>
          <w:bCs/>
          <w:i/>
          <w:color w:val="333333"/>
          <w:w w:val="95"/>
          <w:sz w:val="20"/>
          <w:szCs w:val="20"/>
        </w:rPr>
        <w:t>Дата</w:t>
      </w:r>
      <w:r w:rsidRPr="0011339C">
        <w:rPr>
          <w:b/>
          <w:bCs/>
          <w:i/>
          <w:color w:val="333333"/>
          <w:w w:val="95"/>
          <w:sz w:val="20"/>
          <w:szCs w:val="20"/>
        </w:rPr>
        <w:t xml:space="preserve"> </w:t>
      </w:r>
      <w:r w:rsidRPr="00A31A2C">
        <w:rPr>
          <w:b/>
          <w:bCs/>
          <w:i/>
          <w:color w:val="333333"/>
          <w:w w:val="95"/>
          <w:sz w:val="20"/>
          <w:szCs w:val="20"/>
        </w:rPr>
        <w:t>активации</w:t>
      </w:r>
      <w:r w:rsidRPr="0011339C">
        <w:rPr>
          <w:b/>
          <w:bCs/>
          <w:i/>
          <w:color w:val="333333"/>
          <w:w w:val="95"/>
          <w:sz w:val="20"/>
          <w:szCs w:val="20"/>
        </w:rPr>
        <w:t xml:space="preserve"> </w:t>
      </w:r>
      <w:r w:rsidRPr="00A31A2C">
        <w:rPr>
          <w:b/>
          <w:bCs/>
          <w:i/>
          <w:color w:val="333333"/>
          <w:w w:val="95"/>
          <w:sz w:val="20"/>
          <w:szCs w:val="20"/>
        </w:rPr>
        <w:t>(как</w:t>
      </w:r>
      <w:r w:rsidRPr="0011339C">
        <w:rPr>
          <w:b/>
          <w:bCs/>
          <w:i/>
          <w:color w:val="333333"/>
          <w:w w:val="95"/>
          <w:sz w:val="20"/>
          <w:szCs w:val="20"/>
        </w:rPr>
        <w:t xml:space="preserve"> </w:t>
      </w:r>
      <w:r w:rsidRPr="00A31A2C">
        <w:rPr>
          <w:b/>
          <w:bCs/>
          <w:i/>
          <w:color w:val="333333"/>
          <w:w w:val="95"/>
          <w:sz w:val="20"/>
          <w:szCs w:val="20"/>
        </w:rPr>
        <w:t>она</w:t>
      </w:r>
      <w:r w:rsidRPr="0011339C">
        <w:rPr>
          <w:b/>
          <w:bCs/>
          <w:i/>
          <w:color w:val="333333"/>
          <w:w w:val="95"/>
          <w:sz w:val="20"/>
          <w:szCs w:val="20"/>
        </w:rPr>
        <w:t xml:space="preserve"> </w:t>
      </w:r>
      <w:r w:rsidRPr="00A31A2C">
        <w:rPr>
          <w:b/>
          <w:bCs/>
          <w:i/>
          <w:color w:val="333333"/>
          <w:w w:val="95"/>
          <w:sz w:val="20"/>
          <w:szCs w:val="20"/>
        </w:rPr>
        <w:t>определена</w:t>
      </w:r>
      <w:r w:rsidRPr="0011339C">
        <w:rPr>
          <w:b/>
          <w:bCs/>
          <w:i/>
          <w:color w:val="333333"/>
          <w:w w:val="95"/>
          <w:sz w:val="20"/>
          <w:szCs w:val="20"/>
        </w:rPr>
        <w:t xml:space="preserve"> </w:t>
      </w:r>
      <w:r w:rsidRPr="00A31A2C">
        <w:rPr>
          <w:b/>
          <w:bCs/>
          <w:i/>
          <w:color w:val="333333"/>
          <w:w w:val="95"/>
          <w:sz w:val="20"/>
          <w:szCs w:val="20"/>
        </w:rPr>
        <w:t>выше);</w:t>
      </w:r>
    </w:p>
    <w:p w14:paraId="7E53AD0D" w14:textId="77777777" w:rsidR="003B557F" w:rsidRPr="0011339C" w:rsidRDefault="00E207D6">
      <w:pPr>
        <w:pStyle w:val="a4"/>
        <w:numPr>
          <w:ilvl w:val="0"/>
          <w:numId w:val="5"/>
        </w:numPr>
        <w:tabs>
          <w:tab w:val="left" w:pos="627"/>
        </w:tabs>
        <w:spacing w:line="219" w:lineRule="exact"/>
        <w:ind w:left="626"/>
        <w:rPr>
          <w:b/>
          <w:bCs/>
          <w:i/>
          <w:color w:val="333333"/>
          <w:w w:val="95"/>
          <w:sz w:val="20"/>
          <w:szCs w:val="20"/>
        </w:rPr>
      </w:pPr>
      <w:r w:rsidRPr="00A31A2C">
        <w:rPr>
          <w:b/>
          <w:bCs/>
          <w:i/>
          <w:color w:val="333333"/>
          <w:w w:val="95"/>
          <w:sz w:val="20"/>
          <w:szCs w:val="20"/>
        </w:rPr>
        <w:t>прочие</w:t>
      </w:r>
      <w:r w:rsidRPr="0011339C">
        <w:rPr>
          <w:b/>
          <w:bCs/>
          <w:i/>
          <w:color w:val="333333"/>
          <w:w w:val="95"/>
          <w:sz w:val="20"/>
          <w:szCs w:val="20"/>
        </w:rPr>
        <w:t xml:space="preserve"> </w:t>
      </w:r>
      <w:r w:rsidRPr="00A31A2C">
        <w:rPr>
          <w:b/>
          <w:bCs/>
          <w:i/>
          <w:color w:val="333333"/>
          <w:w w:val="95"/>
          <w:sz w:val="20"/>
          <w:szCs w:val="20"/>
        </w:rPr>
        <w:t>параметры</w:t>
      </w:r>
      <w:r w:rsidRPr="0011339C">
        <w:rPr>
          <w:b/>
          <w:bCs/>
          <w:i/>
          <w:color w:val="333333"/>
          <w:w w:val="95"/>
          <w:sz w:val="20"/>
          <w:szCs w:val="20"/>
        </w:rPr>
        <w:t xml:space="preserve"> </w:t>
      </w:r>
      <w:r w:rsidRPr="00A31A2C">
        <w:rPr>
          <w:b/>
          <w:bCs/>
          <w:i/>
          <w:color w:val="333333"/>
          <w:w w:val="95"/>
          <w:sz w:val="20"/>
          <w:szCs w:val="20"/>
        </w:rPr>
        <w:t>в</w:t>
      </w:r>
      <w:r w:rsidRPr="0011339C">
        <w:rPr>
          <w:b/>
          <w:bCs/>
          <w:i/>
          <w:color w:val="333333"/>
          <w:w w:val="95"/>
          <w:sz w:val="20"/>
          <w:szCs w:val="20"/>
        </w:rPr>
        <w:t xml:space="preserve"> </w:t>
      </w:r>
      <w:r w:rsidRPr="00A31A2C">
        <w:rPr>
          <w:b/>
          <w:bCs/>
          <w:i/>
          <w:color w:val="333333"/>
          <w:w w:val="95"/>
          <w:sz w:val="20"/>
          <w:szCs w:val="20"/>
        </w:rPr>
        <w:t>соответствии</w:t>
      </w:r>
      <w:r w:rsidRPr="0011339C">
        <w:rPr>
          <w:b/>
          <w:bCs/>
          <w:i/>
          <w:color w:val="333333"/>
          <w:w w:val="95"/>
          <w:sz w:val="20"/>
          <w:szCs w:val="20"/>
        </w:rPr>
        <w:t xml:space="preserve"> </w:t>
      </w:r>
      <w:r w:rsidRPr="00A31A2C">
        <w:rPr>
          <w:b/>
          <w:bCs/>
          <w:i/>
          <w:color w:val="333333"/>
          <w:w w:val="95"/>
          <w:sz w:val="20"/>
          <w:szCs w:val="20"/>
        </w:rPr>
        <w:t>с</w:t>
      </w:r>
      <w:r w:rsidRPr="0011339C">
        <w:rPr>
          <w:b/>
          <w:bCs/>
          <w:i/>
          <w:color w:val="333333"/>
          <w:w w:val="95"/>
          <w:sz w:val="20"/>
          <w:szCs w:val="20"/>
        </w:rPr>
        <w:t xml:space="preserve"> </w:t>
      </w:r>
      <w:r w:rsidRPr="00A31A2C">
        <w:rPr>
          <w:b/>
          <w:bCs/>
          <w:i/>
          <w:color w:val="333333"/>
          <w:w w:val="95"/>
          <w:sz w:val="20"/>
          <w:szCs w:val="20"/>
        </w:rPr>
        <w:t>Правилами</w:t>
      </w:r>
      <w:r w:rsidRPr="0011339C">
        <w:rPr>
          <w:b/>
          <w:bCs/>
          <w:i/>
          <w:color w:val="333333"/>
          <w:w w:val="95"/>
          <w:sz w:val="20"/>
          <w:szCs w:val="20"/>
        </w:rPr>
        <w:t xml:space="preserve"> </w:t>
      </w:r>
      <w:r w:rsidRPr="00A31A2C">
        <w:rPr>
          <w:b/>
          <w:bCs/>
          <w:i/>
          <w:color w:val="333333"/>
          <w:w w:val="95"/>
          <w:sz w:val="20"/>
          <w:szCs w:val="20"/>
        </w:rPr>
        <w:t>Биржи.</w:t>
      </w:r>
    </w:p>
    <w:p w14:paraId="6B22D7B0" w14:textId="77777777" w:rsidR="003B557F" w:rsidRPr="0011339C" w:rsidRDefault="00E207D6">
      <w:pPr>
        <w:pStyle w:val="a3"/>
        <w:spacing w:line="232" w:lineRule="exact"/>
        <w:ind w:left="534"/>
        <w:rPr>
          <w:color w:val="333333"/>
          <w:w w:val="95"/>
        </w:rPr>
      </w:pPr>
      <w:r w:rsidRPr="00182B68">
        <w:rPr>
          <w:color w:val="333333"/>
          <w:w w:val="95"/>
        </w:rPr>
        <w:t>Заявки, не соответствующие изложенным выше требованиям, не принимаются.</w:t>
      </w:r>
    </w:p>
    <w:p w14:paraId="32B96077" w14:textId="77777777" w:rsidR="003B557F" w:rsidRPr="0011339C" w:rsidRDefault="003B557F">
      <w:pPr>
        <w:pStyle w:val="a3"/>
        <w:spacing w:before="5"/>
        <w:ind w:left="0"/>
        <w:rPr>
          <w:color w:val="333333"/>
          <w:w w:val="95"/>
        </w:rPr>
      </w:pPr>
    </w:p>
    <w:p w14:paraId="0CB693DE" w14:textId="77777777" w:rsidR="003B557F" w:rsidRPr="0011339C" w:rsidRDefault="00E207D6">
      <w:pPr>
        <w:pStyle w:val="a3"/>
        <w:spacing w:line="216" w:lineRule="auto"/>
        <w:ind w:right="135" w:firstLine="418"/>
        <w:jc w:val="both"/>
        <w:rPr>
          <w:color w:val="333333"/>
          <w:w w:val="95"/>
        </w:rPr>
      </w:pPr>
      <w:r w:rsidRPr="0011339C">
        <w:rPr>
          <w:color w:val="333333"/>
          <w:w w:val="95"/>
        </w:rPr>
        <w:t xml:space="preserve">По окончании Периода сбора заявок владельцы Биржевых облигаций (являющиеся участниками организованных торгов) или </w:t>
      </w:r>
      <w:r w:rsidRPr="00182B68">
        <w:rPr>
          <w:color w:val="333333"/>
          <w:w w:val="95"/>
        </w:rPr>
        <w:t>Агент</w:t>
      </w:r>
      <w:r w:rsidRPr="0011339C">
        <w:rPr>
          <w:color w:val="333333"/>
          <w:w w:val="95"/>
        </w:rPr>
        <w:t xml:space="preserve"> </w:t>
      </w:r>
      <w:r w:rsidRPr="00182B68">
        <w:rPr>
          <w:color w:val="333333"/>
          <w:w w:val="95"/>
        </w:rPr>
        <w:t>по</w:t>
      </w:r>
      <w:r w:rsidRPr="0011339C">
        <w:rPr>
          <w:color w:val="333333"/>
          <w:w w:val="95"/>
        </w:rPr>
        <w:t xml:space="preserve"> </w:t>
      </w:r>
      <w:r w:rsidRPr="00182B68">
        <w:rPr>
          <w:color w:val="333333"/>
          <w:w w:val="95"/>
        </w:rPr>
        <w:t>продаже</w:t>
      </w:r>
      <w:r w:rsidRPr="0011339C">
        <w:rPr>
          <w:color w:val="333333"/>
          <w:w w:val="95"/>
        </w:rPr>
        <w:t xml:space="preserve"> </w:t>
      </w:r>
      <w:r w:rsidRPr="00182B68">
        <w:rPr>
          <w:color w:val="333333"/>
          <w:w w:val="95"/>
        </w:rPr>
        <w:t>не</w:t>
      </w:r>
      <w:r w:rsidRPr="0011339C">
        <w:rPr>
          <w:color w:val="333333"/>
          <w:w w:val="95"/>
        </w:rPr>
        <w:t xml:space="preserve"> </w:t>
      </w:r>
      <w:r w:rsidRPr="00182B68">
        <w:rPr>
          <w:color w:val="333333"/>
          <w:w w:val="95"/>
        </w:rPr>
        <w:t>могут</w:t>
      </w:r>
      <w:r w:rsidRPr="0011339C">
        <w:rPr>
          <w:color w:val="333333"/>
          <w:w w:val="95"/>
        </w:rPr>
        <w:t xml:space="preserve"> </w:t>
      </w:r>
      <w:r w:rsidRPr="00182B68">
        <w:rPr>
          <w:color w:val="333333"/>
          <w:w w:val="95"/>
        </w:rPr>
        <w:t>изменить</w:t>
      </w:r>
      <w:r w:rsidRPr="0011339C">
        <w:rPr>
          <w:color w:val="333333"/>
          <w:w w:val="95"/>
        </w:rPr>
        <w:t xml:space="preserve"> </w:t>
      </w:r>
      <w:r w:rsidRPr="00182B68">
        <w:rPr>
          <w:color w:val="333333"/>
          <w:w w:val="95"/>
        </w:rPr>
        <w:t>или</w:t>
      </w:r>
      <w:r w:rsidRPr="0011339C">
        <w:rPr>
          <w:color w:val="333333"/>
          <w:w w:val="95"/>
        </w:rPr>
        <w:t xml:space="preserve"> </w:t>
      </w:r>
      <w:r w:rsidRPr="00182B68">
        <w:rPr>
          <w:color w:val="333333"/>
          <w:w w:val="95"/>
        </w:rPr>
        <w:t>снять</w:t>
      </w:r>
      <w:r w:rsidRPr="0011339C">
        <w:rPr>
          <w:color w:val="333333"/>
          <w:w w:val="95"/>
        </w:rPr>
        <w:t xml:space="preserve"> </w:t>
      </w:r>
      <w:r w:rsidRPr="00182B68">
        <w:rPr>
          <w:color w:val="333333"/>
          <w:w w:val="95"/>
        </w:rPr>
        <w:t>поданные</w:t>
      </w:r>
      <w:r w:rsidRPr="0011339C">
        <w:rPr>
          <w:color w:val="333333"/>
          <w:w w:val="95"/>
        </w:rPr>
        <w:t xml:space="preserve"> ими </w:t>
      </w:r>
      <w:r w:rsidRPr="00182B68">
        <w:rPr>
          <w:color w:val="333333"/>
          <w:w w:val="95"/>
        </w:rPr>
        <w:t>заявки.</w:t>
      </w:r>
    </w:p>
    <w:p w14:paraId="42D3A502" w14:textId="4AD72090" w:rsidR="003B557F" w:rsidRPr="0011339C" w:rsidRDefault="00E207D6" w:rsidP="0011339C">
      <w:pPr>
        <w:pStyle w:val="a3"/>
        <w:spacing w:line="216" w:lineRule="auto"/>
        <w:ind w:right="135" w:firstLine="418"/>
        <w:jc w:val="both"/>
        <w:rPr>
          <w:color w:val="333333"/>
          <w:w w:val="95"/>
        </w:rPr>
      </w:pPr>
      <w:r w:rsidRPr="0011339C">
        <w:rPr>
          <w:b w:val="0"/>
          <w:bCs w:val="0"/>
          <w:i w:val="0"/>
          <w:color w:val="333333"/>
          <w:w w:val="95"/>
        </w:rPr>
        <w:t>Биржа после окончания Периода сбора заявок составляет сводный реестр заявок на продажу Биржевых облигаций (далее -</w:t>
      </w:r>
      <w:r w:rsidR="00EF4E2C">
        <w:rPr>
          <w:color w:val="333333"/>
          <w:w w:val="95"/>
        </w:rPr>
        <w:t xml:space="preserve"> </w:t>
      </w:r>
      <w:r w:rsidRPr="0011339C">
        <w:rPr>
          <w:color w:val="333333"/>
          <w:w w:val="95"/>
        </w:rPr>
        <w:t xml:space="preserve">«Сводный реестр заявок») и передает его Эмитенту (в случае, если Эмитент является участником организованных торгов) или Агенту по приобретению. Агент по приобретению (в случае его назначения) обеспечивает Эмитенту доступ к информации, содержащейся в Сводном реестре заявок. Сводный реестр заявок содержит все значимые условия каждой заявки – цену приобретения, количество Биржевых облигаций, приобретения которых требует их владелец, дату и время поступления заявки, номер заявки, а </w:t>
      </w:r>
      <w:r w:rsidRPr="00182B68">
        <w:rPr>
          <w:color w:val="333333"/>
          <w:w w:val="95"/>
        </w:rPr>
        <w:t>также</w:t>
      </w:r>
      <w:r w:rsidRPr="0011339C">
        <w:rPr>
          <w:color w:val="333333"/>
          <w:w w:val="95"/>
        </w:rPr>
        <w:t xml:space="preserve"> </w:t>
      </w:r>
      <w:r w:rsidRPr="00182B68">
        <w:rPr>
          <w:color w:val="333333"/>
          <w:w w:val="95"/>
        </w:rPr>
        <w:t>иные</w:t>
      </w:r>
      <w:r w:rsidRPr="0011339C">
        <w:rPr>
          <w:color w:val="333333"/>
          <w:w w:val="95"/>
        </w:rPr>
        <w:t xml:space="preserve"> </w:t>
      </w:r>
      <w:r w:rsidRPr="00182B68">
        <w:rPr>
          <w:color w:val="333333"/>
          <w:w w:val="95"/>
        </w:rPr>
        <w:t>реквизиты</w:t>
      </w:r>
      <w:r w:rsidRPr="0011339C">
        <w:rPr>
          <w:color w:val="333333"/>
          <w:w w:val="95"/>
        </w:rPr>
        <w:t xml:space="preserve"> </w:t>
      </w:r>
      <w:r w:rsidRPr="00182B68">
        <w:rPr>
          <w:color w:val="333333"/>
          <w:w w:val="95"/>
        </w:rPr>
        <w:t>в</w:t>
      </w:r>
      <w:r w:rsidRPr="0011339C">
        <w:rPr>
          <w:color w:val="333333"/>
          <w:w w:val="95"/>
        </w:rPr>
        <w:t xml:space="preserve"> </w:t>
      </w:r>
      <w:r w:rsidRPr="00182B68">
        <w:rPr>
          <w:color w:val="333333"/>
          <w:w w:val="95"/>
        </w:rPr>
        <w:t>соответствии</w:t>
      </w:r>
      <w:r w:rsidRPr="0011339C">
        <w:rPr>
          <w:color w:val="333333"/>
          <w:w w:val="95"/>
        </w:rPr>
        <w:t xml:space="preserve"> </w:t>
      </w:r>
      <w:r w:rsidRPr="00182B68">
        <w:rPr>
          <w:color w:val="333333"/>
          <w:w w:val="95"/>
        </w:rPr>
        <w:t>с</w:t>
      </w:r>
      <w:r w:rsidRPr="0011339C">
        <w:rPr>
          <w:color w:val="333333"/>
          <w:w w:val="95"/>
        </w:rPr>
        <w:t xml:space="preserve"> </w:t>
      </w:r>
      <w:r w:rsidRPr="00182B68">
        <w:rPr>
          <w:color w:val="333333"/>
          <w:w w:val="95"/>
        </w:rPr>
        <w:t>Правилами</w:t>
      </w:r>
      <w:r w:rsidRPr="0011339C">
        <w:rPr>
          <w:color w:val="333333"/>
          <w:w w:val="95"/>
        </w:rPr>
        <w:t xml:space="preserve"> </w:t>
      </w:r>
      <w:r w:rsidRPr="00182B68">
        <w:rPr>
          <w:color w:val="333333"/>
          <w:w w:val="95"/>
        </w:rPr>
        <w:t>Биржи.</w:t>
      </w:r>
    </w:p>
    <w:p w14:paraId="4C6E23EE" w14:textId="77777777" w:rsidR="003B557F" w:rsidRPr="0011339C" w:rsidRDefault="00E207D6">
      <w:pPr>
        <w:pStyle w:val="a3"/>
        <w:spacing w:line="216" w:lineRule="auto"/>
        <w:ind w:right="135" w:firstLine="418"/>
        <w:jc w:val="both"/>
        <w:rPr>
          <w:color w:val="333333"/>
          <w:w w:val="95"/>
        </w:rPr>
      </w:pPr>
      <w:r w:rsidRPr="0011339C">
        <w:rPr>
          <w:color w:val="333333"/>
          <w:w w:val="95"/>
        </w:rPr>
        <w:t xml:space="preserve">Обязательным для владельцев Биржевых облигаций, направивших заявки на продажу Биржевых облигаций самостоятельно или через Агента по продаже, является предварительное резервирование (до Даты активации) необходимого количества Биржевых облигаций, приобретения которых требует их владелец, в депозитарии, осуществляющем учет прав на Биржевые облигации. Процедура контроля обеспечения по заявке, поданной в Период сбора заявок, осуществляется в момент активации такой заявки. В </w:t>
      </w:r>
      <w:r w:rsidRPr="00182B68">
        <w:rPr>
          <w:color w:val="333333"/>
          <w:w w:val="95"/>
        </w:rPr>
        <w:t>случае,</w:t>
      </w:r>
      <w:r w:rsidRPr="0011339C">
        <w:rPr>
          <w:color w:val="333333"/>
          <w:w w:val="95"/>
        </w:rPr>
        <w:t xml:space="preserve"> </w:t>
      </w:r>
      <w:r w:rsidRPr="00182B68">
        <w:rPr>
          <w:color w:val="333333"/>
          <w:w w:val="95"/>
        </w:rPr>
        <w:t>если</w:t>
      </w:r>
      <w:r w:rsidRPr="0011339C">
        <w:rPr>
          <w:color w:val="333333"/>
          <w:w w:val="95"/>
        </w:rPr>
        <w:t xml:space="preserve"> заявка </w:t>
      </w:r>
      <w:r w:rsidRPr="00182B68">
        <w:rPr>
          <w:color w:val="333333"/>
          <w:w w:val="95"/>
        </w:rPr>
        <w:t>не</w:t>
      </w:r>
      <w:r w:rsidRPr="0011339C">
        <w:rPr>
          <w:color w:val="333333"/>
          <w:w w:val="95"/>
        </w:rPr>
        <w:t xml:space="preserve"> </w:t>
      </w:r>
      <w:r w:rsidRPr="00182B68">
        <w:rPr>
          <w:color w:val="333333"/>
          <w:w w:val="95"/>
        </w:rPr>
        <w:t>проходит</w:t>
      </w:r>
      <w:r w:rsidRPr="0011339C">
        <w:rPr>
          <w:color w:val="333333"/>
          <w:w w:val="95"/>
        </w:rPr>
        <w:t xml:space="preserve"> </w:t>
      </w:r>
      <w:r w:rsidRPr="00182B68">
        <w:rPr>
          <w:color w:val="333333"/>
          <w:w w:val="95"/>
        </w:rPr>
        <w:t>проверку</w:t>
      </w:r>
      <w:r w:rsidRPr="0011339C">
        <w:rPr>
          <w:color w:val="333333"/>
          <w:w w:val="95"/>
        </w:rPr>
        <w:t xml:space="preserve"> </w:t>
      </w:r>
      <w:r w:rsidRPr="00182B68">
        <w:rPr>
          <w:color w:val="333333"/>
          <w:w w:val="95"/>
        </w:rPr>
        <w:t>обеспечения,</w:t>
      </w:r>
      <w:r w:rsidRPr="0011339C">
        <w:rPr>
          <w:color w:val="333333"/>
          <w:w w:val="95"/>
        </w:rPr>
        <w:t xml:space="preserve"> </w:t>
      </w:r>
      <w:r w:rsidRPr="00182B68">
        <w:rPr>
          <w:color w:val="333333"/>
          <w:w w:val="95"/>
        </w:rPr>
        <w:t>данная</w:t>
      </w:r>
      <w:r w:rsidRPr="0011339C">
        <w:rPr>
          <w:color w:val="333333"/>
          <w:w w:val="95"/>
        </w:rPr>
        <w:t xml:space="preserve"> заявка </w:t>
      </w:r>
      <w:r w:rsidRPr="00182B68">
        <w:rPr>
          <w:color w:val="333333"/>
          <w:w w:val="95"/>
        </w:rPr>
        <w:t>снимается</w:t>
      </w:r>
      <w:r w:rsidRPr="0011339C">
        <w:rPr>
          <w:color w:val="333333"/>
          <w:w w:val="95"/>
        </w:rPr>
        <w:t xml:space="preserve"> </w:t>
      </w:r>
      <w:r w:rsidRPr="00182B68">
        <w:rPr>
          <w:color w:val="333333"/>
          <w:w w:val="95"/>
        </w:rPr>
        <w:t>Биржей.</w:t>
      </w:r>
    </w:p>
    <w:p w14:paraId="38653202" w14:textId="77777777" w:rsidR="003B557F" w:rsidRPr="0011339C" w:rsidRDefault="00E207D6">
      <w:pPr>
        <w:pStyle w:val="a3"/>
        <w:spacing w:line="216" w:lineRule="auto"/>
        <w:ind w:right="163" w:firstLine="415"/>
        <w:jc w:val="both"/>
        <w:rPr>
          <w:color w:val="333333"/>
          <w:w w:val="95"/>
        </w:rPr>
      </w:pPr>
      <w:r w:rsidRPr="0011339C">
        <w:rPr>
          <w:color w:val="333333"/>
          <w:w w:val="95"/>
        </w:rPr>
        <w:t xml:space="preserve">Заключение сделки по приобретению Биржевых облигаций на основании заявки, поданной в Период сбора заявок, осуществляется </w:t>
      </w:r>
      <w:r w:rsidRPr="00182B68">
        <w:rPr>
          <w:color w:val="333333"/>
          <w:w w:val="95"/>
        </w:rPr>
        <w:t>в</w:t>
      </w:r>
      <w:r w:rsidRPr="0011339C">
        <w:rPr>
          <w:color w:val="333333"/>
          <w:w w:val="95"/>
        </w:rPr>
        <w:t xml:space="preserve"> </w:t>
      </w:r>
      <w:r w:rsidRPr="00182B68">
        <w:rPr>
          <w:color w:val="333333"/>
          <w:w w:val="95"/>
        </w:rPr>
        <w:t>Дату</w:t>
      </w:r>
      <w:r w:rsidRPr="0011339C">
        <w:rPr>
          <w:color w:val="333333"/>
          <w:w w:val="95"/>
        </w:rPr>
        <w:t xml:space="preserve"> </w:t>
      </w:r>
      <w:r w:rsidRPr="00182B68">
        <w:rPr>
          <w:color w:val="333333"/>
          <w:w w:val="95"/>
        </w:rPr>
        <w:t>приобретения</w:t>
      </w:r>
      <w:r w:rsidRPr="0011339C">
        <w:rPr>
          <w:color w:val="333333"/>
          <w:w w:val="95"/>
        </w:rPr>
        <w:t xml:space="preserve"> </w:t>
      </w:r>
      <w:r w:rsidRPr="00182B68">
        <w:rPr>
          <w:color w:val="333333"/>
          <w:w w:val="95"/>
        </w:rPr>
        <w:t>по</w:t>
      </w:r>
      <w:r w:rsidRPr="0011339C">
        <w:rPr>
          <w:color w:val="333333"/>
          <w:w w:val="95"/>
        </w:rPr>
        <w:t xml:space="preserve"> </w:t>
      </w:r>
      <w:r w:rsidRPr="00182B68">
        <w:rPr>
          <w:color w:val="333333"/>
          <w:w w:val="95"/>
        </w:rPr>
        <w:t>требованию</w:t>
      </w:r>
      <w:r w:rsidRPr="0011339C">
        <w:rPr>
          <w:color w:val="333333"/>
          <w:w w:val="95"/>
        </w:rPr>
        <w:t xml:space="preserve"> </w:t>
      </w:r>
      <w:r w:rsidRPr="00182B68">
        <w:rPr>
          <w:color w:val="333333"/>
          <w:w w:val="95"/>
        </w:rPr>
        <w:t>владельцев.</w:t>
      </w:r>
    </w:p>
    <w:p w14:paraId="1D3C5AAF" w14:textId="77777777" w:rsidR="003B557F" w:rsidRPr="0011339C" w:rsidRDefault="003B557F">
      <w:pPr>
        <w:pStyle w:val="a3"/>
        <w:spacing w:before="3"/>
        <w:ind w:left="0"/>
        <w:rPr>
          <w:color w:val="333333"/>
          <w:w w:val="95"/>
        </w:rPr>
      </w:pPr>
    </w:p>
    <w:p w14:paraId="2F6FAAE4" w14:textId="77777777" w:rsidR="003B557F" w:rsidRPr="0011339C" w:rsidRDefault="00E207D6">
      <w:pPr>
        <w:pStyle w:val="a3"/>
        <w:spacing w:line="216" w:lineRule="auto"/>
        <w:ind w:right="135" w:firstLine="418"/>
        <w:jc w:val="both"/>
        <w:rPr>
          <w:color w:val="333333"/>
          <w:w w:val="95"/>
        </w:rPr>
      </w:pPr>
      <w:r w:rsidRPr="0011339C">
        <w:rPr>
          <w:color w:val="333333"/>
          <w:w w:val="95"/>
        </w:rPr>
        <w:t xml:space="preserve">Эмитент (в случае, если Эмитент является участником организованных торгов) самостоятельно или через Агента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w:t>
      </w:r>
      <w:r w:rsidRPr="00182B68">
        <w:rPr>
          <w:color w:val="333333"/>
          <w:w w:val="95"/>
        </w:rPr>
        <w:t>Агентом</w:t>
      </w:r>
      <w:r w:rsidRPr="0011339C">
        <w:rPr>
          <w:color w:val="333333"/>
          <w:w w:val="95"/>
        </w:rPr>
        <w:t xml:space="preserve"> </w:t>
      </w:r>
      <w:r w:rsidRPr="00182B68">
        <w:rPr>
          <w:color w:val="333333"/>
          <w:w w:val="95"/>
        </w:rPr>
        <w:t>по</w:t>
      </w:r>
      <w:r w:rsidRPr="0011339C">
        <w:rPr>
          <w:color w:val="333333"/>
          <w:w w:val="95"/>
        </w:rPr>
        <w:t xml:space="preserve"> </w:t>
      </w:r>
      <w:r w:rsidRPr="00182B68">
        <w:rPr>
          <w:color w:val="333333"/>
          <w:w w:val="95"/>
        </w:rPr>
        <w:t>продаже),</w:t>
      </w:r>
      <w:r w:rsidRPr="0011339C">
        <w:rPr>
          <w:color w:val="333333"/>
          <w:w w:val="95"/>
        </w:rPr>
        <w:t xml:space="preserve"> </w:t>
      </w:r>
      <w:r w:rsidRPr="00182B68">
        <w:rPr>
          <w:color w:val="333333"/>
          <w:w w:val="95"/>
        </w:rPr>
        <w:t>прошедшим</w:t>
      </w:r>
      <w:r w:rsidRPr="0011339C">
        <w:rPr>
          <w:color w:val="333333"/>
          <w:w w:val="95"/>
        </w:rPr>
        <w:t xml:space="preserve"> </w:t>
      </w:r>
      <w:r w:rsidRPr="00182B68">
        <w:rPr>
          <w:color w:val="333333"/>
          <w:w w:val="95"/>
        </w:rPr>
        <w:t>процедуру</w:t>
      </w:r>
      <w:r w:rsidRPr="0011339C">
        <w:rPr>
          <w:color w:val="333333"/>
          <w:w w:val="95"/>
        </w:rPr>
        <w:t xml:space="preserve"> </w:t>
      </w:r>
      <w:r w:rsidRPr="00182B68">
        <w:rPr>
          <w:color w:val="333333"/>
          <w:w w:val="95"/>
        </w:rPr>
        <w:t>активации.</w:t>
      </w:r>
    </w:p>
    <w:p w14:paraId="69FBB2F5" w14:textId="77777777" w:rsidR="003B557F" w:rsidRPr="00182B68" w:rsidRDefault="003B557F">
      <w:pPr>
        <w:pStyle w:val="a3"/>
        <w:spacing w:before="9"/>
        <w:ind w:left="0"/>
        <w:rPr>
          <w:sz w:val="17"/>
        </w:rPr>
      </w:pPr>
    </w:p>
    <w:p w14:paraId="780D61CD" w14:textId="77777777" w:rsidR="003B557F" w:rsidRPr="00182B68" w:rsidRDefault="00E207D6">
      <w:pPr>
        <w:spacing w:line="216" w:lineRule="auto"/>
        <w:ind w:left="119" w:right="174" w:firstLine="415"/>
        <w:jc w:val="both"/>
        <w:rPr>
          <w:sz w:val="20"/>
        </w:rPr>
      </w:pPr>
      <w:r w:rsidRPr="00182B68">
        <w:rPr>
          <w:color w:val="333333"/>
          <w:w w:val="90"/>
          <w:sz w:val="20"/>
        </w:rPr>
        <w:t>порядок</w:t>
      </w:r>
      <w:r w:rsidRPr="00182B68">
        <w:rPr>
          <w:color w:val="333333"/>
          <w:spacing w:val="-16"/>
          <w:w w:val="90"/>
          <w:sz w:val="20"/>
        </w:rPr>
        <w:t xml:space="preserve"> </w:t>
      </w:r>
      <w:r w:rsidRPr="00182B68">
        <w:rPr>
          <w:color w:val="333333"/>
          <w:w w:val="90"/>
          <w:sz w:val="20"/>
        </w:rPr>
        <w:t>раскрытия</w:t>
      </w:r>
      <w:r w:rsidRPr="00182B68">
        <w:rPr>
          <w:color w:val="333333"/>
          <w:spacing w:val="-16"/>
          <w:w w:val="90"/>
          <w:sz w:val="20"/>
        </w:rPr>
        <w:t xml:space="preserve"> </w:t>
      </w:r>
      <w:r w:rsidRPr="00182B68">
        <w:rPr>
          <w:color w:val="333333"/>
          <w:w w:val="90"/>
          <w:sz w:val="20"/>
        </w:rPr>
        <w:t>(предоставления)</w:t>
      </w:r>
      <w:r w:rsidRPr="00182B68">
        <w:rPr>
          <w:color w:val="333333"/>
          <w:spacing w:val="-13"/>
          <w:w w:val="90"/>
          <w:sz w:val="20"/>
        </w:rPr>
        <w:t xml:space="preserve"> </w:t>
      </w:r>
      <w:r w:rsidRPr="00182B68">
        <w:rPr>
          <w:color w:val="333333"/>
          <w:w w:val="90"/>
          <w:sz w:val="20"/>
        </w:rPr>
        <w:t>информации</w:t>
      </w:r>
      <w:r w:rsidRPr="00182B68">
        <w:rPr>
          <w:color w:val="333333"/>
          <w:spacing w:val="-16"/>
          <w:w w:val="90"/>
          <w:sz w:val="20"/>
        </w:rPr>
        <w:t xml:space="preserve"> </w:t>
      </w:r>
      <w:r w:rsidRPr="00182B68">
        <w:rPr>
          <w:color w:val="333333"/>
          <w:w w:val="90"/>
          <w:sz w:val="20"/>
        </w:rPr>
        <w:t>о</w:t>
      </w:r>
      <w:r w:rsidRPr="00182B68">
        <w:rPr>
          <w:color w:val="333333"/>
          <w:spacing w:val="-15"/>
          <w:w w:val="90"/>
          <w:sz w:val="20"/>
        </w:rPr>
        <w:t xml:space="preserve"> </w:t>
      </w:r>
      <w:r w:rsidRPr="00182B68">
        <w:rPr>
          <w:color w:val="333333"/>
          <w:w w:val="90"/>
          <w:sz w:val="20"/>
        </w:rPr>
        <w:t>порядке</w:t>
      </w:r>
      <w:r w:rsidRPr="00182B68">
        <w:rPr>
          <w:color w:val="333333"/>
          <w:spacing w:val="-13"/>
          <w:w w:val="90"/>
          <w:sz w:val="20"/>
        </w:rPr>
        <w:t xml:space="preserve"> </w:t>
      </w:r>
      <w:r w:rsidRPr="00182B68">
        <w:rPr>
          <w:color w:val="333333"/>
          <w:w w:val="90"/>
          <w:sz w:val="20"/>
        </w:rPr>
        <w:t>и</w:t>
      </w:r>
      <w:r w:rsidRPr="00182B68">
        <w:rPr>
          <w:color w:val="333333"/>
          <w:spacing w:val="-16"/>
          <w:w w:val="90"/>
          <w:sz w:val="20"/>
        </w:rPr>
        <w:t xml:space="preserve"> </w:t>
      </w:r>
      <w:r w:rsidRPr="00182B68">
        <w:rPr>
          <w:color w:val="333333"/>
          <w:w w:val="90"/>
          <w:sz w:val="20"/>
        </w:rPr>
        <w:t>условиях</w:t>
      </w:r>
      <w:r w:rsidRPr="00182B68">
        <w:rPr>
          <w:color w:val="333333"/>
          <w:spacing w:val="-12"/>
          <w:w w:val="90"/>
          <w:sz w:val="20"/>
        </w:rPr>
        <w:t xml:space="preserve"> </w:t>
      </w:r>
      <w:r w:rsidRPr="00182B68">
        <w:rPr>
          <w:color w:val="333333"/>
          <w:spacing w:val="2"/>
          <w:w w:val="90"/>
          <w:sz w:val="20"/>
        </w:rPr>
        <w:t>приобретения</w:t>
      </w:r>
      <w:r w:rsidRPr="00182B68">
        <w:rPr>
          <w:color w:val="333333"/>
          <w:spacing w:val="-16"/>
          <w:w w:val="90"/>
          <w:sz w:val="20"/>
        </w:rPr>
        <w:t xml:space="preserve"> </w:t>
      </w:r>
      <w:r w:rsidRPr="00182B68">
        <w:rPr>
          <w:color w:val="333333"/>
          <w:w w:val="90"/>
          <w:sz w:val="20"/>
        </w:rPr>
        <w:t>облигаций</w:t>
      </w:r>
      <w:r w:rsidRPr="00182B68">
        <w:rPr>
          <w:color w:val="333333"/>
          <w:spacing w:val="-16"/>
          <w:w w:val="90"/>
          <w:sz w:val="20"/>
        </w:rPr>
        <w:t xml:space="preserve"> </w:t>
      </w:r>
      <w:r w:rsidRPr="00182B68">
        <w:rPr>
          <w:color w:val="333333"/>
          <w:w w:val="90"/>
          <w:sz w:val="20"/>
        </w:rPr>
        <w:t>их</w:t>
      </w:r>
      <w:r w:rsidRPr="00182B68">
        <w:rPr>
          <w:color w:val="333333"/>
          <w:spacing w:val="-13"/>
          <w:w w:val="90"/>
          <w:sz w:val="20"/>
        </w:rPr>
        <w:t xml:space="preserve"> </w:t>
      </w:r>
      <w:r w:rsidRPr="00182B68">
        <w:rPr>
          <w:color w:val="333333"/>
          <w:spacing w:val="2"/>
          <w:w w:val="90"/>
          <w:sz w:val="20"/>
        </w:rPr>
        <w:t>эмитентом,</w:t>
      </w:r>
      <w:r w:rsidRPr="00182B68">
        <w:rPr>
          <w:color w:val="333333"/>
          <w:spacing w:val="-14"/>
          <w:w w:val="90"/>
          <w:sz w:val="20"/>
        </w:rPr>
        <w:t xml:space="preserve"> </w:t>
      </w:r>
      <w:r w:rsidRPr="00182B68">
        <w:rPr>
          <w:color w:val="333333"/>
          <w:w w:val="90"/>
          <w:sz w:val="20"/>
        </w:rPr>
        <w:t>а</w:t>
      </w:r>
      <w:r w:rsidRPr="00182B68">
        <w:rPr>
          <w:color w:val="333333"/>
          <w:spacing w:val="-17"/>
          <w:w w:val="90"/>
          <w:sz w:val="20"/>
        </w:rPr>
        <w:t xml:space="preserve"> </w:t>
      </w:r>
      <w:r w:rsidRPr="00182B68">
        <w:rPr>
          <w:color w:val="333333"/>
          <w:w w:val="90"/>
          <w:sz w:val="20"/>
        </w:rPr>
        <w:t>также</w:t>
      </w:r>
      <w:r w:rsidRPr="00182B68">
        <w:rPr>
          <w:color w:val="333333"/>
          <w:spacing w:val="-12"/>
          <w:w w:val="90"/>
          <w:sz w:val="20"/>
        </w:rPr>
        <w:t xml:space="preserve"> </w:t>
      </w:r>
      <w:r w:rsidRPr="00182B68">
        <w:rPr>
          <w:color w:val="333333"/>
          <w:w w:val="90"/>
          <w:sz w:val="20"/>
        </w:rPr>
        <w:t>об</w:t>
      </w:r>
      <w:r w:rsidRPr="00182B68">
        <w:rPr>
          <w:color w:val="333333"/>
          <w:spacing w:val="-16"/>
          <w:w w:val="90"/>
          <w:sz w:val="20"/>
        </w:rPr>
        <w:t xml:space="preserve"> </w:t>
      </w:r>
      <w:r w:rsidRPr="00182B68">
        <w:rPr>
          <w:color w:val="333333"/>
          <w:w w:val="90"/>
          <w:sz w:val="20"/>
        </w:rPr>
        <w:t xml:space="preserve">итогах </w:t>
      </w:r>
      <w:r w:rsidRPr="00182B68">
        <w:rPr>
          <w:color w:val="333333"/>
          <w:spacing w:val="2"/>
          <w:w w:val="95"/>
          <w:sz w:val="20"/>
        </w:rPr>
        <w:t xml:space="preserve">приобретения </w:t>
      </w:r>
      <w:r w:rsidRPr="00182B68">
        <w:rPr>
          <w:color w:val="333333"/>
          <w:w w:val="95"/>
          <w:sz w:val="20"/>
        </w:rPr>
        <w:t>облигаций их</w:t>
      </w:r>
      <w:r w:rsidRPr="00182B68">
        <w:rPr>
          <w:color w:val="333333"/>
          <w:spacing w:val="-26"/>
          <w:w w:val="95"/>
          <w:sz w:val="20"/>
        </w:rPr>
        <w:t xml:space="preserve"> </w:t>
      </w:r>
      <w:r w:rsidRPr="00182B68">
        <w:rPr>
          <w:color w:val="333333"/>
          <w:spacing w:val="2"/>
          <w:w w:val="95"/>
          <w:sz w:val="20"/>
        </w:rPr>
        <w:t>эмитентом:</w:t>
      </w:r>
    </w:p>
    <w:p w14:paraId="346DFEE4" w14:textId="3A0916D8" w:rsidR="003B557F" w:rsidRPr="00182B68" w:rsidRDefault="00E207D6">
      <w:pPr>
        <w:pStyle w:val="a4"/>
        <w:numPr>
          <w:ilvl w:val="0"/>
          <w:numId w:val="3"/>
        </w:numPr>
        <w:tabs>
          <w:tab w:val="left" w:pos="799"/>
        </w:tabs>
        <w:spacing w:line="216" w:lineRule="auto"/>
        <w:ind w:right="141" w:firstLine="415"/>
        <w:jc w:val="both"/>
        <w:rPr>
          <w:b/>
          <w:i/>
          <w:sz w:val="20"/>
        </w:rPr>
      </w:pPr>
      <w:r w:rsidRPr="00182B68">
        <w:rPr>
          <w:b/>
          <w:i/>
          <w:color w:val="333333"/>
          <w:spacing w:val="2"/>
          <w:w w:val="90"/>
          <w:sz w:val="20"/>
        </w:rPr>
        <w:t xml:space="preserve">Информация </w:t>
      </w:r>
      <w:r w:rsidRPr="00182B68">
        <w:rPr>
          <w:b/>
          <w:i/>
          <w:color w:val="333333"/>
          <w:w w:val="90"/>
          <w:sz w:val="20"/>
        </w:rPr>
        <w:t xml:space="preserve">обо всех существенных условиях приобретения Биржевых облигаций по требованиям их владельцев </w:t>
      </w:r>
      <w:r w:rsidRPr="00182B68">
        <w:rPr>
          <w:b/>
          <w:i/>
          <w:color w:val="333333"/>
          <w:w w:val="95"/>
          <w:sz w:val="20"/>
        </w:rPr>
        <w:t xml:space="preserve">раскрывается Эмитентом путем публикации текста зарегистрированной </w:t>
      </w:r>
      <w:r w:rsidRPr="00182B68">
        <w:rPr>
          <w:b/>
          <w:i/>
          <w:color w:val="333333"/>
          <w:spacing w:val="2"/>
          <w:w w:val="95"/>
          <w:sz w:val="20"/>
        </w:rPr>
        <w:t xml:space="preserve">Программы </w:t>
      </w:r>
      <w:r w:rsidRPr="00182B68">
        <w:rPr>
          <w:b/>
          <w:i/>
          <w:color w:val="333333"/>
          <w:w w:val="95"/>
          <w:sz w:val="20"/>
        </w:rPr>
        <w:t>и текста зарегистрированного</w:t>
      </w:r>
      <w:r w:rsidRPr="00182B68">
        <w:rPr>
          <w:b/>
          <w:i/>
          <w:color w:val="333333"/>
          <w:spacing w:val="-11"/>
          <w:w w:val="95"/>
          <w:sz w:val="20"/>
        </w:rPr>
        <w:t xml:space="preserve"> </w:t>
      </w:r>
      <w:r w:rsidRPr="00182B68">
        <w:rPr>
          <w:b/>
          <w:i/>
          <w:color w:val="333333"/>
          <w:w w:val="95"/>
          <w:sz w:val="20"/>
        </w:rPr>
        <w:t>Решения</w:t>
      </w:r>
      <w:r w:rsidRPr="00182B68">
        <w:rPr>
          <w:b/>
          <w:i/>
          <w:color w:val="333333"/>
          <w:spacing w:val="-15"/>
          <w:w w:val="95"/>
          <w:sz w:val="20"/>
        </w:rPr>
        <w:t xml:space="preserve"> </w:t>
      </w:r>
      <w:r w:rsidRPr="00182B68">
        <w:rPr>
          <w:b/>
          <w:i/>
          <w:color w:val="333333"/>
          <w:w w:val="95"/>
          <w:sz w:val="20"/>
        </w:rPr>
        <w:t>о</w:t>
      </w:r>
      <w:r w:rsidRPr="00182B68">
        <w:rPr>
          <w:b/>
          <w:i/>
          <w:color w:val="333333"/>
          <w:spacing w:val="-10"/>
          <w:w w:val="95"/>
          <w:sz w:val="20"/>
        </w:rPr>
        <w:t xml:space="preserve"> </w:t>
      </w:r>
      <w:r w:rsidRPr="00182B68">
        <w:rPr>
          <w:b/>
          <w:i/>
          <w:color w:val="333333"/>
          <w:w w:val="95"/>
          <w:sz w:val="20"/>
        </w:rPr>
        <w:t>выпуске</w:t>
      </w:r>
      <w:r w:rsidRPr="00182B68">
        <w:rPr>
          <w:b/>
          <w:i/>
          <w:color w:val="333333"/>
          <w:spacing w:val="-15"/>
          <w:w w:val="95"/>
          <w:sz w:val="20"/>
        </w:rPr>
        <w:t xml:space="preserve"> </w:t>
      </w:r>
      <w:r w:rsidRPr="00182B68">
        <w:rPr>
          <w:b/>
          <w:i/>
          <w:color w:val="333333"/>
          <w:w w:val="95"/>
          <w:sz w:val="20"/>
        </w:rPr>
        <w:t>биржевых</w:t>
      </w:r>
      <w:r w:rsidRPr="00182B68">
        <w:rPr>
          <w:b/>
          <w:i/>
          <w:color w:val="333333"/>
          <w:spacing w:val="-10"/>
          <w:w w:val="95"/>
          <w:sz w:val="20"/>
        </w:rPr>
        <w:t xml:space="preserve"> </w:t>
      </w:r>
      <w:r w:rsidRPr="00182B68">
        <w:rPr>
          <w:b/>
          <w:i/>
          <w:color w:val="333333"/>
          <w:w w:val="95"/>
          <w:sz w:val="20"/>
        </w:rPr>
        <w:t>облигаций.</w:t>
      </w:r>
    </w:p>
    <w:p w14:paraId="7AD84FC2" w14:textId="77777777" w:rsidR="003B557F" w:rsidRPr="00182B68" w:rsidRDefault="003B557F">
      <w:pPr>
        <w:pStyle w:val="a3"/>
        <w:spacing w:before="8"/>
        <w:ind w:left="0"/>
        <w:rPr>
          <w:sz w:val="17"/>
        </w:rPr>
      </w:pPr>
    </w:p>
    <w:p w14:paraId="5778CAFF" w14:textId="77777777" w:rsidR="003B557F" w:rsidRPr="00182B68" w:rsidRDefault="00E207D6">
      <w:pPr>
        <w:pStyle w:val="a4"/>
        <w:numPr>
          <w:ilvl w:val="0"/>
          <w:numId w:val="3"/>
        </w:numPr>
        <w:tabs>
          <w:tab w:val="left" w:pos="731"/>
        </w:tabs>
        <w:spacing w:line="216" w:lineRule="auto"/>
        <w:ind w:right="118" w:firstLine="415"/>
        <w:jc w:val="both"/>
        <w:rPr>
          <w:b/>
          <w:i/>
          <w:sz w:val="20"/>
        </w:rPr>
      </w:pPr>
      <w:r w:rsidRPr="00182B68">
        <w:rPr>
          <w:b/>
          <w:i/>
          <w:color w:val="333333"/>
          <w:spacing w:val="2"/>
          <w:w w:val="90"/>
          <w:sz w:val="20"/>
        </w:rPr>
        <w:t>Информация</w:t>
      </w:r>
      <w:r w:rsidRPr="00182B68">
        <w:rPr>
          <w:b/>
          <w:i/>
          <w:color w:val="333333"/>
          <w:spacing w:val="-22"/>
          <w:w w:val="90"/>
          <w:sz w:val="20"/>
        </w:rPr>
        <w:t xml:space="preserve"> </w:t>
      </w:r>
      <w:r w:rsidRPr="00182B68">
        <w:rPr>
          <w:b/>
          <w:i/>
          <w:color w:val="333333"/>
          <w:w w:val="90"/>
          <w:sz w:val="20"/>
        </w:rPr>
        <w:t>о</w:t>
      </w:r>
      <w:r w:rsidRPr="00182B68">
        <w:rPr>
          <w:b/>
          <w:i/>
          <w:color w:val="333333"/>
          <w:spacing w:val="-19"/>
          <w:w w:val="90"/>
          <w:sz w:val="20"/>
        </w:rPr>
        <w:t xml:space="preserve"> </w:t>
      </w:r>
      <w:r w:rsidRPr="00182B68">
        <w:rPr>
          <w:b/>
          <w:i/>
          <w:color w:val="333333"/>
          <w:w w:val="90"/>
          <w:sz w:val="20"/>
        </w:rPr>
        <w:t>назначении</w:t>
      </w:r>
      <w:r w:rsidRPr="00182B68">
        <w:rPr>
          <w:b/>
          <w:i/>
          <w:color w:val="333333"/>
          <w:spacing w:val="-19"/>
          <w:w w:val="90"/>
          <w:sz w:val="20"/>
        </w:rPr>
        <w:t xml:space="preserve"> </w:t>
      </w:r>
      <w:r w:rsidRPr="00182B68">
        <w:rPr>
          <w:b/>
          <w:i/>
          <w:color w:val="333333"/>
          <w:w w:val="90"/>
          <w:sz w:val="20"/>
        </w:rPr>
        <w:t>Эмитентом</w:t>
      </w:r>
      <w:r w:rsidRPr="00182B68">
        <w:rPr>
          <w:b/>
          <w:i/>
          <w:color w:val="333333"/>
          <w:spacing w:val="-17"/>
          <w:w w:val="90"/>
          <w:sz w:val="20"/>
        </w:rPr>
        <w:t xml:space="preserve"> </w:t>
      </w:r>
      <w:r w:rsidRPr="00182B68">
        <w:rPr>
          <w:b/>
          <w:i/>
          <w:color w:val="333333"/>
          <w:w w:val="90"/>
          <w:sz w:val="20"/>
        </w:rPr>
        <w:t>Агента</w:t>
      </w:r>
      <w:r w:rsidRPr="00182B68">
        <w:rPr>
          <w:b/>
          <w:i/>
          <w:color w:val="333333"/>
          <w:spacing w:val="-19"/>
          <w:w w:val="90"/>
          <w:sz w:val="20"/>
        </w:rPr>
        <w:t xml:space="preserve"> </w:t>
      </w:r>
      <w:r w:rsidRPr="00182B68">
        <w:rPr>
          <w:b/>
          <w:i/>
          <w:color w:val="333333"/>
          <w:w w:val="90"/>
          <w:sz w:val="20"/>
        </w:rPr>
        <w:t>по</w:t>
      </w:r>
      <w:r w:rsidRPr="00182B68">
        <w:rPr>
          <w:b/>
          <w:i/>
          <w:color w:val="333333"/>
          <w:spacing w:val="-20"/>
          <w:w w:val="90"/>
          <w:sz w:val="20"/>
        </w:rPr>
        <w:t xml:space="preserve"> </w:t>
      </w:r>
      <w:r w:rsidRPr="00182B68">
        <w:rPr>
          <w:b/>
          <w:i/>
          <w:color w:val="333333"/>
          <w:w w:val="90"/>
          <w:sz w:val="20"/>
        </w:rPr>
        <w:t>приобретению</w:t>
      </w:r>
      <w:r w:rsidRPr="00182B68">
        <w:rPr>
          <w:b/>
          <w:i/>
          <w:color w:val="333333"/>
          <w:spacing w:val="-20"/>
          <w:w w:val="90"/>
          <w:sz w:val="20"/>
        </w:rPr>
        <w:t xml:space="preserve"> </w:t>
      </w:r>
      <w:r w:rsidRPr="00182B68">
        <w:rPr>
          <w:b/>
          <w:i/>
          <w:color w:val="333333"/>
          <w:w w:val="90"/>
          <w:sz w:val="20"/>
        </w:rPr>
        <w:t>и</w:t>
      </w:r>
      <w:r w:rsidRPr="00182B68">
        <w:rPr>
          <w:b/>
          <w:i/>
          <w:color w:val="333333"/>
          <w:spacing w:val="-19"/>
          <w:w w:val="90"/>
          <w:sz w:val="20"/>
        </w:rPr>
        <w:t xml:space="preserve"> </w:t>
      </w:r>
      <w:r w:rsidRPr="00182B68">
        <w:rPr>
          <w:b/>
          <w:i/>
          <w:color w:val="333333"/>
          <w:w w:val="90"/>
          <w:sz w:val="20"/>
        </w:rPr>
        <w:t>отмене</w:t>
      </w:r>
      <w:r w:rsidRPr="00182B68">
        <w:rPr>
          <w:b/>
          <w:i/>
          <w:color w:val="333333"/>
          <w:spacing w:val="-22"/>
          <w:w w:val="90"/>
          <w:sz w:val="20"/>
        </w:rPr>
        <w:t xml:space="preserve"> </w:t>
      </w:r>
      <w:r w:rsidRPr="00182B68">
        <w:rPr>
          <w:b/>
          <w:i/>
          <w:color w:val="333333"/>
          <w:w w:val="90"/>
          <w:sz w:val="20"/>
        </w:rPr>
        <w:t>таких</w:t>
      </w:r>
      <w:r w:rsidRPr="00182B68">
        <w:rPr>
          <w:b/>
          <w:i/>
          <w:color w:val="333333"/>
          <w:spacing w:val="-19"/>
          <w:w w:val="90"/>
          <w:sz w:val="20"/>
        </w:rPr>
        <w:t xml:space="preserve"> </w:t>
      </w:r>
      <w:r w:rsidRPr="00182B68">
        <w:rPr>
          <w:b/>
          <w:i/>
          <w:color w:val="333333"/>
          <w:w w:val="90"/>
          <w:sz w:val="20"/>
        </w:rPr>
        <w:t>назначений</w:t>
      </w:r>
      <w:r w:rsidRPr="00182B68">
        <w:rPr>
          <w:b/>
          <w:i/>
          <w:color w:val="333333"/>
          <w:spacing w:val="-19"/>
          <w:w w:val="90"/>
          <w:sz w:val="20"/>
        </w:rPr>
        <w:t xml:space="preserve"> </w:t>
      </w:r>
      <w:r w:rsidRPr="00182B68">
        <w:rPr>
          <w:b/>
          <w:i/>
          <w:color w:val="333333"/>
          <w:w w:val="90"/>
          <w:sz w:val="20"/>
        </w:rPr>
        <w:t>раскрывается</w:t>
      </w:r>
      <w:r w:rsidRPr="00182B68">
        <w:rPr>
          <w:b/>
          <w:i/>
          <w:color w:val="333333"/>
          <w:spacing w:val="-21"/>
          <w:w w:val="90"/>
          <w:sz w:val="20"/>
        </w:rPr>
        <w:t xml:space="preserve"> </w:t>
      </w:r>
      <w:r w:rsidRPr="00182B68">
        <w:rPr>
          <w:b/>
          <w:i/>
          <w:color w:val="333333"/>
          <w:w w:val="90"/>
          <w:sz w:val="20"/>
        </w:rPr>
        <w:t>Эмитентом</w:t>
      </w:r>
      <w:r w:rsidRPr="00182B68">
        <w:rPr>
          <w:b/>
          <w:i/>
          <w:color w:val="333333"/>
          <w:spacing w:val="-18"/>
          <w:w w:val="90"/>
          <w:sz w:val="20"/>
        </w:rPr>
        <w:t xml:space="preserve"> </w:t>
      </w:r>
      <w:r w:rsidRPr="00182B68">
        <w:rPr>
          <w:b/>
          <w:i/>
          <w:color w:val="333333"/>
          <w:w w:val="90"/>
          <w:sz w:val="20"/>
        </w:rPr>
        <w:t>в следующие</w:t>
      </w:r>
      <w:r w:rsidRPr="00182B68">
        <w:rPr>
          <w:b/>
          <w:i/>
          <w:color w:val="333333"/>
          <w:spacing w:val="-17"/>
          <w:w w:val="90"/>
          <w:sz w:val="20"/>
        </w:rPr>
        <w:t xml:space="preserve"> </w:t>
      </w:r>
      <w:r w:rsidRPr="00182B68">
        <w:rPr>
          <w:b/>
          <w:i/>
          <w:color w:val="333333"/>
          <w:w w:val="90"/>
          <w:sz w:val="20"/>
        </w:rPr>
        <w:t>сроки</w:t>
      </w:r>
      <w:r w:rsidRPr="00182B68">
        <w:rPr>
          <w:b/>
          <w:i/>
          <w:color w:val="333333"/>
          <w:spacing w:val="-13"/>
          <w:w w:val="90"/>
          <w:sz w:val="20"/>
        </w:rPr>
        <w:t xml:space="preserve"> </w:t>
      </w:r>
      <w:r w:rsidRPr="00182B68">
        <w:rPr>
          <w:b/>
          <w:i/>
          <w:color w:val="333333"/>
          <w:w w:val="90"/>
          <w:sz w:val="20"/>
        </w:rPr>
        <w:t>с</w:t>
      </w:r>
      <w:r w:rsidRPr="00182B68">
        <w:rPr>
          <w:b/>
          <w:i/>
          <w:color w:val="333333"/>
          <w:spacing w:val="-15"/>
          <w:w w:val="90"/>
          <w:sz w:val="20"/>
        </w:rPr>
        <w:t xml:space="preserve"> </w:t>
      </w:r>
      <w:r w:rsidRPr="00182B68">
        <w:rPr>
          <w:b/>
          <w:i/>
          <w:color w:val="333333"/>
          <w:w w:val="90"/>
          <w:sz w:val="20"/>
        </w:rPr>
        <w:t>даты</w:t>
      </w:r>
      <w:r w:rsidRPr="00182B68">
        <w:rPr>
          <w:b/>
          <w:i/>
          <w:color w:val="333333"/>
          <w:spacing w:val="-13"/>
          <w:w w:val="90"/>
          <w:sz w:val="20"/>
        </w:rPr>
        <w:t xml:space="preserve"> </w:t>
      </w:r>
      <w:r w:rsidRPr="00182B68">
        <w:rPr>
          <w:b/>
          <w:i/>
          <w:color w:val="333333"/>
          <w:w w:val="90"/>
          <w:sz w:val="20"/>
        </w:rPr>
        <w:t>заключения</w:t>
      </w:r>
      <w:r w:rsidRPr="00182B68">
        <w:rPr>
          <w:b/>
          <w:i/>
          <w:color w:val="333333"/>
          <w:spacing w:val="-16"/>
          <w:w w:val="90"/>
          <w:sz w:val="20"/>
        </w:rPr>
        <w:t xml:space="preserve"> </w:t>
      </w:r>
      <w:r w:rsidRPr="00182B68">
        <w:rPr>
          <w:b/>
          <w:i/>
          <w:color w:val="333333"/>
          <w:w w:val="90"/>
          <w:sz w:val="20"/>
        </w:rPr>
        <w:t>договора,</w:t>
      </w:r>
      <w:r w:rsidRPr="00182B68">
        <w:rPr>
          <w:b/>
          <w:i/>
          <w:color w:val="333333"/>
          <w:spacing w:val="-14"/>
          <w:w w:val="90"/>
          <w:sz w:val="20"/>
        </w:rPr>
        <w:t xml:space="preserve"> </w:t>
      </w:r>
      <w:r w:rsidRPr="00182B68">
        <w:rPr>
          <w:b/>
          <w:i/>
          <w:color w:val="333333"/>
          <w:w w:val="90"/>
          <w:sz w:val="20"/>
        </w:rPr>
        <w:t>на</w:t>
      </w:r>
      <w:r w:rsidRPr="00182B68">
        <w:rPr>
          <w:b/>
          <w:i/>
          <w:color w:val="333333"/>
          <w:spacing w:val="-14"/>
          <w:w w:val="90"/>
          <w:sz w:val="20"/>
        </w:rPr>
        <w:t xml:space="preserve"> </w:t>
      </w:r>
      <w:r w:rsidRPr="00182B68">
        <w:rPr>
          <w:b/>
          <w:i/>
          <w:color w:val="333333"/>
          <w:w w:val="90"/>
          <w:sz w:val="20"/>
        </w:rPr>
        <w:t>основании</w:t>
      </w:r>
      <w:r w:rsidRPr="00182B68">
        <w:rPr>
          <w:b/>
          <w:i/>
          <w:color w:val="333333"/>
          <w:spacing w:val="-13"/>
          <w:w w:val="90"/>
          <w:sz w:val="20"/>
        </w:rPr>
        <w:t xml:space="preserve"> </w:t>
      </w:r>
      <w:r w:rsidRPr="00182B68">
        <w:rPr>
          <w:b/>
          <w:i/>
          <w:color w:val="333333"/>
          <w:w w:val="90"/>
          <w:sz w:val="20"/>
        </w:rPr>
        <w:t>которого</w:t>
      </w:r>
      <w:r w:rsidRPr="00182B68">
        <w:rPr>
          <w:b/>
          <w:i/>
          <w:color w:val="333333"/>
          <w:spacing w:val="-13"/>
          <w:w w:val="90"/>
          <w:sz w:val="20"/>
        </w:rPr>
        <w:t xml:space="preserve"> </w:t>
      </w:r>
      <w:r w:rsidRPr="00182B68">
        <w:rPr>
          <w:b/>
          <w:i/>
          <w:color w:val="333333"/>
          <w:w w:val="90"/>
          <w:sz w:val="20"/>
        </w:rPr>
        <w:t>Эмитентом</w:t>
      </w:r>
      <w:r w:rsidRPr="00182B68">
        <w:rPr>
          <w:b/>
          <w:i/>
          <w:color w:val="333333"/>
          <w:spacing w:val="-12"/>
          <w:w w:val="90"/>
          <w:sz w:val="20"/>
        </w:rPr>
        <w:t xml:space="preserve"> </w:t>
      </w:r>
      <w:r w:rsidRPr="00182B68">
        <w:rPr>
          <w:b/>
          <w:i/>
          <w:color w:val="333333"/>
          <w:w w:val="90"/>
          <w:sz w:val="20"/>
        </w:rPr>
        <w:t>привлекается</w:t>
      </w:r>
      <w:r w:rsidRPr="00182B68">
        <w:rPr>
          <w:b/>
          <w:i/>
          <w:color w:val="333333"/>
          <w:spacing w:val="-16"/>
          <w:w w:val="90"/>
          <w:sz w:val="20"/>
        </w:rPr>
        <w:t xml:space="preserve"> </w:t>
      </w:r>
      <w:r w:rsidRPr="00182B68">
        <w:rPr>
          <w:b/>
          <w:i/>
          <w:color w:val="333333"/>
          <w:w w:val="90"/>
          <w:sz w:val="20"/>
        </w:rPr>
        <w:t>организация,</w:t>
      </w:r>
      <w:r w:rsidRPr="00182B68">
        <w:rPr>
          <w:b/>
          <w:i/>
          <w:color w:val="333333"/>
          <w:spacing w:val="-14"/>
          <w:w w:val="90"/>
          <w:sz w:val="20"/>
        </w:rPr>
        <w:t xml:space="preserve"> </w:t>
      </w:r>
      <w:r w:rsidRPr="00182B68">
        <w:rPr>
          <w:b/>
          <w:i/>
          <w:color w:val="333333"/>
          <w:w w:val="90"/>
          <w:sz w:val="20"/>
        </w:rPr>
        <w:t>оказывающая</w:t>
      </w:r>
      <w:r w:rsidRPr="00182B68">
        <w:rPr>
          <w:b/>
          <w:i/>
          <w:color w:val="333333"/>
          <w:spacing w:val="-17"/>
          <w:w w:val="90"/>
          <w:sz w:val="20"/>
        </w:rPr>
        <w:t xml:space="preserve"> </w:t>
      </w:r>
      <w:r w:rsidRPr="00182B68">
        <w:rPr>
          <w:b/>
          <w:i/>
          <w:color w:val="333333"/>
          <w:w w:val="90"/>
          <w:sz w:val="20"/>
        </w:rPr>
        <w:t>ему услуги</w:t>
      </w:r>
      <w:r w:rsidRPr="00182B68">
        <w:rPr>
          <w:b/>
          <w:i/>
          <w:color w:val="333333"/>
          <w:spacing w:val="-4"/>
          <w:w w:val="90"/>
          <w:sz w:val="20"/>
        </w:rPr>
        <w:t xml:space="preserve"> </w:t>
      </w:r>
      <w:r w:rsidRPr="00182B68">
        <w:rPr>
          <w:b/>
          <w:i/>
          <w:color w:val="333333"/>
          <w:w w:val="90"/>
          <w:sz w:val="20"/>
        </w:rPr>
        <w:t>посредника</w:t>
      </w:r>
      <w:r w:rsidRPr="00182B68">
        <w:rPr>
          <w:b/>
          <w:i/>
          <w:color w:val="333333"/>
          <w:spacing w:val="-3"/>
          <w:w w:val="90"/>
          <w:sz w:val="20"/>
        </w:rPr>
        <w:t xml:space="preserve"> </w:t>
      </w:r>
      <w:r w:rsidRPr="00182B68">
        <w:rPr>
          <w:b/>
          <w:i/>
          <w:color w:val="333333"/>
          <w:w w:val="90"/>
          <w:sz w:val="20"/>
        </w:rPr>
        <w:t>при</w:t>
      </w:r>
      <w:r w:rsidRPr="00182B68">
        <w:rPr>
          <w:b/>
          <w:i/>
          <w:color w:val="333333"/>
          <w:spacing w:val="-3"/>
          <w:w w:val="90"/>
          <w:sz w:val="20"/>
        </w:rPr>
        <w:t xml:space="preserve"> </w:t>
      </w:r>
      <w:r w:rsidRPr="00182B68">
        <w:rPr>
          <w:b/>
          <w:i/>
          <w:color w:val="333333"/>
          <w:w w:val="90"/>
          <w:sz w:val="20"/>
        </w:rPr>
        <w:t>исполнении</w:t>
      </w:r>
      <w:r w:rsidRPr="00182B68">
        <w:rPr>
          <w:b/>
          <w:i/>
          <w:color w:val="333333"/>
          <w:spacing w:val="-3"/>
          <w:w w:val="90"/>
          <w:sz w:val="20"/>
        </w:rPr>
        <w:t xml:space="preserve"> </w:t>
      </w:r>
      <w:r w:rsidRPr="00182B68">
        <w:rPr>
          <w:b/>
          <w:i/>
          <w:color w:val="333333"/>
          <w:w w:val="90"/>
          <w:sz w:val="20"/>
        </w:rPr>
        <w:t>обязательств</w:t>
      </w:r>
      <w:r w:rsidRPr="00182B68">
        <w:rPr>
          <w:b/>
          <w:i/>
          <w:color w:val="333333"/>
          <w:spacing w:val="-6"/>
          <w:w w:val="90"/>
          <w:sz w:val="20"/>
        </w:rPr>
        <w:t xml:space="preserve"> </w:t>
      </w:r>
      <w:r w:rsidRPr="00182B68">
        <w:rPr>
          <w:b/>
          <w:i/>
          <w:color w:val="333333"/>
          <w:w w:val="90"/>
          <w:sz w:val="20"/>
        </w:rPr>
        <w:t>по</w:t>
      </w:r>
      <w:r w:rsidRPr="00182B68">
        <w:rPr>
          <w:b/>
          <w:i/>
          <w:color w:val="333333"/>
          <w:spacing w:val="-2"/>
          <w:w w:val="90"/>
          <w:sz w:val="20"/>
        </w:rPr>
        <w:t xml:space="preserve"> </w:t>
      </w:r>
      <w:r w:rsidRPr="00182B68">
        <w:rPr>
          <w:b/>
          <w:i/>
          <w:color w:val="333333"/>
          <w:w w:val="90"/>
          <w:sz w:val="20"/>
        </w:rPr>
        <w:t>Биржевым</w:t>
      </w:r>
      <w:r w:rsidRPr="00182B68">
        <w:rPr>
          <w:b/>
          <w:i/>
          <w:color w:val="333333"/>
          <w:spacing w:val="-1"/>
          <w:w w:val="90"/>
          <w:sz w:val="20"/>
        </w:rPr>
        <w:t xml:space="preserve"> </w:t>
      </w:r>
      <w:r w:rsidRPr="00182B68">
        <w:rPr>
          <w:b/>
          <w:i/>
          <w:color w:val="333333"/>
          <w:w w:val="90"/>
          <w:sz w:val="20"/>
        </w:rPr>
        <w:t>облигациям,</w:t>
      </w:r>
      <w:r w:rsidRPr="00182B68">
        <w:rPr>
          <w:b/>
          <w:i/>
          <w:color w:val="333333"/>
          <w:spacing w:val="-3"/>
          <w:w w:val="90"/>
          <w:sz w:val="20"/>
        </w:rPr>
        <w:t xml:space="preserve"> </w:t>
      </w:r>
      <w:r w:rsidRPr="00182B68">
        <w:rPr>
          <w:b/>
          <w:i/>
          <w:color w:val="333333"/>
          <w:w w:val="90"/>
          <w:sz w:val="20"/>
        </w:rPr>
        <w:t>а</w:t>
      </w:r>
      <w:r w:rsidRPr="00182B68">
        <w:rPr>
          <w:b/>
          <w:i/>
          <w:color w:val="333333"/>
          <w:spacing w:val="-3"/>
          <w:w w:val="90"/>
          <w:sz w:val="20"/>
        </w:rPr>
        <w:t xml:space="preserve"> </w:t>
      </w:r>
      <w:r w:rsidRPr="00182B68">
        <w:rPr>
          <w:b/>
          <w:i/>
          <w:color w:val="333333"/>
          <w:w w:val="90"/>
          <w:sz w:val="20"/>
        </w:rPr>
        <w:t>если</w:t>
      </w:r>
      <w:r w:rsidRPr="00182B68">
        <w:rPr>
          <w:b/>
          <w:i/>
          <w:color w:val="333333"/>
          <w:spacing w:val="-3"/>
          <w:w w:val="90"/>
          <w:sz w:val="20"/>
        </w:rPr>
        <w:t xml:space="preserve"> </w:t>
      </w:r>
      <w:r w:rsidRPr="00182B68">
        <w:rPr>
          <w:b/>
          <w:i/>
          <w:color w:val="333333"/>
          <w:w w:val="90"/>
          <w:sz w:val="20"/>
        </w:rPr>
        <w:t>такой</w:t>
      </w:r>
      <w:r w:rsidRPr="00182B68">
        <w:rPr>
          <w:b/>
          <w:i/>
          <w:color w:val="333333"/>
          <w:spacing w:val="-3"/>
          <w:w w:val="90"/>
          <w:sz w:val="20"/>
        </w:rPr>
        <w:t xml:space="preserve"> </w:t>
      </w:r>
      <w:r w:rsidRPr="00182B68">
        <w:rPr>
          <w:b/>
          <w:i/>
          <w:color w:val="333333"/>
          <w:w w:val="90"/>
          <w:sz w:val="20"/>
        </w:rPr>
        <w:t>договор</w:t>
      </w:r>
      <w:r w:rsidRPr="00182B68">
        <w:rPr>
          <w:b/>
          <w:i/>
          <w:color w:val="333333"/>
          <w:spacing w:val="-3"/>
          <w:w w:val="90"/>
          <w:sz w:val="20"/>
        </w:rPr>
        <w:t xml:space="preserve"> </w:t>
      </w:r>
      <w:r w:rsidRPr="00182B68">
        <w:rPr>
          <w:b/>
          <w:i/>
          <w:color w:val="333333"/>
          <w:w w:val="90"/>
          <w:sz w:val="20"/>
        </w:rPr>
        <w:t>вступает</w:t>
      </w:r>
      <w:r w:rsidRPr="00182B68">
        <w:rPr>
          <w:b/>
          <w:i/>
          <w:color w:val="333333"/>
          <w:spacing w:val="-4"/>
          <w:w w:val="90"/>
          <w:sz w:val="20"/>
        </w:rPr>
        <w:t xml:space="preserve"> </w:t>
      </w:r>
      <w:r w:rsidRPr="00182B68">
        <w:rPr>
          <w:b/>
          <w:i/>
          <w:color w:val="333333"/>
          <w:w w:val="90"/>
          <w:sz w:val="20"/>
        </w:rPr>
        <w:t>в</w:t>
      </w:r>
      <w:r w:rsidRPr="00182B68">
        <w:rPr>
          <w:b/>
          <w:i/>
          <w:color w:val="333333"/>
          <w:spacing w:val="-6"/>
          <w:w w:val="90"/>
          <w:sz w:val="20"/>
        </w:rPr>
        <w:t xml:space="preserve"> </w:t>
      </w:r>
      <w:r w:rsidRPr="00182B68">
        <w:rPr>
          <w:b/>
          <w:i/>
          <w:color w:val="333333"/>
          <w:w w:val="90"/>
          <w:sz w:val="20"/>
        </w:rPr>
        <w:t>силу</w:t>
      </w:r>
      <w:r w:rsidRPr="00182B68">
        <w:rPr>
          <w:b/>
          <w:i/>
          <w:color w:val="333333"/>
          <w:spacing w:val="-5"/>
          <w:w w:val="90"/>
          <w:sz w:val="20"/>
        </w:rPr>
        <w:t xml:space="preserve"> </w:t>
      </w:r>
      <w:r w:rsidRPr="00182B68">
        <w:rPr>
          <w:b/>
          <w:i/>
          <w:color w:val="333333"/>
          <w:w w:val="90"/>
          <w:sz w:val="20"/>
        </w:rPr>
        <w:t>не</w:t>
      </w:r>
      <w:r w:rsidRPr="00182B68">
        <w:rPr>
          <w:b/>
          <w:i/>
          <w:color w:val="333333"/>
          <w:spacing w:val="-5"/>
          <w:w w:val="90"/>
          <w:sz w:val="20"/>
        </w:rPr>
        <w:t xml:space="preserve"> </w:t>
      </w:r>
      <w:r w:rsidRPr="00182B68">
        <w:rPr>
          <w:b/>
          <w:i/>
          <w:color w:val="333333"/>
          <w:w w:val="90"/>
          <w:sz w:val="20"/>
        </w:rPr>
        <w:t>с</w:t>
      </w:r>
      <w:r w:rsidRPr="00182B68">
        <w:rPr>
          <w:b/>
          <w:i/>
          <w:color w:val="333333"/>
          <w:spacing w:val="-5"/>
          <w:w w:val="90"/>
          <w:sz w:val="20"/>
        </w:rPr>
        <w:t xml:space="preserve"> </w:t>
      </w:r>
      <w:r w:rsidRPr="00182B68">
        <w:rPr>
          <w:b/>
          <w:i/>
          <w:color w:val="333333"/>
          <w:w w:val="90"/>
          <w:sz w:val="20"/>
        </w:rPr>
        <w:t>даты</w:t>
      </w:r>
      <w:r w:rsidRPr="00182B68">
        <w:rPr>
          <w:b/>
          <w:i/>
          <w:color w:val="333333"/>
          <w:spacing w:val="-1"/>
          <w:w w:val="90"/>
          <w:sz w:val="20"/>
        </w:rPr>
        <w:t xml:space="preserve"> </w:t>
      </w:r>
      <w:r w:rsidRPr="00182B68">
        <w:rPr>
          <w:b/>
          <w:i/>
          <w:color w:val="333333"/>
          <w:w w:val="90"/>
          <w:sz w:val="20"/>
        </w:rPr>
        <w:t xml:space="preserve">его </w:t>
      </w:r>
      <w:r w:rsidRPr="00182B68">
        <w:rPr>
          <w:b/>
          <w:i/>
          <w:color w:val="333333"/>
          <w:w w:val="95"/>
          <w:sz w:val="20"/>
        </w:rPr>
        <w:t>заключения</w:t>
      </w:r>
      <w:r w:rsidRPr="00182B68">
        <w:rPr>
          <w:b/>
          <w:i/>
          <w:color w:val="333333"/>
          <w:spacing w:val="-15"/>
          <w:w w:val="95"/>
          <w:sz w:val="20"/>
        </w:rPr>
        <w:t xml:space="preserve"> </w:t>
      </w:r>
      <w:r w:rsidRPr="00182B68">
        <w:rPr>
          <w:b/>
          <w:i/>
          <w:color w:val="333333"/>
          <w:w w:val="95"/>
          <w:sz w:val="20"/>
        </w:rPr>
        <w:t>-</w:t>
      </w:r>
      <w:r w:rsidRPr="00182B68">
        <w:rPr>
          <w:b/>
          <w:i/>
          <w:color w:val="333333"/>
          <w:spacing w:val="-5"/>
          <w:w w:val="95"/>
          <w:sz w:val="20"/>
        </w:rPr>
        <w:t xml:space="preserve"> </w:t>
      </w:r>
      <w:r w:rsidRPr="00182B68">
        <w:rPr>
          <w:b/>
          <w:i/>
          <w:color w:val="333333"/>
          <w:w w:val="95"/>
          <w:sz w:val="20"/>
        </w:rPr>
        <w:t>с</w:t>
      </w:r>
      <w:r w:rsidRPr="00182B68">
        <w:rPr>
          <w:b/>
          <w:i/>
          <w:color w:val="333333"/>
          <w:spacing w:val="-12"/>
          <w:w w:val="95"/>
          <w:sz w:val="20"/>
        </w:rPr>
        <w:t xml:space="preserve"> </w:t>
      </w:r>
      <w:r w:rsidRPr="00182B68">
        <w:rPr>
          <w:b/>
          <w:i/>
          <w:color w:val="333333"/>
          <w:w w:val="95"/>
          <w:sz w:val="20"/>
        </w:rPr>
        <w:t>даты</w:t>
      </w:r>
      <w:r w:rsidRPr="00182B68">
        <w:rPr>
          <w:b/>
          <w:i/>
          <w:color w:val="333333"/>
          <w:spacing w:val="-5"/>
          <w:w w:val="95"/>
          <w:sz w:val="20"/>
        </w:rPr>
        <w:t xml:space="preserve"> </w:t>
      </w:r>
      <w:r w:rsidRPr="00182B68">
        <w:rPr>
          <w:b/>
          <w:i/>
          <w:color w:val="333333"/>
          <w:w w:val="95"/>
          <w:sz w:val="20"/>
        </w:rPr>
        <w:t>вступления</w:t>
      </w:r>
      <w:r w:rsidRPr="00182B68">
        <w:rPr>
          <w:b/>
          <w:i/>
          <w:color w:val="333333"/>
          <w:spacing w:val="-14"/>
          <w:w w:val="95"/>
          <w:sz w:val="20"/>
        </w:rPr>
        <w:t xml:space="preserve"> </w:t>
      </w:r>
      <w:r w:rsidRPr="00182B68">
        <w:rPr>
          <w:b/>
          <w:i/>
          <w:color w:val="333333"/>
          <w:w w:val="95"/>
          <w:sz w:val="20"/>
        </w:rPr>
        <w:t>его</w:t>
      </w:r>
      <w:r w:rsidRPr="00182B68">
        <w:rPr>
          <w:b/>
          <w:i/>
          <w:color w:val="333333"/>
          <w:spacing w:val="-8"/>
          <w:w w:val="95"/>
          <w:sz w:val="20"/>
        </w:rPr>
        <w:t xml:space="preserve"> </w:t>
      </w:r>
      <w:r w:rsidRPr="00182B68">
        <w:rPr>
          <w:b/>
          <w:i/>
          <w:color w:val="333333"/>
          <w:w w:val="95"/>
          <w:sz w:val="20"/>
        </w:rPr>
        <w:t>в</w:t>
      </w:r>
      <w:r w:rsidRPr="00182B68">
        <w:rPr>
          <w:b/>
          <w:i/>
          <w:color w:val="333333"/>
          <w:spacing w:val="-15"/>
          <w:w w:val="95"/>
          <w:sz w:val="20"/>
        </w:rPr>
        <w:t xml:space="preserve"> </w:t>
      </w:r>
      <w:r w:rsidRPr="00182B68">
        <w:rPr>
          <w:b/>
          <w:i/>
          <w:color w:val="333333"/>
          <w:w w:val="95"/>
          <w:sz w:val="20"/>
        </w:rPr>
        <w:t>силу:</w:t>
      </w:r>
    </w:p>
    <w:p w14:paraId="50108CDA" w14:textId="77777777" w:rsidR="003B557F" w:rsidRPr="00182B68" w:rsidRDefault="00E207D6">
      <w:pPr>
        <w:pStyle w:val="a4"/>
        <w:numPr>
          <w:ilvl w:val="0"/>
          <w:numId w:val="5"/>
        </w:numPr>
        <w:tabs>
          <w:tab w:val="left" w:pos="627"/>
        </w:tabs>
        <w:spacing w:line="210" w:lineRule="exact"/>
        <w:ind w:left="626"/>
        <w:jc w:val="both"/>
        <w:rPr>
          <w:b/>
          <w:i/>
          <w:sz w:val="20"/>
        </w:rPr>
      </w:pPr>
      <w:r w:rsidRPr="00182B68">
        <w:rPr>
          <w:b/>
          <w:i/>
          <w:color w:val="333333"/>
          <w:w w:val="95"/>
          <w:sz w:val="20"/>
        </w:rPr>
        <w:t>в</w:t>
      </w:r>
      <w:r w:rsidRPr="00182B68">
        <w:rPr>
          <w:b/>
          <w:i/>
          <w:color w:val="333333"/>
          <w:spacing w:val="-15"/>
          <w:w w:val="95"/>
          <w:sz w:val="20"/>
        </w:rPr>
        <w:t xml:space="preserve"> </w:t>
      </w:r>
      <w:r w:rsidRPr="00182B68">
        <w:rPr>
          <w:b/>
          <w:i/>
          <w:color w:val="333333"/>
          <w:w w:val="95"/>
          <w:sz w:val="20"/>
        </w:rPr>
        <w:t>Ленте</w:t>
      </w:r>
      <w:r w:rsidRPr="00182B68">
        <w:rPr>
          <w:b/>
          <w:i/>
          <w:color w:val="333333"/>
          <w:spacing w:val="-13"/>
          <w:w w:val="95"/>
          <w:sz w:val="20"/>
        </w:rPr>
        <w:t xml:space="preserve"> </w:t>
      </w:r>
      <w:r w:rsidRPr="00182B68">
        <w:rPr>
          <w:b/>
          <w:i/>
          <w:color w:val="333333"/>
          <w:w w:val="95"/>
          <w:sz w:val="20"/>
        </w:rPr>
        <w:t>новостей</w:t>
      </w:r>
      <w:r w:rsidRPr="00182B68">
        <w:rPr>
          <w:b/>
          <w:i/>
          <w:color w:val="333333"/>
          <w:spacing w:val="-9"/>
          <w:w w:val="95"/>
          <w:sz w:val="20"/>
        </w:rPr>
        <w:t xml:space="preserve"> </w:t>
      </w:r>
      <w:r w:rsidRPr="00182B68">
        <w:rPr>
          <w:b/>
          <w:i/>
          <w:color w:val="333333"/>
          <w:w w:val="95"/>
          <w:sz w:val="20"/>
        </w:rPr>
        <w:t>–</w:t>
      </w:r>
      <w:r w:rsidRPr="00182B68">
        <w:rPr>
          <w:b/>
          <w:i/>
          <w:color w:val="333333"/>
          <w:spacing w:val="-15"/>
          <w:w w:val="95"/>
          <w:sz w:val="20"/>
        </w:rPr>
        <w:t xml:space="preserve"> </w:t>
      </w:r>
      <w:r w:rsidRPr="00182B68">
        <w:rPr>
          <w:b/>
          <w:i/>
          <w:color w:val="333333"/>
          <w:w w:val="95"/>
          <w:sz w:val="20"/>
        </w:rPr>
        <w:t>не</w:t>
      </w:r>
      <w:r w:rsidRPr="00182B68">
        <w:rPr>
          <w:b/>
          <w:i/>
          <w:color w:val="333333"/>
          <w:spacing w:val="-13"/>
          <w:w w:val="95"/>
          <w:sz w:val="20"/>
        </w:rPr>
        <w:t xml:space="preserve"> </w:t>
      </w:r>
      <w:r w:rsidRPr="00182B68">
        <w:rPr>
          <w:b/>
          <w:i/>
          <w:color w:val="333333"/>
          <w:w w:val="95"/>
          <w:sz w:val="20"/>
        </w:rPr>
        <w:t>позднее</w:t>
      </w:r>
      <w:r w:rsidRPr="00182B68">
        <w:rPr>
          <w:b/>
          <w:i/>
          <w:color w:val="333333"/>
          <w:spacing w:val="-14"/>
          <w:w w:val="95"/>
          <w:sz w:val="20"/>
        </w:rPr>
        <w:t xml:space="preserve"> </w:t>
      </w:r>
      <w:r w:rsidRPr="00182B68">
        <w:rPr>
          <w:b/>
          <w:i/>
          <w:color w:val="333333"/>
          <w:w w:val="95"/>
          <w:sz w:val="20"/>
        </w:rPr>
        <w:t>1</w:t>
      </w:r>
      <w:r w:rsidRPr="00182B68">
        <w:rPr>
          <w:b/>
          <w:i/>
          <w:color w:val="333333"/>
          <w:spacing w:val="-16"/>
          <w:w w:val="95"/>
          <w:sz w:val="20"/>
        </w:rPr>
        <w:t xml:space="preserve"> </w:t>
      </w:r>
      <w:r w:rsidRPr="00182B68">
        <w:rPr>
          <w:b/>
          <w:i/>
          <w:color w:val="333333"/>
          <w:w w:val="95"/>
          <w:sz w:val="20"/>
        </w:rPr>
        <w:t>(Одного)</w:t>
      </w:r>
      <w:r w:rsidRPr="00182B68">
        <w:rPr>
          <w:b/>
          <w:i/>
          <w:color w:val="333333"/>
          <w:spacing w:val="-6"/>
          <w:w w:val="95"/>
          <w:sz w:val="20"/>
        </w:rPr>
        <w:t xml:space="preserve"> </w:t>
      </w:r>
      <w:r w:rsidRPr="00182B68">
        <w:rPr>
          <w:b/>
          <w:i/>
          <w:color w:val="333333"/>
          <w:w w:val="95"/>
          <w:sz w:val="20"/>
        </w:rPr>
        <w:t>дня;</w:t>
      </w:r>
    </w:p>
    <w:p w14:paraId="25F85679" w14:textId="77777777" w:rsidR="003B557F" w:rsidRPr="00182B68" w:rsidRDefault="00E207D6">
      <w:pPr>
        <w:pStyle w:val="a4"/>
        <w:numPr>
          <w:ilvl w:val="0"/>
          <w:numId w:val="5"/>
        </w:numPr>
        <w:tabs>
          <w:tab w:val="left" w:pos="627"/>
        </w:tabs>
        <w:spacing w:line="232" w:lineRule="exact"/>
        <w:ind w:left="626"/>
        <w:jc w:val="both"/>
        <w:rPr>
          <w:b/>
          <w:i/>
          <w:sz w:val="20"/>
        </w:rPr>
      </w:pPr>
      <w:r w:rsidRPr="00182B68">
        <w:rPr>
          <w:b/>
          <w:i/>
          <w:color w:val="333333"/>
          <w:w w:val="95"/>
          <w:sz w:val="20"/>
        </w:rPr>
        <w:t>на</w:t>
      </w:r>
      <w:r w:rsidRPr="00182B68">
        <w:rPr>
          <w:b/>
          <w:i/>
          <w:color w:val="333333"/>
          <w:spacing w:val="-10"/>
          <w:w w:val="95"/>
          <w:sz w:val="20"/>
        </w:rPr>
        <w:t xml:space="preserve"> </w:t>
      </w:r>
      <w:r w:rsidRPr="00182B68">
        <w:rPr>
          <w:b/>
          <w:i/>
          <w:color w:val="333333"/>
          <w:w w:val="95"/>
          <w:sz w:val="20"/>
        </w:rPr>
        <w:t>странице</w:t>
      </w:r>
      <w:r w:rsidRPr="00182B68">
        <w:rPr>
          <w:b/>
          <w:i/>
          <w:color w:val="333333"/>
          <w:spacing w:val="-14"/>
          <w:w w:val="95"/>
          <w:sz w:val="20"/>
        </w:rPr>
        <w:t xml:space="preserve"> </w:t>
      </w:r>
      <w:r w:rsidRPr="00182B68">
        <w:rPr>
          <w:b/>
          <w:i/>
          <w:color w:val="333333"/>
          <w:w w:val="95"/>
          <w:sz w:val="20"/>
        </w:rPr>
        <w:t>в</w:t>
      </w:r>
      <w:r w:rsidRPr="00182B68">
        <w:rPr>
          <w:b/>
          <w:i/>
          <w:color w:val="333333"/>
          <w:spacing w:val="-15"/>
          <w:w w:val="95"/>
          <w:sz w:val="20"/>
        </w:rPr>
        <w:t xml:space="preserve"> </w:t>
      </w:r>
      <w:r w:rsidRPr="00182B68">
        <w:rPr>
          <w:b/>
          <w:i/>
          <w:color w:val="333333"/>
          <w:w w:val="95"/>
          <w:sz w:val="20"/>
        </w:rPr>
        <w:t>сети</w:t>
      </w:r>
      <w:r w:rsidRPr="00182B68">
        <w:rPr>
          <w:b/>
          <w:i/>
          <w:color w:val="333333"/>
          <w:spacing w:val="-10"/>
          <w:w w:val="95"/>
          <w:sz w:val="20"/>
        </w:rPr>
        <w:t xml:space="preserve"> </w:t>
      </w:r>
      <w:r w:rsidRPr="00182B68">
        <w:rPr>
          <w:b/>
          <w:i/>
          <w:color w:val="333333"/>
          <w:w w:val="95"/>
          <w:sz w:val="20"/>
        </w:rPr>
        <w:t>Интернет</w:t>
      </w:r>
      <w:r w:rsidRPr="00182B68">
        <w:rPr>
          <w:b/>
          <w:i/>
          <w:color w:val="333333"/>
          <w:spacing w:val="-9"/>
          <w:w w:val="95"/>
          <w:sz w:val="20"/>
        </w:rPr>
        <w:t xml:space="preserve"> </w:t>
      </w:r>
      <w:r w:rsidRPr="00182B68">
        <w:rPr>
          <w:b/>
          <w:i/>
          <w:color w:val="333333"/>
          <w:w w:val="95"/>
          <w:sz w:val="20"/>
        </w:rPr>
        <w:t>–</w:t>
      </w:r>
      <w:r w:rsidRPr="00182B68">
        <w:rPr>
          <w:b/>
          <w:i/>
          <w:color w:val="333333"/>
          <w:spacing w:val="-16"/>
          <w:w w:val="95"/>
          <w:sz w:val="20"/>
        </w:rPr>
        <w:t xml:space="preserve"> </w:t>
      </w:r>
      <w:r w:rsidRPr="00182B68">
        <w:rPr>
          <w:b/>
          <w:i/>
          <w:color w:val="333333"/>
          <w:w w:val="95"/>
          <w:sz w:val="20"/>
        </w:rPr>
        <w:t>не</w:t>
      </w:r>
      <w:r w:rsidRPr="00182B68">
        <w:rPr>
          <w:b/>
          <w:i/>
          <w:color w:val="333333"/>
          <w:spacing w:val="-14"/>
          <w:w w:val="95"/>
          <w:sz w:val="20"/>
        </w:rPr>
        <w:t xml:space="preserve"> </w:t>
      </w:r>
      <w:r w:rsidRPr="00182B68">
        <w:rPr>
          <w:b/>
          <w:i/>
          <w:color w:val="333333"/>
          <w:w w:val="95"/>
          <w:sz w:val="20"/>
        </w:rPr>
        <w:t>позднее</w:t>
      </w:r>
      <w:r w:rsidRPr="00182B68">
        <w:rPr>
          <w:b/>
          <w:i/>
          <w:color w:val="333333"/>
          <w:spacing w:val="-14"/>
          <w:w w:val="95"/>
          <w:sz w:val="20"/>
        </w:rPr>
        <w:t xml:space="preserve"> </w:t>
      </w:r>
      <w:r w:rsidRPr="00182B68">
        <w:rPr>
          <w:b/>
          <w:i/>
          <w:color w:val="333333"/>
          <w:w w:val="95"/>
          <w:sz w:val="20"/>
        </w:rPr>
        <w:t>2</w:t>
      </w:r>
      <w:r w:rsidRPr="00182B68">
        <w:rPr>
          <w:b/>
          <w:i/>
          <w:color w:val="333333"/>
          <w:spacing w:val="-17"/>
          <w:w w:val="95"/>
          <w:sz w:val="20"/>
        </w:rPr>
        <w:t xml:space="preserve"> </w:t>
      </w:r>
      <w:r w:rsidRPr="00182B68">
        <w:rPr>
          <w:b/>
          <w:i/>
          <w:color w:val="333333"/>
          <w:w w:val="95"/>
          <w:sz w:val="20"/>
        </w:rPr>
        <w:t>(Двух)</w:t>
      </w:r>
      <w:r w:rsidRPr="00182B68">
        <w:rPr>
          <w:b/>
          <w:i/>
          <w:color w:val="333333"/>
          <w:spacing w:val="-7"/>
          <w:w w:val="95"/>
          <w:sz w:val="20"/>
        </w:rPr>
        <w:t xml:space="preserve"> </w:t>
      </w:r>
      <w:r w:rsidRPr="00182B68">
        <w:rPr>
          <w:b/>
          <w:i/>
          <w:color w:val="333333"/>
          <w:w w:val="95"/>
          <w:sz w:val="20"/>
        </w:rPr>
        <w:t>дней.</w:t>
      </w:r>
    </w:p>
    <w:p w14:paraId="431A1A2D" w14:textId="77777777" w:rsidR="003B557F" w:rsidRPr="00182B68" w:rsidRDefault="003B557F">
      <w:pPr>
        <w:pStyle w:val="a3"/>
        <w:spacing w:before="5"/>
        <w:ind w:left="0"/>
        <w:rPr>
          <w:sz w:val="17"/>
        </w:rPr>
      </w:pPr>
    </w:p>
    <w:p w14:paraId="5B6B0F5B" w14:textId="77777777" w:rsidR="003B557F" w:rsidRPr="00182B68" w:rsidRDefault="00E207D6">
      <w:pPr>
        <w:pStyle w:val="a4"/>
        <w:numPr>
          <w:ilvl w:val="0"/>
          <w:numId w:val="3"/>
        </w:numPr>
        <w:tabs>
          <w:tab w:val="left" w:pos="738"/>
        </w:tabs>
        <w:spacing w:before="1" w:line="216" w:lineRule="auto"/>
        <w:ind w:right="130" w:firstLine="415"/>
        <w:jc w:val="both"/>
        <w:rPr>
          <w:b/>
          <w:i/>
          <w:sz w:val="20"/>
        </w:rPr>
      </w:pPr>
      <w:r w:rsidRPr="00182B68">
        <w:rPr>
          <w:b/>
          <w:i/>
          <w:color w:val="333333"/>
          <w:spacing w:val="2"/>
          <w:w w:val="90"/>
          <w:sz w:val="20"/>
        </w:rPr>
        <w:t>Информация</w:t>
      </w:r>
      <w:r w:rsidRPr="00182B68">
        <w:rPr>
          <w:b/>
          <w:i/>
          <w:color w:val="333333"/>
          <w:spacing w:val="-16"/>
          <w:w w:val="90"/>
          <w:sz w:val="20"/>
        </w:rPr>
        <w:t xml:space="preserve"> </w:t>
      </w:r>
      <w:r w:rsidRPr="00182B68">
        <w:rPr>
          <w:b/>
          <w:i/>
          <w:color w:val="333333"/>
          <w:w w:val="90"/>
          <w:sz w:val="20"/>
        </w:rPr>
        <w:t>об</w:t>
      </w:r>
      <w:r w:rsidRPr="00182B68">
        <w:rPr>
          <w:b/>
          <w:i/>
          <w:color w:val="333333"/>
          <w:spacing w:val="-13"/>
          <w:w w:val="90"/>
          <w:sz w:val="20"/>
        </w:rPr>
        <w:t xml:space="preserve"> </w:t>
      </w:r>
      <w:r w:rsidRPr="00182B68">
        <w:rPr>
          <w:b/>
          <w:i/>
          <w:color w:val="333333"/>
          <w:w w:val="90"/>
          <w:sz w:val="20"/>
        </w:rPr>
        <w:t>исполнении</w:t>
      </w:r>
      <w:r w:rsidRPr="00182B68">
        <w:rPr>
          <w:b/>
          <w:i/>
          <w:color w:val="333333"/>
          <w:spacing w:val="-11"/>
          <w:w w:val="90"/>
          <w:sz w:val="20"/>
        </w:rPr>
        <w:t xml:space="preserve"> </w:t>
      </w:r>
      <w:r w:rsidRPr="00182B68">
        <w:rPr>
          <w:b/>
          <w:i/>
          <w:color w:val="333333"/>
          <w:w w:val="90"/>
          <w:sz w:val="20"/>
        </w:rPr>
        <w:t>Эмитентом</w:t>
      </w:r>
      <w:r w:rsidRPr="00182B68">
        <w:rPr>
          <w:b/>
          <w:i/>
          <w:color w:val="333333"/>
          <w:spacing w:val="-11"/>
          <w:w w:val="90"/>
          <w:sz w:val="20"/>
        </w:rPr>
        <w:t xml:space="preserve"> </w:t>
      </w:r>
      <w:r w:rsidRPr="00182B68">
        <w:rPr>
          <w:b/>
          <w:i/>
          <w:color w:val="333333"/>
          <w:w w:val="90"/>
          <w:sz w:val="20"/>
        </w:rPr>
        <w:t>обязательств</w:t>
      </w:r>
      <w:r w:rsidRPr="00182B68">
        <w:rPr>
          <w:b/>
          <w:i/>
          <w:color w:val="333333"/>
          <w:spacing w:val="-15"/>
          <w:w w:val="90"/>
          <w:sz w:val="20"/>
        </w:rPr>
        <w:t xml:space="preserve"> </w:t>
      </w:r>
      <w:r w:rsidRPr="00182B68">
        <w:rPr>
          <w:b/>
          <w:i/>
          <w:color w:val="333333"/>
          <w:w w:val="90"/>
          <w:sz w:val="20"/>
        </w:rPr>
        <w:t>по</w:t>
      </w:r>
      <w:r w:rsidRPr="00182B68">
        <w:rPr>
          <w:b/>
          <w:i/>
          <w:color w:val="333333"/>
          <w:spacing w:val="-13"/>
          <w:w w:val="90"/>
          <w:sz w:val="20"/>
        </w:rPr>
        <w:t xml:space="preserve"> </w:t>
      </w:r>
      <w:r w:rsidRPr="00182B68">
        <w:rPr>
          <w:b/>
          <w:i/>
          <w:color w:val="333333"/>
          <w:w w:val="90"/>
          <w:sz w:val="20"/>
        </w:rPr>
        <w:t>приобретению</w:t>
      </w:r>
      <w:r w:rsidRPr="00182B68">
        <w:rPr>
          <w:b/>
          <w:i/>
          <w:color w:val="333333"/>
          <w:spacing w:val="-12"/>
          <w:w w:val="90"/>
          <w:sz w:val="20"/>
        </w:rPr>
        <w:t xml:space="preserve"> </w:t>
      </w:r>
      <w:r w:rsidRPr="00182B68">
        <w:rPr>
          <w:b/>
          <w:i/>
          <w:color w:val="333333"/>
          <w:w w:val="90"/>
          <w:sz w:val="20"/>
        </w:rPr>
        <w:t>Биржевых</w:t>
      </w:r>
      <w:r w:rsidRPr="00182B68">
        <w:rPr>
          <w:b/>
          <w:i/>
          <w:color w:val="333333"/>
          <w:spacing w:val="-13"/>
          <w:w w:val="90"/>
          <w:sz w:val="20"/>
        </w:rPr>
        <w:t xml:space="preserve"> </w:t>
      </w:r>
      <w:r w:rsidRPr="00182B68">
        <w:rPr>
          <w:b/>
          <w:i/>
          <w:color w:val="333333"/>
          <w:w w:val="90"/>
          <w:sz w:val="20"/>
        </w:rPr>
        <w:t>облигаций</w:t>
      </w:r>
      <w:r w:rsidRPr="00182B68">
        <w:rPr>
          <w:b/>
          <w:i/>
          <w:color w:val="333333"/>
          <w:spacing w:val="-12"/>
          <w:w w:val="90"/>
          <w:sz w:val="20"/>
        </w:rPr>
        <w:t xml:space="preserve"> </w:t>
      </w:r>
      <w:r w:rsidRPr="00182B68">
        <w:rPr>
          <w:b/>
          <w:i/>
          <w:color w:val="333333"/>
          <w:w w:val="90"/>
          <w:sz w:val="20"/>
        </w:rPr>
        <w:t>(в</w:t>
      </w:r>
      <w:r w:rsidRPr="00182B68">
        <w:rPr>
          <w:b/>
          <w:i/>
          <w:color w:val="333333"/>
          <w:spacing w:val="-15"/>
          <w:w w:val="90"/>
          <w:sz w:val="20"/>
        </w:rPr>
        <w:t xml:space="preserve"> </w:t>
      </w:r>
      <w:r w:rsidRPr="00182B68">
        <w:rPr>
          <w:b/>
          <w:i/>
          <w:color w:val="333333"/>
          <w:w w:val="90"/>
          <w:sz w:val="20"/>
        </w:rPr>
        <w:t>том</w:t>
      </w:r>
      <w:r w:rsidRPr="00182B68">
        <w:rPr>
          <w:b/>
          <w:i/>
          <w:color w:val="333333"/>
          <w:spacing w:val="-12"/>
          <w:w w:val="90"/>
          <w:sz w:val="20"/>
        </w:rPr>
        <w:t xml:space="preserve"> </w:t>
      </w:r>
      <w:r w:rsidRPr="00182B68">
        <w:rPr>
          <w:b/>
          <w:i/>
          <w:color w:val="333333"/>
          <w:w w:val="90"/>
          <w:sz w:val="20"/>
        </w:rPr>
        <w:t>числе</w:t>
      </w:r>
      <w:r w:rsidRPr="00182B68">
        <w:rPr>
          <w:b/>
          <w:i/>
          <w:color w:val="333333"/>
          <w:spacing w:val="-15"/>
          <w:w w:val="90"/>
          <w:sz w:val="20"/>
        </w:rPr>
        <w:t xml:space="preserve"> </w:t>
      </w:r>
      <w:r w:rsidRPr="00182B68">
        <w:rPr>
          <w:b/>
          <w:i/>
          <w:color w:val="333333"/>
          <w:w w:val="90"/>
          <w:sz w:val="20"/>
        </w:rPr>
        <w:t>о</w:t>
      </w:r>
      <w:r w:rsidRPr="00182B68">
        <w:rPr>
          <w:b/>
          <w:i/>
          <w:color w:val="333333"/>
          <w:spacing w:val="-12"/>
          <w:w w:val="90"/>
          <w:sz w:val="20"/>
        </w:rPr>
        <w:t xml:space="preserve"> </w:t>
      </w:r>
      <w:r w:rsidRPr="00182B68">
        <w:rPr>
          <w:b/>
          <w:i/>
          <w:color w:val="333333"/>
          <w:w w:val="90"/>
          <w:sz w:val="20"/>
        </w:rPr>
        <w:t xml:space="preserve">количестве приобретенных Биржевых облигаций) раскрывается Эмитентом в следующие сроки с даты приобретения (даты окончания </w:t>
      </w:r>
      <w:r w:rsidRPr="00182B68">
        <w:rPr>
          <w:b/>
          <w:i/>
          <w:color w:val="333333"/>
          <w:w w:val="95"/>
          <w:sz w:val="20"/>
        </w:rPr>
        <w:t>установленного</w:t>
      </w:r>
      <w:r w:rsidRPr="00182B68">
        <w:rPr>
          <w:b/>
          <w:i/>
          <w:color w:val="333333"/>
          <w:spacing w:val="-10"/>
          <w:w w:val="95"/>
          <w:sz w:val="20"/>
        </w:rPr>
        <w:t xml:space="preserve"> </w:t>
      </w:r>
      <w:r w:rsidRPr="00182B68">
        <w:rPr>
          <w:b/>
          <w:i/>
          <w:color w:val="333333"/>
          <w:w w:val="95"/>
          <w:sz w:val="20"/>
        </w:rPr>
        <w:t>срока</w:t>
      </w:r>
      <w:r w:rsidRPr="00182B68">
        <w:rPr>
          <w:b/>
          <w:i/>
          <w:color w:val="333333"/>
          <w:spacing w:val="-10"/>
          <w:w w:val="95"/>
          <w:sz w:val="20"/>
        </w:rPr>
        <w:t xml:space="preserve"> </w:t>
      </w:r>
      <w:r w:rsidRPr="00182B68">
        <w:rPr>
          <w:b/>
          <w:i/>
          <w:color w:val="333333"/>
          <w:w w:val="95"/>
          <w:sz w:val="20"/>
        </w:rPr>
        <w:t>приобретения)</w:t>
      </w:r>
      <w:r w:rsidRPr="00182B68">
        <w:rPr>
          <w:b/>
          <w:i/>
          <w:color w:val="333333"/>
          <w:spacing w:val="-7"/>
          <w:w w:val="95"/>
          <w:sz w:val="20"/>
        </w:rPr>
        <w:t xml:space="preserve"> </w:t>
      </w:r>
      <w:r w:rsidRPr="00182B68">
        <w:rPr>
          <w:b/>
          <w:i/>
          <w:color w:val="333333"/>
          <w:w w:val="95"/>
          <w:sz w:val="20"/>
        </w:rPr>
        <w:t>Биржевых</w:t>
      </w:r>
      <w:r w:rsidRPr="00182B68">
        <w:rPr>
          <w:b/>
          <w:i/>
          <w:color w:val="333333"/>
          <w:spacing w:val="-10"/>
          <w:w w:val="95"/>
          <w:sz w:val="20"/>
        </w:rPr>
        <w:t xml:space="preserve"> </w:t>
      </w:r>
      <w:r w:rsidRPr="00182B68">
        <w:rPr>
          <w:b/>
          <w:i/>
          <w:color w:val="333333"/>
          <w:w w:val="95"/>
          <w:sz w:val="20"/>
        </w:rPr>
        <w:t>облигаций:</w:t>
      </w:r>
    </w:p>
    <w:p w14:paraId="3538FC30" w14:textId="77777777" w:rsidR="003B557F" w:rsidRPr="00182B68" w:rsidRDefault="00E207D6">
      <w:pPr>
        <w:pStyle w:val="a4"/>
        <w:numPr>
          <w:ilvl w:val="0"/>
          <w:numId w:val="5"/>
        </w:numPr>
        <w:tabs>
          <w:tab w:val="left" w:pos="627"/>
        </w:tabs>
        <w:spacing w:line="223" w:lineRule="exact"/>
        <w:ind w:left="626"/>
        <w:jc w:val="both"/>
        <w:rPr>
          <w:b/>
          <w:i/>
          <w:sz w:val="20"/>
        </w:rPr>
      </w:pPr>
      <w:r w:rsidRPr="00182B68">
        <w:rPr>
          <w:b/>
          <w:i/>
          <w:color w:val="333333"/>
          <w:w w:val="95"/>
          <w:sz w:val="20"/>
        </w:rPr>
        <w:t>в</w:t>
      </w:r>
      <w:r w:rsidRPr="00182B68">
        <w:rPr>
          <w:b/>
          <w:i/>
          <w:color w:val="333333"/>
          <w:spacing w:val="-15"/>
          <w:w w:val="95"/>
          <w:sz w:val="20"/>
        </w:rPr>
        <w:t xml:space="preserve"> </w:t>
      </w:r>
      <w:r w:rsidRPr="00182B68">
        <w:rPr>
          <w:b/>
          <w:i/>
          <w:color w:val="333333"/>
          <w:w w:val="95"/>
          <w:sz w:val="20"/>
        </w:rPr>
        <w:t>Ленте</w:t>
      </w:r>
      <w:r w:rsidRPr="00182B68">
        <w:rPr>
          <w:b/>
          <w:i/>
          <w:color w:val="333333"/>
          <w:spacing w:val="-13"/>
          <w:w w:val="95"/>
          <w:sz w:val="20"/>
        </w:rPr>
        <w:t xml:space="preserve"> </w:t>
      </w:r>
      <w:r w:rsidRPr="00182B68">
        <w:rPr>
          <w:b/>
          <w:i/>
          <w:color w:val="333333"/>
          <w:w w:val="95"/>
          <w:sz w:val="20"/>
        </w:rPr>
        <w:t>новостей</w:t>
      </w:r>
      <w:r w:rsidRPr="00182B68">
        <w:rPr>
          <w:b/>
          <w:i/>
          <w:color w:val="333333"/>
          <w:spacing w:val="-9"/>
          <w:w w:val="95"/>
          <w:sz w:val="20"/>
        </w:rPr>
        <w:t xml:space="preserve"> </w:t>
      </w:r>
      <w:r w:rsidRPr="00182B68">
        <w:rPr>
          <w:b/>
          <w:i/>
          <w:color w:val="333333"/>
          <w:w w:val="95"/>
          <w:sz w:val="20"/>
        </w:rPr>
        <w:t>-</w:t>
      </w:r>
      <w:r w:rsidRPr="00182B68">
        <w:rPr>
          <w:b/>
          <w:i/>
          <w:color w:val="333333"/>
          <w:spacing w:val="-6"/>
          <w:w w:val="95"/>
          <w:sz w:val="20"/>
        </w:rPr>
        <w:t xml:space="preserve"> </w:t>
      </w:r>
      <w:r w:rsidRPr="00182B68">
        <w:rPr>
          <w:b/>
          <w:i/>
          <w:color w:val="333333"/>
          <w:w w:val="95"/>
          <w:sz w:val="20"/>
        </w:rPr>
        <w:t>не</w:t>
      </w:r>
      <w:r w:rsidRPr="00182B68">
        <w:rPr>
          <w:b/>
          <w:i/>
          <w:color w:val="333333"/>
          <w:spacing w:val="-14"/>
          <w:w w:val="95"/>
          <w:sz w:val="20"/>
        </w:rPr>
        <w:t xml:space="preserve"> </w:t>
      </w:r>
      <w:r w:rsidRPr="00182B68">
        <w:rPr>
          <w:b/>
          <w:i/>
          <w:color w:val="333333"/>
          <w:w w:val="95"/>
          <w:sz w:val="20"/>
        </w:rPr>
        <w:t>позднее</w:t>
      </w:r>
      <w:r w:rsidRPr="00182B68">
        <w:rPr>
          <w:b/>
          <w:i/>
          <w:color w:val="333333"/>
          <w:spacing w:val="-13"/>
          <w:w w:val="95"/>
          <w:sz w:val="20"/>
        </w:rPr>
        <w:t xml:space="preserve"> </w:t>
      </w:r>
      <w:r w:rsidRPr="00182B68">
        <w:rPr>
          <w:b/>
          <w:i/>
          <w:color w:val="333333"/>
          <w:w w:val="95"/>
          <w:sz w:val="20"/>
        </w:rPr>
        <w:t>1</w:t>
      </w:r>
      <w:r w:rsidRPr="00182B68">
        <w:rPr>
          <w:b/>
          <w:i/>
          <w:color w:val="333333"/>
          <w:spacing w:val="-16"/>
          <w:w w:val="95"/>
          <w:sz w:val="20"/>
        </w:rPr>
        <w:t xml:space="preserve"> </w:t>
      </w:r>
      <w:r w:rsidRPr="00182B68">
        <w:rPr>
          <w:b/>
          <w:i/>
          <w:color w:val="333333"/>
          <w:w w:val="95"/>
          <w:sz w:val="20"/>
        </w:rPr>
        <w:t>(Одного)</w:t>
      </w:r>
      <w:r w:rsidRPr="00182B68">
        <w:rPr>
          <w:b/>
          <w:i/>
          <w:color w:val="333333"/>
          <w:spacing w:val="-6"/>
          <w:w w:val="95"/>
          <w:sz w:val="20"/>
        </w:rPr>
        <w:t xml:space="preserve"> </w:t>
      </w:r>
      <w:r w:rsidRPr="00182B68">
        <w:rPr>
          <w:b/>
          <w:i/>
          <w:color w:val="333333"/>
          <w:w w:val="95"/>
          <w:sz w:val="20"/>
        </w:rPr>
        <w:t>дня.</w:t>
      </w:r>
    </w:p>
    <w:p w14:paraId="662F8704" w14:textId="77777777" w:rsidR="003B557F" w:rsidRPr="00182B68" w:rsidRDefault="003B557F">
      <w:pPr>
        <w:pStyle w:val="a3"/>
        <w:spacing w:before="10"/>
        <w:ind w:left="0"/>
        <w:rPr>
          <w:sz w:val="15"/>
        </w:rPr>
      </w:pPr>
    </w:p>
    <w:p w14:paraId="485B8C87" w14:textId="77777777" w:rsidR="003B557F" w:rsidRPr="00182B68" w:rsidRDefault="00E207D6">
      <w:pPr>
        <w:spacing w:before="1" w:line="232" w:lineRule="exact"/>
        <w:ind w:left="534"/>
        <w:jc w:val="both"/>
        <w:rPr>
          <w:sz w:val="20"/>
        </w:rPr>
      </w:pPr>
      <w:r w:rsidRPr="00182B68">
        <w:rPr>
          <w:color w:val="333333"/>
          <w:w w:val="95"/>
          <w:sz w:val="20"/>
        </w:rPr>
        <w:t>Иные сведения:</w:t>
      </w:r>
    </w:p>
    <w:p w14:paraId="7B2AFC58" w14:textId="60646FCF" w:rsidR="003B557F" w:rsidRPr="0011339C" w:rsidRDefault="00E207D6" w:rsidP="00671774">
      <w:pPr>
        <w:pStyle w:val="a3"/>
        <w:spacing w:line="216" w:lineRule="auto"/>
        <w:ind w:right="127" w:firstLine="415"/>
        <w:jc w:val="both"/>
        <w:rPr>
          <w:color w:val="333333"/>
          <w:w w:val="95"/>
        </w:rPr>
      </w:pPr>
      <w:r w:rsidRPr="0011339C">
        <w:rPr>
          <w:color w:val="333333"/>
          <w:w w:val="95"/>
        </w:rPr>
        <w:t>Вне зависимости от вышеизложенного, владелец Биржевых облигаций вправе в течение Периода предъявления Биржевых</w:t>
      </w:r>
      <w:r w:rsidR="00671774" w:rsidRPr="0011339C">
        <w:rPr>
          <w:color w:val="333333"/>
          <w:w w:val="95"/>
        </w:rPr>
        <w:t xml:space="preserve"> </w:t>
      </w:r>
      <w:r w:rsidRPr="0011339C">
        <w:rPr>
          <w:color w:val="333333"/>
          <w:w w:val="95"/>
        </w:rPr>
        <w:t>облигаций к приобретению предъявлять Требование к Эмитенту о приобретении Биржевых облигаций путем дачи соответствующих указаний (инструкций) депозитарию, который осуществляет учет его прав на Биржевые облигации. В этом случае указание (инструкция) дается в соответствии со статьей 8.9 Федерального закона «О рынке ценных бумаг», а владелец не вправе распоряжаться Биржевыми облигациями, предъявленными для приобретения, в том числе передавать их в залог либо обременять другими способами, о чем НРД</w:t>
      </w:r>
      <w:r w:rsidR="00671774" w:rsidRPr="0011339C">
        <w:rPr>
          <w:color w:val="333333"/>
          <w:w w:val="95"/>
        </w:rPr>
        <w:t xml:space="preserve"> </w:t>
      </w:r>
      <w:r w:rsidRPr="0011339C">
        <w:rPr>
          <w:color w:val="333333"/>
          <w:w w:val="95"/>
        </w:rPr>
        <w:t>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w:t>
      </w:r>
    </w:p>
    <w:p w14:paraId="4915D1AA" w14:textId="082251E3" w:rsidR="003B557F" w:rsidRPr="0011339C" w:rsidRDefault="00E207D6" w:rsidP="0011339C">
      <w:pPr>
        <w:pStyle w:val="a3"/>
        <w:spacing w:line="216" w:lineRule="auto"/>
        <w:ind w:right="127" w:firstLine="415"/>
        <w:jc w:val="both"/>
        <w:rPr>
          <w:color w:val="333333"/>
          <w:w w:val="95"/>
        </w:rPr>
      </w:pPr>
      <w:r w:rsidRPr="0011339C">
        <w:rPr>
          <w:b w:val="0"/>
          <w:bCs w:val="0"/>
          <w:i w:val="0"/>
          <w:color w:val="333333"/>
          <w:w w:val="95"/>
        </w:rPr>
        <w:t xml:space="preserve">Биржевые облигации приобретаются по установленной цене приобретения в Дату приобретения по требованию владельцев на внебиржевом рынке путем перевода Биржевых облигаций в порядке, предусмотренном действующим законодательством Российской Федерации, с учетом правил, установленных НРД для взаимодействия при приобретении и для перевода Эмитентом денежных средств в НРД во исполнение обязательств по заявленным, в порядке предусмотренном статьей </w:t>
      </w:r>
      <w:r w:rsidRPr="0011339C">
        <w:rPr>
          <w:b w:val="0"/>
          <w:bCs w:val="0"/>
          <w:i w:val="0"/>
          <w:color w:val="333333"/>
          <w:w w:val="95"/>
        </w:rPr>
        <w:lastRenderedPageBreak/>
        <w:t>17.3 Федерального закона</w:t>
      </w:r>
      <w:r w:rsidR="00EF4E2C">
        <w:rPr>
          <w:color w:val="333333"/>
          <w:w w:val="95"/>
        </w:rPr>
        <w:t xml:space="preserve"> </w:t>
      </w:r>
      <w:r w:rsidRPr="00182B68">
        <w:rPr>
          <w:color w:val="333333"/>
          <w:w w:val="95"/>
        </w:rPr>
        <w:t>«О рынке ценных бумаг», требованиям о приобр</w:t>
      </w:r>
      <w:r w:rsidR="00671774" w:rsidRPr="00182B68">
        <w:rPr>
          <w:color w:val="333333"/>
          <w:w w:val="95"/>
        </w:rPr>
        <w:t>е</w:t>
      </w:r>
      <w:r w:rsidRPr="00182B68">
        <w:rPr>
          <w:color w:val="333333"/>
          <w:w w:val="95"/>
        </w:rPr>
        <w:t>тении.</w:t>
      </w:r>
    </w:p>
    <w:p w14:paraId="65194EE8" w14:textId="77777777" w:rsidR="003B557F" w:rsidRPr="00182B68" w:rsidRDefault="003B557F">
      <w:pPr>
        <w:pStyle w:val="a3"/>
        <w:spacing w:before="11"/>
        <w:ind w:left="0"/>
        <w:rPr>
          <w:sz w:val="14"/>
        </w:rPr>
      </w:pPr>
    </w:p>
    <w:p w14:paraId="16F5068E" w14:textId="77777777" w:rsidR="003B557F" w:rsidRPr="00182B68" w:rsidRDefault="00E207D6">
      <w:pPr>
        <w:pStyle w:val="2"/>
        <w:numPr>
          <w:ilvl w:val="1"/>
          <w:numId w:val="6"/>
        </w:numPr>
        <w:tabs>
          <w:tab w:val="left" w:pos="858"/>
        </w:tabs>
        <w:ind w:left="857" w:hanging="324"/>
      </w:pPr>
      <w:r w:rsidRPr="00182B68">
        <w:rPr>
          <w:color w:val="333333"/>
          <w:spacing w:val="3"/>
          <w:w w:val="90"/>
        </w:rPr>
        <w:t>Приобретение</w:t>
      </w:r>
      <w:r w:rsidRPr="00182B68">
        <w:rPr>
          <w:color w:val="333333"/>
          <w:spacing w:val="-6"/>
          <w:w w:val="90"/>
        </w:rPr>
        <w:t xml:space="preserve"> </w:t>
      </w:r>
      <w:r w:rsidRPr="00182B68">
        <w:rPr>
          <w:color w:val="333333"/>
          <w:w w:val="90"/>
        </w:rPr>
        <w:t>эмитентом</w:t>
      </w:r>
      <w:r w:rsidRPr="00182B68">
        <w:rPr>
          <w:color w:val="333333"/>
          <w:spacing w:val="-9"/>
          <w:w w:val="90"/>
        </w:rPr>
        <w:t xml:space="preserve"> </w:t>
      </w:r>
      <w:r w:rsidRPr="00182B68">
        <w:rPr>
          <w:color w:val="333333"/>
          <w:spacing w:val="3"/>
          <w:w w:val="90"/>
        </w:rPr>
        <w:t>облигаций</w:t>
      </w:r>
      <w:r w:rsidRPr="00182B68">
        <w:rPr>
          <w:color w:val="333333"/>
          <w:spacing w:val="-4"/>
          <w:w w:val="90"/>
        </w:rPr>
        <w:t xml:space="preserve"> </w:t>
      </w:r>
      <w:r w:rsidRPr="00182B68">
        <w:rPr>
          <w:color w:val="333333"/>
          <w:spacing w:val="3"/>
          <w:w w:val="90"/>
        </w:rPr>
        <w:t>по</w:t>
      </w:r>
      <w:r w:rsidRPr="00182B68">
        <w:rPr>
          <w:color w:val="333333"/>
          <w:spacing w:val="-2"/>
          <w:w w:val="90"/>
        </w:rPr>
        <w:t xml:space="preserve"> </w:t>
      </w:r>
      <w:r w:rsidRPr="00182B68">
        <w:rPr>
          <w:color w:val="333333"/>
          <w:spacing w:val="2"/>
          <w:w w:val="90"/>
        </w:rPr>
        <w:t>соглашению</w:t>
      </w:r>
      <w:r w:rsidRPr="00182B68">
        <w:rPr>
          <w:color w:val="333333"/>
          <w:spacing w:val="-5"/>
          <w:w w:val="90"/>
        </w:rPr>
        <w:t xml:space="preserve"> </w:t>
      </w:r>
      <w:r w:rsidRPr="00182B68">
        <w:rPr>
          <w:color w:val="333333"/>
          <w:w w:val="90"/>
        </w:rPr>
        <w:t>с</w:t>
      </w:r>
      <w:r w:rsidRPr="00182B68">
        <w:rPr>
          <w:color w:val="333333"/>
          <w:spacing w:val="-3"/>
          <w:w w:val="90"/>
        </w:rPr>
        <w:t xml:space="preserve"> </w:t>
      </w:r>
      <w:r w:rsidRPr="00182B68">
        <w:rPr>
          <w:color w:val="333333"/>
          <w:w w:val="90"/>
        </w:rPr>
        <w:t>их</w:t>
      </w:r>
      <w:r w:rsidRPr="00182B68">
        <w:rPr>
          <w:color w:val="333333"/>
          <w:spacing w:val="-9"/>
          <w:w w:val="90"/>
        </w:rPr>
        <w:t xml:space="preserve"> </w:t>
      </w:r>
      <w:r w:rsidRPr="00182B68">
        <w:rPr>
          <w:color w:val="333333"/>
          <w:w w:val="90"/>
        </w:rPr>
        <w:t>владельцем</w:t>
      </w:r>
      <w:r w:rsidRPr="00182B68">
        <w:rPr>
          <w:color w:val="333333"/>
          <w:spacing w:val="-8"/>
          <w:w w:val="90"/>
        </w:rPr>
        <w:t xml:space="preserve"> </w:t>
      </w:r>
      <w:r w:rsidRPr="00182B68">
        <w:rPr>
          <w:color w:val="333333"/>
          <w:w w:val="90"/>
        </w:rPr>
        <w:t>(владельцами)</w:t>
      </w:r>
    </w:p>
    <w:p w14:paraId="51093B1E" w14:textId="77777777" w:rsidR="003B557F" w:rsidRPr="00182B68" w:rsidRDefault="003B557F">
      <w:pPr>
        <w:pStyle w:val="a3"/>
        <w:ind w:left="0"/>
        <w:rPr>
          <w:i w:val="0"/>
          <w:sz w:val="17"/>
        </w:rPr>
      </w:pPr>
    </w:p>
    <w:p w14:paraId="6A2DDD51" w14:textId="77777777" w:rsidR="003B557F" w:rsidRPr="0011339C" w:rsidRDefault="00E207D6">
      <w:pPr>
        <w:pStyle w:val="a3"/>
        <w:spacing w:before="1" w:line="216" w:lineRule="auto"/>
        <w:ind w:right="129" w:firstLine="418"/>
        <w:jc w:val="both"/>
        <w:rPr>
          <w:color w:val="333333"/>
          <w:w w:val="95"/>
        </w:rPr>
      </w:pPr>
      <w:r w:rsidRPr="0011339C">
        <w:rPr>
          <w:color w:val="333333"/>
          <w:w w:val="95"/>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w:t>
      </w:r>
    </w:p>
    <w:p w14:paraId="7C904A15" w14:textId="77777777" w:rsidR="003B557F" w:rsidRPr="0011339C" w:rsidRDefault="003B557F">
      <w:pPr>
        <w:pStyle w:val="a3"/>
        <w:spacing w:before="3"/>
        <w:ind w:left="0"/>
        <w:rPr>
          <w:color w:val="333333"/>
          <w:w w:val="95"/>
        </w:rPr>
      </w:pPr>
    </w:p>
    <w:p w14:paraId="467709C7" w14:textId="77777777" w:rsidR="003B557F" w:rsidRPr="00182B68" w:rsidRDefault="00E207D6">
      <w:pPr>
        <w:spacing w:line="232" w:lineRule="exact"/>
        <w:ind w:left="534"/>
        <w:jc w:val="both"/>
        <w:rPr>
          <w:sz w:val="20"/>
        </w:rPr>
      </w:pPr>
      <w:r w:rsidRPr="00182B68">
        <w:rPr>
          <w:color w:val="333333"/>
          <w:w w:val="95"/>
          <w:sz w:val="20"/>
        </w:rPr>
        <w:t>Порядок и условия приобретения облигаций их эмитентом, в том числе:</w:t>
      </w:r>
    </w:p>
    <w:p w14:paraId="5FBF04C3" w14:textId="77777777" w:rsidR="003B557F" w:rsidRPr="00182B68" w:rsidRDefault="00E207D6">
      <w:pPr>
        <w:spacing w:line="219" w:lineRule="exact"/>
        <w:ind w:left="534"/>
        <w:jc w:val="both"/>
        <w:rPr>
          <w:sz w:val="20"/>
        </w:rPr>
      </w:pPr>
      <w:r w:rsidRPr="00182B68">
        <w:rPr>
          <w:color w:val="333333"/>
          <w:w w:val="95"/>
          <w:sz w:val="20"/>
        </w:rPr>
        <w:t>порядок принятия уполномоченным органом эмитента решения о приобретении облигаций:</w:t>
      </w:r>
    </w:p>
    <w:p w14:paraId="3E269524" w14:textId="77777777" w:rsidR="003B557F" w:rsidRPr="00182B68" w:rsidRDefault="00E207D6">
      <w:pPr>
        <w:pStyle w:val="a3"/>
        <w:spacing w:before="6" w:line="216" w:lineRule="auto"/>
        <w:ind w:right="135" w:firstLine="418"/>
        <w:jc w:val="both"/>
      </w:pPr>
      <w:r w:rsidRPr="00182B68">
        <w:rPr>
          <w:color w:val="333333"/>
          <w:w w:val="90"/>
        </w:rPr>
        <w:t>Решение о приобретении Биржевых облигаций, в том числе на основании публичных безотзывных оферт, принимается Эмитентом</w:t>
      </w:r>
      <w:r w:rsidRPr="00182B68">
        <w:rPr>
          <w:color w:val="333333"/>
          <w:spacing w:val="-9"/>
          <w:w w:val="90"/>
        </w:rPr>
        <w:t xml:space="preserve"> </w:t>
      </w:r>
      <w:r w:rsidRPr="00182B68">
        <w:rPr>
          <w:color w:val="333333"/>
          <w:w w:val="90"/>
        </w:rPr>
        <w:t>с</w:t>
      </w:r>
      <w:r w:rsidRPr="00182B68">
        <w:rPr>
          <w:color w:val="333333"/>
          <w:spacing w:val="-11"/>
          <w:w w:val="90"/>
        </w:rPr>
        <w:t xml:space="preserve"> </w:t>
      </w:r>
      <w:r w:rsidRPr="00182B68">
        <w:rPr>
          <w:color w:val="333333"/>
          <w:w w:val="90"/>
        </w:rPr>
        <w:t>учетом</w:t>
      </w:r>
      <w:r w:rsidRPr="00182B68">
        <w:rPr>
          <w:color w:val="333333"/>
          <w:spacing w:val="-8"/>
          <w:w w:val="90"/>
        </w:rPr>
        <w:t xml:space="preserve"> </w:t>
      </w:r>
      <w:r w:rsidRPr="00182B68">
        <w:rPr>
          <w:color w:val="333333"/>
          <w:w w:val="90"/>
        </w:rPr>
        <w:t>положений</w:t>
      </w:r>
      <w:r w:rsidRPr="00182B68">
        <w:rPr>
          <w:color w:val="333333"/>
          <w:spacing w:val="-8"/>
          <w:w w:val="90"/>
        </w:rPr>
        <w:t xml:space="preserve"> </w:t>
      </w:r>
      <w:r w:rsidRPr="00182B68">
        <w:rPr>
          <w:color w:val="333333"/>
          <w:spacing w:val="2"/>
          <w:w w:val="90"/>
        </w:rPr>
        <w:t>Программы.</w:t>
      </w:r>
      <w:r w:rsidRPr="00182B68">
        <w:rPr>
          <w:color w:val="333333"/>
          <w:spacing w:val="-10"/>
          <w:w w:val="90"/>
        </w:rPr>
        <w:t xml:space="preserve"> </w:t>
      </w:r>
      <w:r w:rsidRPr="00182B68">
        <w:rPr>
          <w:color w:val="333333"/>
          <w:spacing w:val="2"/>
          <w:w w:val="90"/>
        </w:rPr>
        <w:t>При</w:t>
      </w:r>
      <w:r w:rsidRPr="00182B68">
        <w:rPr>
          <w:color w:val="333333"/>
          <w:spacing w:val="-9"/>
          <w:w w:val="90"/>
        </w:rPr>
        <w:t xml:space="preserve"> </w:t>
      </w:r>
      <w:r w:rsidRPr="00182B68">
        <w:rPr>
          <w:color w:val="333333"/>
          <w:w w:val="90"/>
        </w:rPr>
        <w:t>принятии</w:t>
      </w:r>
      <w:r w:rsidRPr="00182B68">
        <w:rPr>
          <w:color w:val="333333"/>
          <w:spacing w:val="-10"/>
          <w:w w:val="90"/>
        </w:rPr>
        <w:t xml:space="preserve"> </w:t>
      </w:r>
      <w:r w:rsidRPr="00182B68">
        <w:rPr>
          <w:color w:val="333333"/>
          <w:w w:val="90"/>
        </w:rPr>
        <w:t>указанного</w:t>
      </w:r>
      <w:r w:rsidRPr="00182B68">
        <w:rPr>
          <w:color w:val="333333"/>
          <w:spacing w:val="-10"/>
          <w:w w:val="90"/>
        </w:rPr>
        <w:t xml:space="preserve"> </w:t>
      </w:r>
      <w:r w:rsidRPr="00182B68">
        <w:rPr>
          <w:color w:val="333333"/>
          <w:w w:val="90"/>
        </w:rPr>
        <w:t>решения</w:t>
      </w:r>
      <w:r w:rsidRPr="00182B68">
        <w:rPr>
          <w:color w:val="333333"/>
          <w:spacing w:val="-13"/>
          <w:w w:val="90"/>
        </w:rPr>
        <w:t xml:space="preserve"> </w:t>
      </w:r>
      <w:r w:rsidRPr="00182B68">
        <w:rPr>
          <w:color w:val="333333"/>
          <w:w w:val="90"/>
        </w:rPr>
        <w:t>должны</w:t>
      </w:r>
      <w:r w:rsidRPr="00182B68">
        <w:rPr>
          <w:color w:val="333333"/>
          <w:spacing w:val="-8"/>
          <w:w w:val="90"/>
        </w:rPr>
        <w:t xml:space="preserve"> </w:t>
      </w:r>
      <w:r w:rsidRPr="00182B68">
        <w:rPr>
          <w:color w:val="333333"/>
          <w:w w:val="90"/>
        </w:rPr>
        <w:t>быть</w:t>
      </w:r>
      <w:r w:rsidRPr="00182B68">
        <w:rPr>
          <w:color w:val="333333"/>
          <w:spacing w:val="-12"/>
          <w:w w:val="90"/>
        </w:rPr>
        <w:t xml:space="preserve"> </w:t>
      </w:r>
      <w:r w:rsidRPr="00182B68">
        <w:rPr>
          <w:color w:val="333333"/>
          <w:w w:val="90"/>
        </w:rPr>
        <w:t>установлены</w:t>
      </w:r>
      <w:r w:rsidRPr="00182B68">
        <w:rPr>
          <w:color w:val="333333"/>
          <w:spacing w:val="-8"/>
          <w:w w:val="90"/>
        </w:rPr>
        <w:t xml:space="preserve"> </w:t>
      </w:r>
      <w:r w:rsidRPr="00182B68">
        <w:rPr>
          <w:color w:val="333333"/>
          <w:w w:val="90"/>
        </w:rPr>
        <w:t>условия,</w:t>
      </w:r>
      <w:r w:rsidRPr="00182B68">
        <w:rPr>
          <w:color w:val="333333"/>
          <w:spacing w:val="-10"/>
          <w:w w:val="90"/>
        </w:rPr>
        <w:t xml:space="preserve"> </w:t>
      </w:r>
      <w:r w:rsidRPr="00182B68">
        <w:rPr>
          <w:color w:val="333333"/>
          <w:w w:val="90"/>
        </w:rPr>
        <w:t>порядок</w:t>
      </w:r>
      <w:r w:rsidRPr="00182B68">
        <w:rPr>
          <w:color w:val="333333"/>
          <w:spacing w:val="-12"/>
          <w:w w:val="90"/>
        </w:rPr>
        <w:t xml:space="preserve"> </w:t>
      </w:r>
      <w:r w:rsidRPr="00182B68">
        <w:rPr>
          <w:color w:val="333333"/>
          <w:w w:val="90"/>
        </w:rPr>
        <w:t xml:space="preserve">и </w:t>
      </w:r>
      <w:r w:rsidRPr="00182B68">
        <w:rPr>
          <w:color w:val="333333"/>
          <w:w w:val="95"/>
        </w:rPr>
        <w:t>сроки приобретения Биржевых</w:t>
      </w:r>
      <w:r w:rsidRPr="00182B68">
        <w:rPr>
          <w:color w:val="333333"/>
          <w:spacing w:val="-32"/>
          <w:w w:val="95"/>
        </w:rPr>
        <w:t xml:space="preserve"> </w:t>
      </w:r>
      <w:r w:rsidRPr="00182B68">
        <w:rPr>
          <w:color w:val="333333"/>
          <w:w w:val="95"/>
        </w:rPr>
        <w:t>облигаций.</w:t>
      </w:r>
    </w:p>
    <w:p w14:paraId="693459EC" w14:textId="77777777" w:rsidR="003B557F" w:rsidRPr="00182B68" w:rsidRDefault="003B557F">
      <w:pPr>
        <w:pStyle w:val="a3"/>
        <w:spacing w:before="3"/>
        <w:ind w:left="0"/>
        <w:rPr>
          <w:sz w:val="16"/>
        </w:rPr>
      </w:pPr>
    </w:p>
    <w:p w14:paraId="186A9664" w14:textId="77777777" w:rsidR="003B557F" w:rsidRPr="00182B68" w:rsidRDefault="00E207D6">
      <w:pPr>
        <w:pStyle w:val="a3"/>
        <w:ind w:left="534"/>
        <w:jc w:val="both"/>
      </w:pPr>
      <w:r w:rsidRPr="00182B68">
        <w:rPr>
          <w:color w:val="333333"/>
          <w:w w:val="95"/>
        </w:rPr>
        <w:t>Возможно неоднократное принятие решений о приобретении Биржевых облигаций.</w:t>
      </w:r>
    </w:p>
    <w:p w14:paraId="4C184422" w14:textId="77777777" w:rsidR="003B557F" w:rsidRPr="00182B68" w:rsidRDefault="003B557F">
      <w:pPr>
        <w:pStyle w:val="a3"/>
        <w:spacing w:before="5"/>
        <w:ind w:left="0"/>
        <w:rPr>
          <w:sz w:val="17"/>
        </w:rPr>
      </w:pPr>
    </w:p>
    <w:p w14:paraId="59FAA2F8" w14:textId="77777777" w:rsidR="003B557F" w:rsidRPr="00182B68" w:rsidRDefault="00E207D6">
      <w:pPr>
        <w:spacing w:before="1" w:line="216" w:lineRule="auto"/>
        <w:ind w:left="119" w:right="168" w:firstLine="415"/>
        <w:jc w:val="both"/>
        <w:rPr>
          <w:sz w:val="20"/>
        </w:rPr>
      </w:pPr>
      <w:r w:rsidRPr="00182B68">
        <w:rPr>
          <w:color w:val="333333"/>
          <w:w w:val="90"/>
          <w:sz w:val="20"/>
        </w:rPr>
        <w:t>срок</w:t>
      </w:r>
      <w:r w:rsidRPr="00182B68">
        <w:rPr>
          <w:color w:val="333333"/>
          <w:spacing w:val="-19"/>
          <w:w w:val="90"/>
          <w:sz w:val="20"/>
        </w:rPr>
        <w:t xml:space="preserve"> </w:t>
      </w:r>
      <w:r w:rsidRPr="00182B68">
        <w:rPr>
          <w:color w:val="333333"/>
          <w:w w:val="90"/>
          <w:sz w:val="20"/>
        </w:rPr>
        <w:t>(порядок</w:t>
      </w:r>
      <w:r w:rsidRPr="00182B68">
        <w:rPr>
          <w:color w:val="333333"/>
          <w:spacing w:val="-18"/>
          <w:w w:val="90"/>
          <w:sz w:val="20"/>
        </w:rPr>
        <w:t xml:space="preserve"> </w:t>
      </w:r>
      <w:r w:rsidRPr="00182B68">
        <w:rPr>
          <w:color w:val="333333"/>
          <w:spacing w:val="2"/>
          <w:w w:val="90"/>
          <w:sz w:val="20"/>
        </w:rPr>
        <w:t>определения</w:t>
      </w:r>
      <w:r w:rsidRPr="00182B68">
        <w:rPr>
          <w:color w:val="333333"/>
          <w:spacing w:val="-19"/>
          <w:w w:val="90"/>
          <w:sz w:val="20"/>
        </w:rPr>
        <w:t xml:space="preserve"> </w:t>
      </w:r>
      <w:r w:rsidRPr="00182B68">
        <w:rPr>
          <w:color w:val="333333"/>
          <w:w w:val="90"/>
          <w:sz w:val="20"/>
        </w:rPr>
        <w:t>срока),</w:t>
      </w:r>
      <w:r w:rsidRPr="00182B68">
        <w:rPr>
          <w:color w:val="333333"/>
          <w:spacing w:val="-17"/>
          <w:w w:val="90"/>
          <w:sz w:val="20"/>
        </w:rPr>
        <w:t xml:space="preserve"> </w:t>
      </w:r>
      <w:r w:rsidRPr="00182B68">
        <w:rPr>
          <w:color w:val="333333"/>
          <w:w w:val="90"/>
          <w:sz w:val="20"/>
        </w:rPr>
        <w:t>в</w:t>
      </w:r>
      <w:r w:rsidRPr="00182B68">
        <w:rPr>
          <w:color w:val="333333"/>
          <w:spacing w:val="-20"/>
          <w:w w:val="90"/>
          <w:sz w:val="20"/>
        </w:rPr>
        <w:t xml:space="preserve"> </w:t>
      </w:r>
      <w:r w:rsidRPr="00182B68">
        <w:rPr>
          <w:color w:val="333333"/>
          <w:spacing w:val="2"/>
          <w:w w:val="90"/>
          <w:sz w:val="20"/>
        </w:rPr>
        <w:t>течение</w:t>
      </w:r>
      <w:r w:rsidRPr="00182B68">
        <w:rPr>
          <w:color w:val="333333"/>
          <w:spacing w:val="-15"/>
          <w:w w:val="90"/>
          <w:sz w:val="20"/>
        </w:rPr>
        <w:t xml:space="preserve"> </w:t>
      </w:r>
      <w:r w:rsidRPr="00182B68">
        <w:rPr>
          <w:color w:val="333333"/>
          <w:w w:val="90"/>
          <w:sz w:val="20"/>
        </w:rPr>
        <w:t>которого</w:t>
      </w:r>
      <w:r w:rsidRPr="00182B68">
        <w:rPr>
          <w:color w:val="333333"/>
          <w:spacing w:val="-19"/>
          <w:w w:val="90"/>
          <w:sz w:val="20"/>
        </w:rPr>
        <w:t xml:space="preserve"> </w:t>
      </w:r>
      <w:r w:rsidRPr="00182B68">
        <w:rPr>
          <w:color w:val="333333"/>
          <w:spacing w:val="2"/>
          <w:w w:val="90"/>
          <w:sz w:val="20"/>
        </w:rPr>
        <w:t>эмитентом</w:t>
      </w:r>
      <w:r w:rsidRPr="00182B68">
        <w:rPr>
          <w:color w:val="333333"/>
          <w:spacing w:val="-19"/>
          <w:w w:val="90"/>
          <w:sz w:val="20"/>
        </w:rPr>
        <w:t xml:space="preserve"> </w:t>
      </w:r>
      <w:r w:rsidRPr="00182B68">
        <w:rPr>
          <w:color w:val="333333"/>
          <w:w w:val="90"/>
          <w:sz w:val="20"/>
        </w:rPr>
        <w:t>может</w:t>
      </w:r>
      <w:r w:rsidRPr="00182B68">
        <w:rPr>
          <w:color w:val="333333"/>
          <w:spacing w:val="-17"/>
          <w:w w:val="90"/>
          <w:sz w:val="20"/>
        </w:rPr>
        <w:t xml:space="preserve"> </w:t>
      </w:r>
      <w:r w:rsidRPr="00182B68">
        <w:rPr>
          <w:color w:val="333333"/>
          <w:w w:val="90"/>
          <w:sz w:val="20"/>
        </w:rPr>
        <w:t>быть</w:t>
      </w:r>
      <w:r w:rsidRPr="00182B68">
        <w:rPr>
          <w:color w:val="333333"/>
          <w:spacing w:val="-19"/>
          <w:w w:val="90"/>
          <w:sz w:val="20"/>
        </w:rPr>
        <w:t xml:space="preserve"> </w:t>
      </w:r>
      <w:r w:rsidRPr="00182B68">
        <w:rPr>
          <w:color w:val="333333"/>
          <w:w w:val="90"/>
          <w:sz w:val="20"/>
        </w:rPr>
        <w:t>принято</w:t>
      </w:r>
      <w:r w:rsidRPr="00182B68">
        <w:rPr>
          <w:color w:val="333333"/>
          <w:spacing w:val="-18"/>
          <w:w w:val="90"/>
          <w:sz w:val="20"/>
        </w:rPr>
        <w:t xml:space="preserve"> </w:t>
      </w:r>
      <w:r w:rsidRPr="00182B68">
        <w:rPr>
          <w:color w:val="333333"/>
          <w:spacing w:val="2"/>
          <w:w w:val="90"/>
          <w:sz w:val="20"/>
        </w:rPr>
        <w:t>решение</w:t>
      </w:r>
      <w:r w:rsidRPr="00182B68">
        <w:rPr>
          <w:color w:val="333333"/>
          <w:spacing w:val="-15"/>
          <w:w w:val="90"/>
          <w:sz w:val="20"/>
        </w:rPr>
        <w:t xml:space="preserve"> </w:t>
      </w:r>
      <w:r w:rsidRPr="00182B68">
        <w:rPr>
          <w:color w:val="333333"/>
          <w:w w:val="90"/>
          <w:sz w:val="20"/>
        </w:rPr>
        <w:t>о</w:t>
      </w:r>
      <w:r w:rsidRPr="00182B68">
        <w:rPr>
          <w:color w:val="333333"/>
          <w:spacing w:val="-18"/>
          <w:w w:val="90"/>
          <w:sz w:val="20"/>
        </w:rPr>
        <w:t xml:space="preserve"> </w:t>
      </w:r>
      <w:r w:rsidRPr="00182B68">
        <w:rPr>
          <w:color w:val="333333"/>
          <w:spacing w:val="2"/>
          <w:w w:val="90"/>
          <w:sz w:val="20"/>
        </w:rPr>
        <w:t>приобретении</w:t>
      </w:r>
      <w:r w:rsidRPr="00182B68">
        <w:rPr>
          <w:color w:val="333333"/>
          <w:spacing w:val="-19"/>
          <w:w w:val="90"/>
          <w:sz w:val="20"/>
        </w:rPr>
        <w:t xml:space="preserve"> </w:t>
      </w:r>
      <w:r w:rsidRPr="00182B68">
        <w:rPr>
          <w:color w:val="333333"/>
          <w:w w:val="90"/>
          <w:sz w:val="20"/>
        </w:rPr>
        <w:t>размещенных</w:t>
      </w:r>
      <w:r w:rsidRPr="00182B68">
        <w:rPr>
          <w:color w:val="333333"/>
          <w:spacing w:val="-15"/>
          <w:w w:val="90"/>
          <w:sz w:val="20"/>
        </w:rPr>
        <w:t xml:space="preserve"> </w:t>
      </w:r>
      <w:r w:rsidRPr="00182B68">
        <w:rPr>
          <w:color w:val="333333"/>
          <w:w w:val="90"/>
          <w:sz w:val="20"/>
        </w:rPr>
        <w:t xml:space="preserve">им </w:t>
      </w:r>
      <w:r w:rsidRPr="00182B68">
        <w:rPr>
          <w:color w:val="333333"/>
          <w:w w:val="85"/>
          <w:sz w:val="20"/>
        </w:rPr>
        <w:t xml:space="preserve">облигаций, и порядок направления предложения о </w:t>
      </w:r>
      <w:r w:rsidRPr="00182B68">
        <w:rPr>
          <w:color w:val="333333"/>
          <w:spacing w:val="2"/>
          <w:w w:val="85"/>
          <w:sz w:val="20"/>
        </w:rPr>
        <w:t xml:space="preserve">приобретении </w:t>
      </w:r>
      <w:r w:rsidRPr="00182B68">
        <w:rPr>
          <w:color w:val="333333"/>
          <w:w w:val="85"/>
          <w:sz w:val="20"/>
        </w:rPr>
        <w:t xml:space="preserve">облигаций, </w:t>
      </w:r>
      <w:r w:rsidRPr="00182B68">
        <w:rPr>
          <w:color w:val="333333"/>
          <w:spacing w:val="2"/>
          <w:w w:val="85"/>
          <w:sz w:val="20"/>
        </w:rPr>
        <w:t xml:space="preserve">если приобретение </w:t>
      </w:r>
      <w:r w:rsidRPr="00182B68">
        <w:rPr>
          <w:color w:val="333333"/>
          <w:w w:val="85"/>
          <w:sz w:val="20"/>
        </w:rPr>
        <w:t xml:space="preserve">облигаций </w:t>
      </w:r>
      <w:r w:rsidRPr="00182B68">
        <w:rPr>
          <w:color w:val="333333"/>
          <w:spacing w:val="2"/>
          <w:w w:val="85"/>
          <w:sz w:val="20"/>
        </w:rPr>
        <w:t xml:space="preserve">эмитентом </w:t>
      </w:r>
      <w:r w:rsidRPr="00182B68">
        <w:rPr>
          <w:color w:val="333333"/>
          <w:w w:val="85"/>
          <w:sz w:val="20"/>
        </w:rPr>
        <w:t xml:space="preserve">осуществляется по </w:t>
      </w:r>
      <w:r w:rsidRPr="00182B68">
        <w:rPr>
          <w:color w:val="333333"/>
          <w:w w:val="95"/>
          <w:sz w:val="20"/>
        </w:rPr>
        <w:t>соглашению с их</w:t>
      </w:r>
      <w:r w:rsidRPr="00182B68">
        <w:rPr>
          <w:color w:val="333333"/>
          <w:spacing w:val="-22"/>
          <w:w w:val="95"/>
          <w:sz w:val="20"/>
        </w:rPr>
        <w:t xml:space="preserve"> </w:t>
      </w:r>
      <w:r w:rsidRPr="00182B68">
        <w:rPr>
          <w:color w:val="333333"/>
          <w:w w:val="95"/>
          <w:sz w:val="20"/>
        </w:rPr>
        <w:t>владельцами:</w:t>
      </w:r>
    </w:p>
    <w:p w14:paraId="7F4ADD08" w14:textId="77777777" w:rsidR="003B557F" w:rsidRPr="0011339C" w:rsidRDefault="00E207D6">
      <w:pPr>
        <w:pStyle w:val="a3"/>
        <w:spacing w:line="216" w:lineRule="auto"/>
        <w:ind w:right="141" w:firstLine="418"/>
        <w:jc w:val="both"/>
        <w:rPr>
          <w:color w:val="333333"/>
          <w:w w:val="95"/>
        </w:rPr>
      </w:pPr>
      <w:r w:rsidRPr="0011339C">
        <w:rPr>
          <w:color w:val="333333"/>
          <w:w w:val="95"/>
        </w:rPr>
        <w:t xml:space="preserve">Эмитент может принять решение о приобретении размещенных им Биржевых облигаций по соглашению с их владельцами в </w:t>
      </w:r>
      <w:r w:rsidRPr="00182B68">
        <w:rPr>
          <w:color w:val="333333"/>
          <w:w w:val="95"/>
        </w:rPr>
        <w:t>течение</w:t>
      </w:r>
      <w:r w:rsidRPr="0011339C">
        <w:rPr>
          <w:color w:val="333333"/>
          <w:w w:val="95"/>
        </w:rPr>
        <w:t xml:space="preserve"> всего </w:t>
      </w:r>
      <w:r w:rsidRPr="00182B68">
        <w:rPr>
          <w:color w:val="333333"/>
          <w:w w:val="95"/>
        </w:rPr>
        <w:t>срока</w:t>
      </w:r>
      <w:r w:rsidRPr="0011339C">
        <w:rPr>
          <w:color w:val="333333"/>
          <w:w w:val="95"/>
        </w:rPr>
        <w:t xml:space="preserve"> </w:t>
      </w:r>
      <w:r w:rsidRPr="00182B68">
        <w:rPr>
          <w:color w:val="333333"/>
          <w:w w:val="95"/>
        </w:rPr>
        <w:t>обращения</w:t>
      </w:r>
      <w:r w:rsidRPr="0011339C">
        <w:rPr>
          <w:color w:val="333333"/>
          <w:w w:val="95"/>
        </w:rPr>
        <w:t xml:space="preserve"> </w:t>
      </w:r>
      <w:r w:rsidRPr="00182B68">
        <w:rPr>
          <w:color w:val="333333"/>
          <w:w w:val="95"/>
        </w:rPr>
        <w:t>Биржевых</w:t>
      </w:r>
      <w:r w:rsidRPr="0011339C">
        <w:rPr>
          <w:color w:val="333333"/>
          <w:w w:val="95"/>
        </w:rPr>
        <w:t xml:space="preserve"> </w:t>
      </w:r>
      <w:r w:rsidRPr="00182B68">
        <w:rPr>
          <w:color w:val="333333"/>
          <w:w w:val="95"/>
        </w:rPr>
        <w:t>облигаций.</w:t>
      </w:r>
    </w:p>
    <w:p w14:paraId="760E6D0C" w14:textId="77777777" w:rsidR="003B557F" w:rsidRPr="0011339C" w:rsidRDefault="003B557F">
      <w:pPr>
        <w:pStyle w:val="a3"/>
        <w:spacing w:before="8"/>
        <w:ind w:left="0"/>
        <w:rPr>
          <w:color w:val="333333"/>
          <w:w w:val="95"/>
        </w:rPr>
      </w:pPr>
    </w:p>
    <w:p w14:paraId="227A49FD" w14:textId="27AC2458" w:rsidR="003B557F" w:rsidRPr="0011339C" w:rsidRDefault="00E207D6">
      <w:pPr>
        <w:pStyle w:val="a3"/>
        <w:spacing w:line="216" w:lineRule="auto"/>
        <w:ind w:right="138" w:firstLine="418"/>
        <w:jc w:val="both"/>
        <w:rPr>
          <w:color w:val="333333"/>
          <w:w w:val="95"/>
        </w:rPr>
      </w:pPr>
      <w:r w:rsidRPr="0011339C">
        <w:rPr>
          <w:color w:val="333333"/>
          <w:w w:val="95"/>
        </w:rPr>
        <w:t xml:space="preserve">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w:t>
      </w:r>
      <w:r w:rsidRPr="00182B68">
        <w:rPr>
          <w:color w:val="333333"/>
          <w:w w:val="95"/>
        </w:rPr>
        <w:t>владельцами</w:t>
      </w:r>
      <w:r w:rsidRPr="0011339C">
        <w:rPr>
          <w:color w:val="333333"/>
          <w:w w:val="95"/>
        </w:rPr>
        <w:t xml:space="preserve"> </w:t>
      </w:r>
      <w:r w:rsidRPr="00182B68">
        <w:rPr>
          <w:color w:val="333333"/>
          <w:w w:val="95"/>
        </w:rPr>
        <w:t>Биржевых</w:t>
      </w:r>
      <w:r w:rsidRPr="0011339C">
        <w:rPr>
          <w:color w:val="333333"/>
          <w:w w:val="95"/>
        </w:rPr>
        <w:t xml:space="preserve"> </w:t>
      </w:r>
      <w:r w:rsidRPr="00182B68">
        <w:rPr>
          <w:color w:val="333333"/>
          <w:w w:val="95"/>
        </w:rPr>
        <w:t>облигаций</w:t>
      </w:r>
      <w:r w:rsidRPr="0011339C">
        <w:rPr>
          <w:color w:val="333333"/>
          <w:w w:val="95"/>
        </w:rPr>
        <w:t xml:space="preserve"> </w:t>
      </w:r>
      <w:r w:rsidRPr="00182B68">
        <w:rPr>
          <w:color w:val="333333"/>
          <w:w w:val="95"/>
        </w:rPr>
        <w:t>в</w:t>
      </w:r>
      <w:r w:rsidRPr="0011339C">
        <w:rPr>
          <w:color w:val="333333"/>
          <w:w w:val="95"/>
        </w:rPr>
        <w:t xml:space="preserve"> </w:t>
      </w:r>
      <w:r w:rsidRPr="00182B68">
        <w:rPr>
          <w:color w:val="333333"/>
          <w:w w:val="95"/>
        </w:rPr>
        <w:t>Ленте</w:t>
      </w:r>
      <w:r w:rsidRPr="0011339C">
        <w:rPr>
          <w:color w:val="333333"/>
          <w:w w:val="95"/>
        </w:rPr>
        <w:t xml:space="preserve"> </w:t>
      </w:r>
      <w:r w:rsidRPr="00182B68">
        <w:rPr>
          <w:color w:val="333333"/>
          <w:w w:val="95"/>
        </w:rPr>
        <w:t>новостей</w:t>
      </w:r>
      <w:r w:rsidRPr="0011339C">
        <w:rPr>
          <w:color w:val="333333"/>
          <w:w w:val="95"/>
        </w:rPr>
        <w:t xml:space="preserve"> и </w:t>
      </w:r>
      <w:r w:rsidRPr="00182B68">
        <w:rPr>
          <w:color w:val="333333"/>
          <w:w w:val="95"/>
        </w:rPr>
        <w:t>на</w:t>
      </w:r>
      <w:r w:rsidRPr="0011339C">
        <w:rPr>
          <w:color w:val="333333"/>
          <w:w w:val="95"/>
        </w:rPr>
        <w:t xml:space="preserve"> </w:t>
      </w:r>
      <w:r w:rsidRPr="00182B68">
        <w:rPr>
          <w:color w:val="333333"/>
          <w:w w:val="95"/>
        </w:rPr>
        <w:t>Странице</w:t>
      </w:r>
      <w:r w:rsidRPr="0011339C">
        <w:rPr>
          <w:color w:val="333333"/>
          <w:w w:val="95"/>
        </w:rPr>
        <w:t xml:space="preserve"> </w:t>
      </w:r>
      <w:r w:rsidRPr="00182B68">
        <w:rPr>
          <w:color w:val="333333"/>
          <w:w w:val="95"/>
        </w:rPr>
        <w:t>в</w:t>
      </w:r>
      <w:r w:rsidRPr="0011339C">
        <w:rPr>
          <w:color w:val="333333"/>
          <w:w w:val="95"/>
        </w:rPr>
        <w:t xml:space="preserve"> </w:t>
      </w:r>
      <w:r w:rsidRPr="00182B68">
        <w:rPr>
          <w:color w:val="333333"/>
          <w:w w:val="95"/>
        </w:rPr>
        <w:t>сети</w:t>
      </w:r>
      <w:r w:rsidRPr="0011339C">
        <w:rPr>
          <w:color w:val="333333"/>
          <w:w w:val="95"/>
        </w:rPr>
        <w:t xml:space="preserve"> </w:t>
      </w:r>
      <w:r w:rsidRPr="00182B68">
        <w:rPr>
          <w:color w:val="333333"/>
          <w:w w:val="95"/>
        </w:rPr>
        <w:t>Интернет.</w:t>
      </w:r>
    </w:p>
    <w:p w14:paraId="487546A7" w14:textId="77777777" w:rsidR="003B557F" w:rsidRPr="0011339C" w:rsidRDefault="00E207D6">
      <w:pPr>
        <w:pStyle w:val="a3"/>
        <w:spacing w:line="216" w:lineRule="auto"/>
        <w:ind w:right="129" w:firstLine="418"/>
        <w:jc w:val="both"/>
        <w:rPr>
          <w:color w:val="333333"/>
          <w:w w:val="95"/>
        </w:rPr>
      </w:pPr>
      <w:r w:rsidRPr="0011339C">
        <w:rPr>
          <w:color w:val="333333"/>
          <w:w w:val="95"/>
        </w:rPr>
        <w:t xml:space="preserve">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w:t>
      </w:r>
      <w:r w:rsidRPr="00182B68">
        <w:rPr>
          <w:color w:val="333333"/>
          <w:w w:val="95"/>
        </w:rPr>
        <w:t>облигаций.</w:t>
      </w:r>
    </w:p>
    <w:p w14:paraId="5624430B" w14:textId="77777777" w:rsidR="003B557F" w:rsidRPr="0011339C" w:rsidRDefault="00E207D6">
      <w:pPr>
        <w:pStyle w:val="a3"/>
        <w:spacing w:line="216" w:lineRule="auto"/>
        <w:ind w:right="135" w:firstLine="418"/>
        <w:jc w:val="both"/>
        <w:rPr>
          <w:color w:val="333333"/>
          <w:w w:val="95"/>
        </w:rPr>
      </w:pPr>
      <w:r w:rsidRPr="0011339C">
        <w:rPr>
          <w:color w:val="333333"/>
          <w:w w:val="95"/>
        </w:rPr>
        <w:t xml:space="preserve">В связи с этим владелец Биржевых облигаций, подавший или по поручению которого подано требование к Эмитенту о приобретении Биржевых облигаций соглашается с тем, что его требование к Эмитенту о приобретении Биржевых облигаций </w:t>
      </w:r>
      <w:r w:rsidRPr="00182B68">
        <w:rPr>
          <w:color w:val="333333"/>
          <w:w w:val="95"/>
        </w:rPr>
        <w:t>может</w:t>
      </w:r>
      <w:r w:rsidRPr="0011339C">
        <w:rPr>
          <w:color w:val="333333"/>
          <w:w w:val="95"/>
        </w:rPr>
        <w:t xml:space="preserve"> </w:t>
      </w:r>
      <w:r w:rsidRPr="00182B68">
        <w:rPr>
          <w:color w:val="333333"/>
          <w:w w:val="95"/>
        </w:rPr>
        <w:t>быть</w:t>
      </w:r>
      <w:r w:rsidRPr="0011339C">
        <w:rPr>
          <w:color w:val="333333"/>
          <w:w w:val="95"/>
        </w:rPr>
        <w:t xml:space="preserve"> </w:t>
      </w:r>
      <w:r w:rsidRPr="00182B68">
        <w:rPr>
          <w:color w:val="333333"/>
          <w:w w:val="95"/>
        </w:rPr>
        <w:t>акцептовано</w:t>
      </w:r>
      <w:r w:rsidRPr="0011339C">
        <w:rPr>
          <w:color w:val="333333"/>
          <w:w w:val="95"/>
        </w:rPr>
        <w:t xml:space="preserve"> </w:t>
      </w:r>
      <w:r w:rsidRPr="00182B68">
        <w:rPr>
          <w:color w:val="333333"/>
          <w:w w:val="95"/>
        </w:rPr>
        <w:t>полностью</w:t>
      </w:r>
      <w:r w:rsidRPr="0011339C">
        <w:rPr>
          <w:color w:val="333333"/>
          <w:w w:val="95"/>
        </w:rPr>
        <w:t xml:space="preserve"> </w:t>
      </w:r>
      <w:r w:rsidRPr="00182B68">
        <w:rPr>
          <w:color w:val="333333"/>
          <w:w w:val="95"/>
        </w:rPr>
        <w:t>или</w:t>
      </w:r>
      <w:r w:rsidRPr="0011339C">
        <w:rPr>
          <w:color w:val="333333"/>
          <w:w w:val="95"/>
        </w:rPr>
        <w:t xml:space="preserve"> </w:t>
      </w:r>
      <w:r w:rsidRPr="00182B68">
        <w:rPr>
          <w:color w:val="333333"/>
          <w:w w:val="95"/>
        </w:rPr>
        <w:t>в</w:t>
      </w:r>
      <w:r w:rsidRPr="0011339C">
        <w:rPr>
          <w:color w:val="333333"/>
          <w:w w:val="95"/>
        </w:rPr>
        <w:t xml:space="preserve"> </w:t>
      </w:r>
      <w:r w:rsidRPr="00182B68">
        <w:rPr>
          <w:color w:val="333333"/>
          <w:w w:val="95"/>
        </w:rPr>
        <w:t>части.</w:t>
      </w:r>
    </w:p>
    <w:p w14:paraId="482CD6AF" w14:textId="77777777" w:rsidR="003B557F" w:rsidRPr="0011339C" w:rsidRDefault="003B557F">
      <w:pPr>
        <w:pStyle w:val="a3"/>
        <w:spacing w:before="4"/>
        <w:ind w:left="0"/>
        <w:rPr>
          <w:color w:val="333333"/>
          <w:w w:val="95"/>
        </w:rPr>
      </w:pPr>
    </w:p>
    <w:p w14:paraId="7B34E1AB" w14:textId="77777777" w:rsidR="003B557F" w:rsidRPr="0011339C" w:rsidRDefault="00E207D6">
      <w:pPr>
        <w:pStyle w:val="a3"/>
        <w:spacing w:before="1" w:line="216" w:lineRule="auto"/>
        <w:ind w:right="146" w:firstLine="418"/>
        <w:rPr>
          <w:color w:val="333333"/>
          <w:w w:val="95"/>
        </w:rPr>
      </w:pPr>
      <w:r w:rsidRPr="0011339C">
        <w:rPr>
          <w:color w:val="333333"/>
          <w:w w:val="95"/>
        </w:rPr>
        <w:t xml:space="preserve">Решение уполномоченного органа управления Эмитента о приобретении Биржевых облигаций по соглашению с владельцами </w:t>
      </w:r>
      <w:r w:rsidRPr="00182B68">
        <w:rPr>
          <w:color w:val="333333"/>
          <w:w w:val="95"/>
        </w:rPr>
        <w:t>Биржевых облигаций должно</w:t>
      </w:r>
      <w:r w:rsidRPr="0011339C">
        <w:rPr>
          <w:color w:val="333333"/>
          <w:w w:val="95"/>
        </w:rPr>
        <w:t xml:space="preserve"> </w:t>
      </w:r>
      <w:r w:rsidRPr="00182B68">
        <w:rPr>
          <w:color w:val="333333"/>
          <w:w w:val="95"/>
        </w:rPr>
        <w:t>содержать:</w:t>
      </w:r>
    </w:p>
    <w:p w14:paraId="36C2651E" w14:textId="77777777" w:rsidR="003B557F" w:rsidRPr="0011339C" w:rsidRDefault="00E207D6">
      <w:pPr>
        <w:pStyle w:val="a4"/>
        <w:numPr>
          <w:ilvl w:val="0"/>
          <w:numId w:val="5"/>
        </w:numPr>
        <w:tabs>
          <w:tab w:val="left" w:pos="627"/>
        </w:tabs>
        <w:spacing w:line="211" w:lineRule="exact"/>
        <w:ind w:left="626"/>
        <w:rPr>
          <w:b/>
          <w:bCs/>
          <w:i/>
          <w:color w:val="333333"/>
          <w:w w:val="95"/>
          <w:sz w:val="20"/>
          <w:szCs w:val="20"/>
        </w:rPr>
      </w:pPr>
      <w:r w:rsidRPr="00A31A2C">
        <w:rPr>
          <w:b/>
          <w:bCs/>
          <w:i/>
          <w:color w:val="333333"/>
          <w:w w:val="95"/>
          <w:sz w:val="20"/>
          <w:szCs w:val="20"/>
        </w:rPr>
        <w:t>дату</w:t>
      </w:r>
      <w:r w:rsidRPr="0011339C">
        <w:rPr>
          <w:b/>
          <w:bCs/>
          <w:i/>
          <w:color w:val="333333"/>
          <w:w w:val="95"/>
          <w:sz w:val="20"/>
          <w:szCs w:val="20"/>
        </w:rPr>
        <w:t xml:space="preserve"> </w:t>
      </w:r>
      <w:r w:rsidRPr="00A31A2C">
        <w:rPr>
          <w:b/>
          <w:bCs/>
          <w:i/>
          <w:color w:val="333333"/>
          <w:w w:val="95"/>
          <w:sz w:val="20"/>
          <w:szCs w:val="20"/>
        </w:rPr>
        <w:t>принятия</w:t>
      </w:r>
      <w:r w:rsidRPr="0011339C">
        <w:rPr>
          <w:b/>
          <w:bCs/>
          <w:i/>
          <w:color w:val="333333"/>
          <w:w w:val="95"/>
          <w:sz w:val="20"/>
          <w:szCs w:val="20"/>
        </w:rPr>
        <w:t xml:space="preserve"> </w:t>
      </w:r>
      <w:r w:rsidRPr="00A31A2C">
        <w:rPr>
          <w:b/>
          <w:bCs/>
          <w:i/>
          <w:color w:val="333333"/>
          <w:w w:val="95"/>
          <w:sz w:val="20"/>
          <w:szCs w:val="20"/>
        </w:rPr>
        <w:t>решения</w:t>
      </w:r>
      <w:r w:rsidRPr="0011339C">
        <w:rPr>
          <w:b/>
          <w:bCs/>
          <w:i/>
          <w:color w:val="333333"/>
          <w:w w:val="95"/>
          <w:sz w:val="20"/>
          <w:szCs w:val="20"/>
        </w:rPr>
        <w:t xml:space="preserve"> </w:t>
      </w:r>
      <w:r w:rsidRPr="00A31A2C">
        <w:rPr>
          <w:b/>
          <w:bCs/>
          <w:i/>
          <w:color w:val="333333"/>
          <w:w w:val="95"/>
          <w:sz w:val="20"/>
          <w:szCs w:val="20"/>
        </w:rPr>
        <w:t>о</w:t>
      </w:r>
      <w:r w:rsidRPr="0011339C">
        <w:rPr>
          <w:b/>
          <w:bCs/>
          <w:i/>
          <w:color w:val="333333"/>
          <w:w w:val="95"/>
          <w:sz w:val="20"/>
          <w:szCs w:val="20"/>
        </w:rPr>
        <w:t xml:space="preserve"> </w:t>
      </w:r>
      <w:r w:rsidRPr="00A31A2C">
        <w:rPr>
          <w:b/>
          <w:bCs/>
          <w:i/>
          <w:color w:val="333333"/>
          <w:w w:val="95"/>
          <w:sz w:val="20"/>
          <w:szCs w:val="20"/>
        </w:rPr>
        <w:t>приобретении</w:t>
      </w:r>
      <w:r w:rsidRPr="0011339C">
        <w:rPr>
          <w:b/>
          <w:bCs/>
          <w:i/>
          <w:color w:val="333333"/>
          <w:w w:val="95"/>
          <w:sz w:val="20"/>
          <w:szCs w:val="20"/>
        </w:rPr>
        <w:t xml:space="preserve"> </w:t>
      </w:r>
      <w:r w:rsidRPr="00A31A2C">
        <w:rPr>
          <w:b/>
          <w:bCs/>
          <w:i/>
          <w:color w:val="333333"/>
          <w:w w:val="95"/>
          <w:sz w:val="20"/>
          <w:szCs w:val="20"/>
        </w:rPr>
        <w:t>(выкупе)</w:t>
      </w:r>
      <w:r w:rsidRPr="0011339C">
        <w:rPr>
          <w:b/>
          <w:bCs/>
          <w:i/>
          <w:color w:val="333333"/>
          <w:w w:val="95"/>
          <w:sz w:val="20"/>
          <w:szCs w:val="20"/>
        </w:rPr>
        <w:t xml:space="preserve"> </w:t>
      </w:r>
      <w:r w:rsidRPr="00A31A2C">
        <w:rPr>
          <w:b/>
          <w:bCs/>
          <w:i/>
          <w:color w:val="333333"/>
          <w:w w:val="95"/>
          <w:sz w:val="20"/>
          <w:szCs w:val="20"/>
        </w:rPr>
        <w:t>Биржевых</w:t>
      </w:r>
      <w:r w:rsidRPr="0011339C">
        <w:rPr>
          <w:b/>
          <w:bCs/>
          <w:i/>
          <w:color w:val="333333"/>
          <w:w w:val="95"/>
          <w:sz w:val="20"/>
          <w:szCs w:val="20"/>
        </w:rPr>
        <w:t xml:space="preserve"> </w:t>
      </w:r>
      <w:r w:rsidRPr="00A31A2C">
        <w:rPr>
          <w:b/>
          <w:bCs/>
          <w:i/>
          <w:color w:val="333333"/>
          <w:w w:val="95"/>
          <w:sz w:val="20"/>
          <w:szCs w:val="20"/>
        </w:rPr>
        <w:t>облигаций;</w:t>
      </w:r>
    </w:p>
    <w:p w14:paraId="5AADFD73" w14:textId="77777777" w:rsidR="003B557F" w:rsidRPr="0011339C" w:rsidRDefault="00E207D6">
      <w:pPr>
        <w:pStyle w:val="a4"/>
        <w:numPr>
          <w:ilvl w:val="0"/>
          <w:numId w:val="5"/>
        </w:numPr>
        <w:tabs>
          <w:tab w:val="left" w:pos="627"/>
        </w:tabs>
        <w:spacing w:line="219" w:lineRule="exact"/>
        <w:ind w:left="626"/>
        <w:rPr>
          <w:b/>
          <w:bCs/>
          <w:i/>
          <w:color w:val="333333"/>
          <w:w w:val="95"/>
          <w:sz w:val="20"/>
          <w:szCs w:val="20"/>
        </w:rPr>
      </w:pPr>
      <w:r w:rsidRPr="00A31A2C">
        <w:rPr>
          <w:b/>
          <w:bCs/>
          <w:i/>
          <w:color w:val="333333"/>
          <w:w w:val="95"/>
          <w:sz w:val="20"/>
          <w:szCs w:val="20"/>
        </w:rPr>
        <w:t>серию,</w:t>
      </w:r>
      <w:r w:rsidRPr="0011339C">
        <w:rPr>
          <w:b/>
          <w:bCs/>
          <w:i/>
          <w:color w:val="333333"/>
          <w:w w:val="95"/>
          <w:sz w:val="20"/>
          <w:szCs w:val="20"/>
        </w:rPr>
        <w:t xml:space="preserve"> </w:t>
      </w:r>
      <w:r w:rsidRPr="00A31A2C">
        <w:rPr>
          <w:b/>
          <w:bCs/>
          <w:i/>
          <w:color w:val="333333"/>
          <w:w w:val="95"/>
          <w:sz w:val="20"/>
          <w:szCs w:val="20"/>
        </w:rPr>
        <w:t>регистрационный</w:t>
      </w:r>
      <w:r w:rsidRPr="0011339C">
        <w:rPr>
          <w:b/>
          <w:bCs/>
          <w:i/>
          <w:color w:val="333333"/>
          <w:w w:val="95"/>
          <w:sz w:val="20"/>
          <w:szCs w:val="20"/>
        </w:rPr>
        <w:t xml:space="preserve"> </w:t>
      </w:r>
      <w:r w:rsidRPr="00A31A2C">
        <w:rPr>
          <w:b/>
          <w:bCs/>
          <w:i/>
          <w:color w:val="333333"/>
          <w:w w:val="95"/>
          <w:sz w:val="20"/>
          <w:szCs w:val="20"/>
        </w:rPr>
        <w:t>номер</w:t>
      </w:r>
      <w:r w:rsidRPr="0011339C">
        <w:rPr>
          <w:b/>
          <w:bCs/>
          <w:i/>
          <w:color w:val="333333"/>
          <w:w w:val="95"/>
          <w:sz w:val="20"/>
          <w:szCs w:val="20"/>
        </w:rPr>
        <w:t xml:space="preserve"> </w:t>
      </w:r>
      <w:r w:rsidRPr="00A31A2C">
        <w:rPr>
          <w:b/>
          <w:bCs/>
          <w:i/>
          <w:color w:val="333333"/>
          <w:w w:val="95"/>
          <w:sz w:val="20"/>
          <w:szCs w:val="20"/>
        </w:rPr>
        <w:t>и</w:t>
      </w:r>
      <w:r w:rsidRPr="0011339C">
        <w:rPr>
          <w:b/>
          <w:bCs/>
          <w:i/>
          <w:color w:val="333333"/>
          <w:w w:val="95"/>
          <w:sz w:val="20"/>
          <w:szCs w:val="20"/>
        </w:rPr>
        <w:t xml:space="preserve"> </w:t>
      </w:r>
      <w:r w:rsidRPr="00A31A2C">
        <w:rPr>
          <w:b/>
          <w:bCs/>
          <w:i/>
          <w:color w:val="333333"/>
          <w:w w:val="95"/>
          <w:sz w:val="20"/>
          <w:szCs w:val="20"/>
        </w:rPr>
        <w:t>дату</w:t>
      </w:r>
      <w:r w:rsidRPr="0011339C">
        <w:rPr>
          <w:b/>
          <w:bCs/>
          <w:i/>
          <w:color w:val="333333"/>
          <w:w w:val="95"/>
          <w:sz w:val="20"/>
          <w:szCs w:val="20"/>
        </w:rPr>
        <w:t xml:space="preserve"> </w:t>
      </w:r>
      <w:r w:rsidRPr="00A31A2C">
        <w:rPr>
          <w:b/>
          <w:bCs/>
          <w:i/>
          <w:color w:val="333333"/>
          <w:w w:val="95"/>
          <w:sz w:val="20"/>
          <w:szCs w:val="20"/>
        </w:rPr>
        <w:t>регистрации</w:t>
      </w:r>
      <w:r w:rsidRPr="0011339C">
        <w:rPr>
          <w:b/>
          <w:bCs/>
          <w:i/>
          <w:color w:val="333333"/>
          <w:w w:val="95"/>
          <w:sz w:val="20"/>
          <w:szCs w:val="20"/>
        </w:rPr>
        <w:t xml:space="preserve"> </w:t>
      </w:r>
      <w:r w:rsidRPr="00A31A2C">
        <w:rPr>
          <w:b/>
          <w:bCs/>
          <w:i/>
          <w:color w:val="333333"/>
          <w:w w:val="95"/>
          <w:sz w:val="20"/>
          <w:szCs w:val="20"/>
        </w:rPr>
        <w:t>выпуска</w:t>
      </w:r>
      <w:r w:rsidRPr="0011339C">
        <w:rPr>
          <w:b/>
          <w:bCs/>
          <w:i/>
          <w:color w:val="333333"/>
          <w:w w:val="95"/>
          <w:sz w:val="20"/>
          <w:szCs w:val="20"/>
        </w:rPr>
        <w:t xml:space="preserve"> </w:t>
      </w:r>
      <w:r w:rsidRPr="00A31A2C">
        <w:rPr>
          <w:b/>
          <w:bCs/>
          <w:i/>
          <w:color w:val="333333"/>
          <w:w w:val="95"/>
          <w:sz w:val="20"/>
          <w:szCs w:val="20"/>
        </w:rPr>
        <w:t>Биржевых</w:t>
      </w:r>
      <w:r w:rsidRPr="0011339C">
        <w:rPr>
          <w:b/>
          <w:bCs/>
          <w:i/>
          <w:color w:val="333333"/>
          <w:w w:val="95"/>
          <w:sz w:val="20"/>
          <w:szCs w:val="20"/>
        </w:rPr>
        <w:t xml:space="preserve"> </w:t>
      </w:r>
      <w:r w:rsidRPr="00A31A2C">
        <w:rPr>
          <w:b/>
          <w:bCs/>
          <w:i/>
          <w:color w:val="333333"/>
          <w:w w:val="95"/>
          <w:sz w:val="20"/>
          <w:szCs w:val="20"/>
        </w:rPr>
        <w:t>облигаций;</w:t>
      </w:r>
    </w:p>
    <w:p w14:paraId="5FE0FE8A" w14:textId="77777777" w:rsidR="003B557F" w:rsidRPr="0011339C" w:rsidRDefault="00E207D6">
      <w:pPr>
        <w:pStyle w:val="a4"/>
        <w:numPr>
          <w:ilvl w:val="0"/>
          <w:numId w:val="5"/>
        </w:numPr>
        <w:tabs>
          <w:tab w:val="left" w:pos="627"/>
        </w:tabs>
        <w:spacing w:line="219" w:lineRule="exact"/>
        <w:ind w:left="626"/>
        <w:rPr>
          <w:b/>
          <w:bCs/>
          <w:i/>
          <w:color w:val="333333"/>
          <w:w w:val="95"/>
          <w:sz w:val="20"/>
          <w:szCs w:val="20"/>
        </w:rPr>
      </w:pPr>
      <w:r w:rsidRPr="00A31A2C">
        <w:rPr>
          <w:b/>
          <w:bCs/>
          <w:i/>
          <w:color w:val="333333"/>
          <w:w w:val="95"/>
          <w:sz w:val="20"/>
          <w:szCs w:val="20"/>
        </w:rPr>
        <w:t>количество приобретаемых Биржевых</w:t>
      </w:r>
      <w:r w:rsidRPr="0011339C">
        <w:rPr>
          <w:b/>
          <w:bCs/>
          <w:i/>
          <w:color w:val="333333"/>
          <w:w w:val="95"/>
          <w:sz w:val="20"/>
          <w:szCs w:val="20"/>
        </w:rPr>
        <w:t xml:space="preserve"> </w:t>
      </w:r>
      <w:r w:rsidRPr="00A31A2C">
        <w:rPr>
          <w:b/>
          <w:bCs/>
          <w:i/>
          <w:color w:val="333333"/>
          <w:w w:val="95"/>
          <w:sz w:val="20"/>
          <w:szCs w:val="20"/>
        </w:rPr>
        <w:t>облигаций;</w:t>
      </w:r>
    </w:p>
    <w:p w14:paraId="5591E533" w14:textId="77777777" w:rsidR="003B557F" w:rsidRPr="0011339C" w:rsidRDefault="00E207D6">
      <w:pPr>
        <w:pStyle w:val="a4"/>
        <w:numPr>
          <w:ilvl w:val="0"/>
          <w:numId w:val="5"/>
        </w:numPr>
        <w:tabs>
          <w:tab w:val="left" w:pos="643"/>
        </w:tabs>
        <w:spacing w:before="6" w:line="216" w:lineRule="auto"/>
        <w:ind w:right="147" w:firstLine="415"/>
        <w:jc w:val="both"/>
        <w:rPr>
          <w:b/>
          <w:bCs/>
          <w:i/>
          <w:color w:val="333333"/>
          <w:w w:val="95"/>
          <w:sz w:val="20"/>
          <w:szCs w:val="20"/>
        </w:rPr>
      </w:pPr>
      <w:r w:rsidRPr="0011339C">
        <w:rPr>
          <w:b/>
          <w:bCs/>
          <w:i/>
          <w:color w:val="333333"/>
          <w:w w:val="95"/>
          <w:sz w:val="20"/>
          <w:szCs w:val="20"/>
        </w:rPr>
        <w:t xml:space="preserve">порядок и срок заявления владельцами требований к Эмитенту о приобретении принадлежащих им Биржевых облигаций на установленных в решении о приобретении Биржевых облигаций и изложенных в опубликованном сообщении о приобретении </w:t>
      </w:r>
      <w:r w:rsidRPr="00A31A2C">
        <w:rPr>
          <w:b/>
          <w:bCs/>
          <w:i/>
          <w:color w:val="333333"/>
          <w:w w:val="95"/>
          <w:sz w:val="20"/>
          <w:szCs w:val="20"/>
        </w:rPr>
        <w:t>Биржевых</w:t>
      </w:r>
      <w:r w:rsidRPr="0011339C">
        <w:rPr>
          <w:b/>
          <w:bCs/>
          <w:i/>
          <w:color w:val="333333"/>
          <w:w w:val="95"/>
          <w:sz w:val="20"/>
          <w:szCs w:val="20"/>
        </w:rPr>
        <w:t xml:space="preserve"> </w:t>
      </w:r>
      <w:r w:rsidRPr="00A31A2C">
        <w:rPr>
          <w:b/>
          <w:bCs/>
          <w:i/>
          <w:color w:val="333333"/>
          <w:w w:val="95"/>
          <w:sz w:val="20"/>
          <w:szCs w:val="20"/>
        </w:rPr>
        <w:t>облигаций</w:t>
      </w:r>
      <w:r w:rsidRPr="0011339C">
        <w:rPr>
          <w:b/>
          <w:bCs/>
          <w:i/>
          <w:color w:val="333333"/>
          <w:w w:val="95"/>
          <w:sz w:val="20"/>
          <w:szCs w:val="20"/>
        </w:rPr>
        <w:t xml:space="preserve"> </w:t>
      </w:r>
      <w:r w:rsidRPr="00A31A2C">
        <w:rPr>
          <w:b/>
          <w:bCs/>
          <w:i/>
          <w:color w:val="333333"/>
          <w:w w:val="95"/>
          <w:sz w:val="20"/>
          <w:szCs w:val="20"/>
        </w:rPr>
        <w:t>условиях,</w:t>
      </w:r>
      <w:r w:rsidRPr="0011339C">
        <w:rPr>
          <w:b/>
          <w:bCs/>
          <w:i/>
          <w:color w:val="333333"/>
          <w:w w:val="95"/>
          <w:sz w:val="20"/>
          <w:szCs w:val="20"/>
        </w:rPr>
        <w:t xml:space="preserve"> </w:t>
      </w:r>
      <w:r w:rsidRPr="00A31A2C">
        <w:rPr>
          <w:b/>
          <w:bCs/>
          <w:i/>
          <w:color w:val="333333"/>
          <w:w w:val="95"/>
          <w:sz w:val="20"/>
          <w:szCs w:val="20"/>
        </w:rPr>
        <w:t>и</w:t>
      </w:r>
      <w:r w:rsidRPr="0011339C">
        <w:rPr>
          <w:b/>
          <w:bCs/>
          <w:i/>
          <w:color w:val="333333"/>
          <w:w w:val="95"/>
          <w:sz w:val="20"/>
          <w:szCs w:val="20"/>
        </w:rPr>
        <w:t xml:space="preserve"> </w:t>
      </w:r>
      <w:r w:rsidRPr="00A31A2C">
        <w:rPr>
          <w:b/>
          <w:bCs/>
          <w:i/>
          <w:color w:val="333333"/>
          <w:w w:val="95"/>
          <w:sz w:val="20"/>
          <w:szCs w:val="20"/>
        </w:rPr>
        <w:t>который</w:t>
      </w:r>
      <w:r w:rsidRPr="0011339C">
        <w:rPr>
          <w:b/>
          <w:bCs/>
          <w:i/>
          <w:color w:val="333333"/>
          <w:w w:val="95"/>
          <w:sz w:val="20"/>
          <w:szCs w:val="20"/>
        </w:rPr>
        <w:t xml:space="preserve"> </w:t>
      </w:r>
      <w:r w:rsidRPr="00A31A2C">
        <w:rPr>
          <w:b/>
          <w:bCs/>
          <w:i/>
          <w:color w:val="333333"/>
          <w:w w:val="95"/>
          <w:sz w:val="20"/>
          <w:szCs w:val="20"/>
        </w:rPr>
        <w:t>не</w:t>
      </w:r>
      <w:r w:rsidRPr="0011339C">
        <w:rPr>
          <w:b/>
          <w:bCs/>
          <w:i/>
          <w:color w:val="333333"/>
          <w:w w:val="95"/>
          <w:sz w:val="20"/>
          <w:szCs w:val="20"/>
        </w:rPr>
        <w:t xml:space="preserve"> </w:t>
      </w:r>
      <w:r w:rsidRPr="00A31A2C">
        <w:rPr>
          <w:b/>
          <w:bCs/>
          <w:i/>
          <w:color w:val="333333"/>
          <w:w w:val="95"/>
          <w:sz w:val="20"/>
          <w:szCs w:val="20"/>
        </w:rPr>
        <w:t>может</w:t>
      </w:r>
      <w:r w:rsidRPr="0011339C">
        <w:rPr>
          <w:b/>
          <w:bCs/>
          <w:i/>
          <w:color w:val="333333"/>
          <w:w w:val="95"/>
          <w:sz w:val="20"/>
          <w:szCs w:val="20"/>
        </w:rPr>
        <w:t xml:space="preserve"> </w:t>
      </w:r>
      <w:r w:rsidRPr="00A31A2C">
        <w:rPr>
          <w:b/>
          <w:bCs/>
          <w:i/>
          <w:color w:val="333333"/>
          <w:w w:val="95"/>
          <w:sz w:val="20"/>
          <w:szCs w:val="20"/>
        </w:rPr>
        <w:t>быть</w:t>
      </w:r>
      <w:r w:rsidRPr="0011339C">
        <w:rPr>
          <w:b/>
          <w:bCs/>
          <w:i/>
          <w:color w:val="333333"/>
          <w:w w:val="95"/>
          <w:sz w:val="20"/>
          <w:szCs w:val="20"/>
        </w:rPr>
        <w:t xml:space="preserve"> </w:t>
      </w:r>
      <w:r w:rsidRPr="00A31A2C">
        <w:rPr>
          <w:b/>
          <w:bCs/>
          <w:i/>
          <w:color w:val="333333"/>
          <w:w w:val="95"/>
          <w:sz w:val="20"/>
          <w:szCs w:val="20"/>
        </w:rPr>
        <w:t>менее</w:t>
      </w:r>
      <w:r w:rsidRPr="0011339C">
        <w:rPr>
          <w:b/>
          <w:bCs/>
          <w:i/>
          <w:color w:val="333333"/>
          <w:w w:val="95"/>
          <w:sz w:val="20"/>
          <w:szCs w:val="20"/>
        </w:rPr>
        <w:t xml:space="preserve"> </w:t>
      </w:r>
      <w:r w:rsidRPr="00A31A2C">
        <w:rPr>
          <w:b/>
          <w:bCs/>
          <w:i/>
          <w:color w:val="333333"/>
          <w:w w:val="95"/>
          <w:sz w:val="20"/>
          <w:szCs w:val="20"/>
        </w:rPr>
        <w:t>5</w:t>
      </w:r>
      <w:r w:rsidRPr="0011339C">
        <w:rPr>
          <w:b/>
          <w:bCs/>
          <w:i/>
          <w:color w:val="333333"/>
          <w:w w:val="95"/>
          <w:sz w:val="20"/>
          <w:szCs w:val="20"/>
        </w:rPr>
        <w:t xml:space="preserve"> </w:t>
      </w:r>
      <w:r w:rsidRPr="00A31A2C">
        <w:rPr>
          <w:b/>
          <w:bCs/>
          <w:i/>
          <w:color w:val="333333"/>
          <w:w w:val="95"/>
          <w:sz w:val="20"/>
          <w:szCs w:val="20"/>
        </w:rPr>
        <w:t>(Пяти)</w:t>
      </w:r>
      <w:r w:rsidRPr="0011339C">
        <w:rPr>
          <w:b/>
          <w:bCs/>
          <w:i/>
          <w:color w:val="333333"/>
          <w:w w:val="95"/>
          <w:sz w:val="20"/>
          <w:szCs w:val="20"/>
        </w:rPr>
        <w:t xml:space="preserve"> </w:t>
      </w:r>
      <w:r w:rsidRPr="00A31A2C">
        <w:rPr>
          <w:b/>
          <w:bCs/>
          <w:i/>
          <w:color w:val="333333"/>
          <w:w w:val="95"/>
          <w:sz w:val="20"/>
          <w:szCs w:val="20"/>
        </w:rPr>
        <w:t>рабочих</w:t>
      </w:r>
      <w:r w:rsidRPr="0011339C">
        <w:rPr>
          <w:b/>
          <w:bCs/>
          <w:i/>
          <w:color w:val="333333"/>
          <w:w w:val="95"/>
          <w:sz w:val="20"/>
          <w:szCs w:val="20"/>
        </w:rPr>
        <w:t xml:space="preserve"> </w:t>
      </w:r>
      <w:r w:rsidRPr="00A31A2C">
        <w:rPr>
          <w:b/>
          <w:bCs/>
          <w:i/>
          <w:color w:val="333333"/>
          <w:w w:val="95"/>
          <w:sz w:val="20"/>
          <w:szCs w:val="20"/>
        </w:rPr>
        <w:t>дней;</w:t>
      </w:r>
    </w:p>
    <w:p w14:paraId="5912B309" w14:textId="77777777" w:rsidR="003B557F" w:rsidRPr="0011339C" w:rsidRDefault="00E207D6">
      <w:pPr>
        <w:pStyle w:val="a4"/>
        <w:numPr>
          <w:ilvl w:val="0"/>
          <w:numId w:val="5"/>
        </w:numPr>
        <w:tabs>
          <w:tab w:val="left" w:pos="627"/>
        </w:tabs>
        <w:spacing w:line="211" w:lineRule="exact"/>
        <w:ind w:left="626"/>
        <w:rPr>
          <w:b/>
          <w:bCs/>
          <w:i/>
          <w:color w:val="333333"/>
          <w:w w:val="95"/>
          <w:sz w:val="20"/>
          <w:szCs w:val="20"/>
        </w:rPr>
      </w:pPr>
      <w:r w:rsidRPr="00A31A2C">
        <w:rPr>
          <w:b/>
          <w:bCs/>
          <w:i/>
          <w:color w:val="333333"/>
          <w:w w:val="95"/>
          <w:sz w:val="20"/>
          <w:szCs w:val="20"/>
        </w:rPr>
        <w:t>дату</w:t>
      </w:r>
      <w:r w:rsidRPr="0011339C">
        <w:rPr>
          <w:b/>
          <w:bCs/>
          <w:i/>
          <w:color w:val="333333"/>
          <w:w w:val="95"/>
          <w:sz w:val="20"/>
          <w:szCs w:val="20"/>
        </w:rPr>
        <w:t xml:space="preserve"> </w:t>
      </w:r>
      <w:r w:rsidRPr="00A31A2C">
        <w:rPr>
          <w:b/>
          <w:bCs/>
          <w:i/>
          <w:color w:val="333333"/>
          <w:w w:val="95"/>
          <w:sz w:val="20"/>
          <w:szCs w:val="20"/>
        </w:rPr>
        <w:t>начала</w:t>
      </w:r>
      <w:r w:rsidRPr="0011339C">
        <w:rPr>
          <w:b/>
          <w:bCs/>
          <w:i/>
          <w:color w:val="333333"/>
          <w:w w:val="95"/>
          <w:sz w:val="20"/>
          <w:szCs w:val="20"/>
        </w:rPr>
        <w:t xml:space="preserve"> </w:t>
      </w:r>
      <w:r w:rsidRPr="00A31A2C">
        <w:rPr>
          <w:b/>
          <w:bCs/>
          <w:i/>
          <w:color w:val="333333"/>
          <w:w w:val="95"/>
          <w:sz w:val="20"/>
          <w:szCs w:val="20"/>
        </w:rPr>
        <w:t>приобретения</w:t>
      </w:r>
      <w:r w:rsidRPr="0011339C">
        <w:rPr>
          <w:b/>
          <w:bCs/>
          <w:i/>
          <w:color w:val="333333"/>
          <w:w w:val="95"/>
          <w:sz w:val="20"/>
          <w:szCs w:val="20"/>
        </w:rPr>
        <w:t xml:space="preserve"> </w:t>
      </w:r>
      <w:r w:rsidRPr="00A31A2C">
        <w:rPr>
          <w:b/>
          <w:bCs/>
          <w:i/>
          <w:color w:val="333333"/>
          <w:w w:val="95"/>
          <w:sz w:val="20"/>
          <w:szCs w:val="20"/>
        </w:rPr>
        <w:t>Эмитентом</w:t>
      </w:r>
      <w:r w:rsidRPr="0011339C">
        <w:rPr>
          <w:b/>
          <w:bCs/>
          <w:i/>
          <w:color w:val="333333"/>
          <w:w w:val="95"/>
          <w:sz w:val="20"/>
          <w:szCs w:val="20"/>
        </w:rPr>
        <w:t xml:space="preserve"> </w:t>
      </w:r>
      <w:r w:rsidRPr="00A31A2C">
        <w:rPr>
          <w:b/>
          <w:bCs/>
          <w:i/>
          <w:color w:val="333333"/>
          <w:w w:val="95"/>
          <w:sz w:val="20"/>
          <w:szCs w:val="20"/>
        </w:rPr>
        <w:t>Биржевых</w:t>
      </w:r>
      <w:r w:rsidRPr="0011339C">
        <w:rPr>
          <w:b/>
          <w:bCs/>
          <w:i/>
          <w:color w:val="333333"/>
          <w:w w:val="95"/>
          <w:sz w:val="20"/>
          <w:szCs w:val="20"/>
        </w:rPr>
        <w:t xml:space="preserve"> </w:t>
      </w:r>
      <w:r w:rsidRPr="00A31A2C">
        <w:rPr>
          <w:b/>
          <w:bCs/>
          <w:i/>
          <w:color w:val="333333"/>
          <w:w w:val="95"/>
          <w:sz w:val="20"/>
          <w:szCs w:val="20"/>
        </w:rPr>
        <w:t>облигаций;</w:t>
      </w:r>
    </w:p>
    <w:p w14:paraId="3D6B547C" w14:textId="77777777" w:rsidR="003B557F" w:rsidRPr="0011339C" w:rsidRDefault="00E207D6">
      <w:pPr>
        <w:pStyle w:val="a4"/>
        <w:numPr>
          <w:ilvl w:val="0"/>
          <w:numId w:val="5"/>
        </w:numPr>
        <w:tabs>
          <w:tab w:val="left" w:pos="627"/>
        </w:tabs>
        <w:spacing w:line="219" w:lineRule="exact"/>
        <w:ind w:left="626"/>
        <w:rPr>
          <w:b/>
          <w:bCs/>
          <w:i/>
          <w:color w:val="333333"/>
          <w:w w:val="95"/>
          <w:sz w:val="20"/>
          <w:szCs w:val="20"/>
        </w:rPr>
      </w:pPr>
      <w:r w:rsidRPr="00A31A2C">
        <w:rPr>
          <w:b/>
          <w:bCs/>
          <w:i/>
          <w:color w:val="333333"/>
          <w:w w:val="95"/>
          <w:sz w:val="20"/>
          <w:szCs w:val="20"/>
        </w:rPr>
        <w:t>дату</w:t>
      </w:r>
      <w:r w:rsidRPr="0011339C">
        <w:rPr>
          <w:b/>
          <w:bCs/>
          <w:i/>
          <w:color w:val="333333"/>
          <w:w w:val="95"/>
          <w:sz w:val="20"/>
          <w:szCs w:val="20"/>
        </w:rPr>
        <w:t xml:space="preserve"> </w:t>
      </w:r>
      <w:r w:rsidRPr="00A31A2C">
        <w:rPr>
          <w:b/>
          <w:bCs/>
          <w:i/>
          <w:color w:val="333333"/>
          <w:w w:val="95"/>
          <w:sz w:val="20"/>
          <w:szCs w:val="20"/>
        </w:rPr>
        <w:t>окончания</w:t>
      </w:r>
      <w:r w:rsidRPr="0011339C">
        <w:rPr>
          <w:b/>
          <w:bCs/>
          <w:i/>
          <w:color w:val="333333"/>
          <w:w w:val="95"/>
          <w:sz w:val="20"/>
          <w:szCs w:val="20"/>
        </w:rPr>
        <w:t xml:space="preserve"> </w:t>
      </w:r>
      <w:r w:rsidRPr="00A31A2C">
        <w:rPr>
          <w:b/>
          <w:bCs/>
          <w:i/>
          <w:color w:val="333333"/>
          <w:w w:val="95"/>
          <w:sz w:val="20"/>
          <w:szCs w:val="20"/>
        </w:rPr>
        <w:t>приобретения</w:t>
      </w:r>
      <w:r w:rsidRPr="0011339C">
        <w:rPr>
          <w:b/>
          <w:bCs/>
          <w:i/>
          <w:color w:val="333333"/>
          <w:w w:val="95"/>
          <w:sz w:val="20"/>
          <w:szCs w:val="20"/>
        </w:rPr>
        <w:t xml:space="preserve"> </w:t>
      </w:r>
      <w:r w:rsidRPr="00A31A2C">
        <w:rPr>
          <w:b/>
          <w:bCs/>
          <w:i/>
          <w:color w:val="333333"/>
          <w:w w:val="95"/>
          <w:sz w:val="20"/>
          <w:szCs w:val="20"/>
        </w:rPr>
        <w:t>Биржевых</w:t>
      </w:r>
      <w:r w:rsidRPr="0011339C">
        <w:rPr>
          <w:b/>
          <w:bCs/>
          <w:i/>
          <w:color w:val="333333"/>
          <w:w w:val="95"/>
          <w:sz w:val="20"/>
          <w:szCs w:val="20"/>
        </w:rPr>
        <w:t xml:space="preserve"> </w:t>
      </w:r>
      <w:r w:rsidRPr="00A31A2C">
        <w:rPr>
          <w:b/>
          <w:bCs/>
          <w:i/>
          <w:color w:val="333333"/>
          <w:w w:val="95"/>
          <w:sz w:val="20"/>
          <w:szCs w:val="20"/>
        </w:rPr>
        <w:t>облигаций;</w:t>
      </w:r>
    </w:p>
    <w:p w14:paraId="5994E852" w14:textId="77777777" w:rsidR="003B557F" w:rsidRPr="0011339C" w:rsidRDefault="00E207D6">
      <w:pPr>
        <w:pStyle w:val="a4"/>
        <w:numPr>
          <w:ilvl w:val="0"/>
          <w:numId w:val="5"/>
        </w:numPr>
        <w:tabs>
          <w:tab w:val="left" w:pos="627"/>
        </w:tabs>
        <w:spacing w:line="219" w:lineRule="exact"/>
        <w:ind w:left="626"/>
        <w:rPr>
          <w:b/>
          <w:bCs/>
          <w:i/>
          <w:color w:val="333333"/>
          <w:w w:val="95"/>
          <w:sz w:val="20"/>
          <w:szCs w:val="20"/>
        </w:rPr>
      </w:pPr>
      <w:r w:rsidRPr="00A31A2C">
        <w:rPr>
          <w:b/>
          <w:bCs/>
          <w:i/>
          <w:color w:val="333333"/>
          <w:w w:val="95"/>
          <w:sz w:val="20"/>
          <w:szCs w:val="20"/>
        </w:rPr>
        <w:t>цену</w:t>
      </w:r>
      <w:r w:rsidRPr="0011339C">
        <w:rPr>
          <w:b/>
          <w:bCs/>
          <w:i/>
          <w:color w:val="333333"/>
          <w:w w:val="95"/>
          <w:sz w:val="20"/>
          <w:szCs w:val="20"/>
        </w:rPr>
        <w:t xml:space="preserve"> </w:t>
      </w:r>
      <w:r w:rsidRPr="00A31A2C">
        <w:rPr>
          <w:b/>
          <w:bCs/>
          <w:i/>
          <w:color w:val="333333"/>
          <w:w w:val="95"/>
          <w:sz w:val="20"/>
          <w:szCs w:val="20"/>
        </w:rPr>
        <w:t>приобретения</w:t>
      </w:r>
      <w:r w:rsidRPr="0011339C">
        <w:rPr>
          <w:b/>
          <w:bCs/>
          <w:i/>
          <w:color w:val="333333"/>
          <w:w w:val="95"/>
          <w:sz w:val="20"/>
          <w:szCs w:val="20"/>
        </w:rPr>
        <w:t xml:space="preserve"> </w:t>
      </w:r>
      <w:r w:rsidRPr="00A31A2C">
        <w:rPr>
          <w:b/>
          <w:bCs/>
          <w:i/>
          <w:color w:val="333333"/>
          <w:w w:val="95"/>
          <w:sz w:val="20"/>
          <w:szCs w:val="20"/>
        </w:rPr>
        <w:t>Биржевых</w:t>
      </w:r>
      <w:r w:rsidRPr="0011339C">
        <w:rPr>
          <w:b/>
          <w:bCs/>
          <w:i/>
          <w:color w:val="333333"/>
          <w:w w:val="95"/>
          <w:sz w:val="20"/>
          <w:szCs w:val="20"/>
        </w:rPr>
        <w:t xml:space="preserve"> </w:t>
      </w:r>
      <w:r w:rsidRPr="00A31A2C">
        <w:rPr>
          <w:b/>
          <w:bCs/>
          <w:i/>
          <w:color w:val="333333"/>
          <w:w w:val="95"/>
          <w:sz w:val="20"/>
          <w:szCs w:val="20"/>
        </w:rPr>
        <w:t>облигаций</w:t>
      </w:r>
      <w:r w:rsidRPr="0011339C">
        <w:rPr>
          <w:b/>
          <w:bCs/>
          <w:i/>
          <w:color w:val="333333"/>
          <w:w w:val="95"/>
          <w:sz w:val="20"/>
          <w:szCs w:val="20"/>
        </w:rPr>
        <w:t xml:space="preserve"> </w:t>
      </w:r>
      <w:r w:rsidRPr="00A31A2C">
        <w:rPr>
          <w:b/>
          <w:bCs/>
          <w:i/>
          <w:color w:val="333333"/>
          <w:w w:val="95"/>
          <w:sz w:val="20"/>
          <w:szCs w:val="20"/>
        </w:rPr>
        <w:t>или</w:t>
      </w:r>
      <w:r w:rsidRPr="0011339C">
        <w:rPr>
          <w:b/>
          <w:bCs/>
          <w:i/>
          <w:color w:val="333333"/>
          <w:w w:val="95"/>
          <w:sz w:val="20"/>
          <w:szCs w:val="20"/>
        </w:rPr>
        <w:t xml:space="preserve"> </w:t>
      </w:r>
      <w:r w:rsidRPr="00A31A2C">
        <w:rPr>
          <w:b/>
          <w:bCs/>
          <w:i/>
          <w:color w:val="333333"/>
          <w:w w:val="95"/>
          <w:sz w:val="20"/>
          <w:szCs w:val="20"/>
        </w:rPr>
        <w:t>порядок</w:t>
      </w:r>
      <w:r w:rsidRPr="0011339C">
        <w:rPr>
          <w:b/>
          <w:bCs/>
          <w:i/>
          <w:color w:val="333333"/>
          <w:w w:val="95"/>
          <w:sz w:val="20"/>
          <w:szCs w:val="20"/>
        </w:rPr>
        <w:t xml:space="preserve"> </w:t>
      </w:r>
      <w:r w:rsidRPr="00A31A2C">
        <w:rPr>
          <w:b/>
          <w:bCs/>
          <w:i/>
          <w:color w:val="333333"/>
          <w:w w:val="95"/>
          <w:sz w:val="20"/>
          <w:szCs w:val="20"/>
        </w:rPr>
        <w:t>ее</w:t>
      </w:r>
      <w:r w:rsidRPr="0011339C">
        <w:rPr>
          <w:b/>
          <w:bCs/>
          <w:i/>
          <w:color w:val="333333"/>
          <w:w w:val="95"/>
          <w:sz w:val="20"/>
          <w:szCs w:val="20"/>
        </w:rPr>
        <w:t xml:space="preserve"> </w:t>
      </w:r>
      <w:r w:rsidRPr="00A31A2C">
        <w:rPr>
          <w:b/>
          <w:bCs/>
          <w:i/>
          <w:color w:val="333333"/>
          <w:w w:val="95"/>
          <w:sz w:val="20"/>
          <w:szCs w:val="20"/>
        </w:rPr>
        <w:t>определения;</w:t>
      </w:r>
    </w:p>
    <w:p w14:paraId="40A1725F" w14:textId="77777777" w:rsidR="003B557F" w:rsidRPr="0011339C" w:rsidRDefault="00E207D6">
      <w:pPr>
        <w:pStyle w:val="a4"/>
        <w:numPr>
          <w:ilvl w:val="0"/>
          <w:numId w:val="5"/>
        </w:numPr>
        <w:tabs>
          <w:tab w:val="left" w:pos="627"/>
        </w:tabs>
        <w:spacing w:line="219" w:lineRule="exact"/>
        <w:ind w:left="626"/>
        <w:rPr>
          <w:b/>
          <w:bCs/>
          <w:i/>
          <w:color w:val="333333"/>
          <w:w w:val="95"/>
          <w:sz w:val="20"/>
          <w:szCs w:val="20"/>
        </w:rPr>
      </w:pPr>
      <w:r w:rsidRPr="00A31A2C">
        <w:rPr>
          <w:b/>
          <w:bCs/>
          <w:i/>
          <w:color w:val="333333"/>
          <w:w w:val="95"/>
          <w:sz w:val="20"/>
          <w:szCs w:val="20"/>
        </w:rPr>
        <w:t>порядок</w:t>
      </w:r>
      <w:r w:rsidRPr="0011339C">
        <w:rPr>
          <w:b/>
          <w:bCs/>
          <w:i/>
          <w:color w:val="333333"/>
          <w:w w:val="95"/>
          <w:sz w:val="20"/>
          <w:szCs w:val="20"/>
        </w:rPr>
        <w:t xml:space="preserve"> </w:t>
      </w:r>
      <w:r w:rsidRPr="00A31A2C">
        <w:rPr>
          <w:b/>
          <w:bCs/>
          <w:i/>
          <w:color w:val="333333"/>
          <w:w w:val="95"/>
          <w:sz w:val="20"/>
          <w:szCs w:val="20"/>
        </w:rPr>
        <w:t>и</w:t>
      </w:r>
      <w:r w:rsidRPr="0011339C">
        <w:rPr>
          <w:b/>
          <w:bCs/>
          <w:i/>
          <w:color w:val="333333"/>
          <w:w w:val="95"/>
          <w:sz w:val="20"/>
          <w:szCs w:val="20"/>
        </w:rPr>
        <w:t xml:space="preserve"> </w:t>
      </w:r>
      <w:r w:rsidRPr="00A31A2C">
        <w:rPr>
          <w:b/>
          <w:bCs/>
          <w:i/>
          <w:color w:val="333333"/>
          <w:w w:val="95"/>
          <w:sz w:val="20"/>
          <w:szCs w:val="20"/>
        </w:rPr>
        <w:t>условия</w:t>
      </w:r>
      <w:r w:rsidRPr="0011339C">
        <w:rPr>
          <w:b/>
          <w:bCs/>
          <w:i/>
          <w:color w:val="333333"/>
          <w:w w:val="95"/>
          <w:sz w:val="20"/>
          <w:szCs w:val="20"/>
        </w:rPr>
        <w:t xml:space="preserve"> </w:t>
      </w:r>
      <w:r w:rsidRPr="00A31A2C">
        <w:rPr>
          <w:b/>
          <w:bCs/>
          <w:i/>
          <w:color w:val="333333"/>
          <w:w w:val="95"/>
          <w:sz w:val="20"/>
          <w:szCs w:val="20"/>
        </w:rPr>
        <w:t>приобретения</w:t>
      </w:r>
      <w:r w:rsidRPr="0011339C">
        <w:rPr>
          <w:b/>
          <w:bCs/>
          <w:i/>
          <w:color w:val="333333"/>
          <w:w w:val="95"/>
          <w:sz w:val="20"/>
          <w:szCs w:val="20"/>
        </w:rPr>
        <w:t xml:space="preserve"> </w:t>
      </w:r>
      <w:r w:rsidRPr="00A31A2C">
        <w:rPr>
          <w:b/>
          <w:bCs/>
          <w:i/>
          <w:color w:val="333333"/>
          <w:w w:val="95"/>
          <w:sz w:val="20"/>
          <w:szCs w:val="20"/>
        </w:rPr>
        <w:t>Биржевых</w:t>
      </w:r>
      <w:r w:rsidRPr="0011339C">
        <w:rPr>
          <w:b/>
          <w:bCs/>
          <w:i/>
          <w:color w:val="333333"/>
          <w:w w:val="95"/>
          <w:sz w:val="20"/>
          <w:szCs w:val="20"/>
        </w:rPr>
        <w:t xml:space="preserve"> </w:t>
      </w:r>
      <w:r w:rsidRPr="00A31A2C">
        <w:rPr>
          <w:b/>
          <w:bCs/>
          <w:i/>
          <w:color w:val="333333"/>
          <w:w w:val="95"/>
          <w:sz w:val="20"/>
          <w:szCs w:val="20"/>
        </w:rPr>
        <w:t>облигаций;</w:t>
      </w:r>
    </w:p>
    <w:p w14:paraId="0CAD8586" w14:textId="77777777" w:rsidR="003B557F" w:rsidRPr="0011339C" w:rsidRDefault="00E207D6">
      <w:pPr>
        <w:pStyle w:val="a4"/>
        <w:numPr>
          <w:ilvl w:val="0"/>
          <w:numId w:val="5"/>
        </w:numPr>
        <w:tabs>
          <w:tab w:val="left" w:pos="627"/>
        </w:tabs>
        <w:spacing w:line="219" w:lineRule="exact"/>
        <w:ind w:left="626"/>
        <w:rPr>
          <w:b/>
          <w:bCs/>
          <w:i/>
          <w:color w:val="333333"/>
          <w:w w:val="95"/>
          <w:sz w:val="20"/>
          <w:szCs w:val="20"/>
        </w:rPr>
      </w:pPr>
      <w:r w:rsidRPr="00A31A2C">
        <w:rPr>
          <w:b/>
          <w:bCs/>
          <w:i/>
          <w:color w:val="333333"/>
          <w:w w:val="95"/>
          <w:sz w:val="20"/>
          <w:szCs w:val="20"/>
        </w:rPr>
        <w:t>срок</w:t>
      </w:r>
      <w:r w:rsidRPr="0011339C">
        <w:rPr>
          <w:b/>
          <w:bCs/>
          <w:i/>
          <w:color w:val="333333"/>
          <w:w w:val="95"/>
          <w:sz w:val="20"/>
          <w:szCs w:val="20"/>
        </w:rPr>
        <w:t xml:space="preserve"> </w:t>
      </w:r>
      <w:r w:rsidRPr="00A31A2C">
        <w:rPr>
          <w:b/>
          <w:bCs/>
          <w:i/>
          <w:color w:val="333333"/>
          <w:w w:val="95"/>
          <w:sz w:val="20"/>
          <w:szCs w:val="20"/>
        </w:rPr>
        <w:t>оплаты</w:t>
      </w:r>
      <w:r w:rsidRPr="0011339C">
        <w:rPr>
          <w:b/>
          <w:bCs/>
          <w:i/>
          <w:color w:val="333333"/>
          <w:w w:val="95"/>
          <w:sz w:val="20"/>
          <w:szCs w:val="20"/>
        </w:rPr>
        <w:t xml:space="preserve"> </w:t>
      </w:r>
      <w:r w:rsidRPr="00A31A2C">
        <w:rPr>
          <w:b/>
          <w:bCs/>
          <w:i/>
          <w:color w:val="333333"/>
          <w:w w:val="95"/>
          <w:sz w:val="20"/>
          <w:szCs w:val="20"/>
        </w:rPr>
        <w:t>приобретаемых</w:t>
      </w:r>
      <w:r w:rsidRPr="0011339C">
        <w:rPr>
          <w:b/>
          <w:bCs/>
          <w:i/>
          <w:color w:val="333333"/>
          <w:w w:val="95"/>
          <w:sz w:val="20"/>
          <w:szCs w:val="20"/>
        </w:rPr>
        <w:t xml:space="preserve"> </w:t>
      </w:r>
      <w:r w:rsidRPr="00A31A2C">
        <w:rPr>
          <w:b/>
          <w:bCs/>
          <w:i/>
          <w:color w:val="333333"/>
          <w:w w:val="95"/>
          <w:sz w:val="20"/>
          <w:szCs w:val="20"/>
        </w:rPr>
        <w:t>Биржевых</w:t>
      </w:r>
      <w:r w:rsidRPr="0011339C">
        <w:rPr>
          <w:b/>
          <w:bCs/>
          <w:i/>
          <w:color w:val="333333"/>
          <w:w w:val="95"/>
          <w:sz w:val="20"/>
          <w:szCs w:val="20"/>
        </w:rPr>
        <w:t xml:space="preserve"> </w:t>
      </w:r>
      <w:r w:rsidRPr="00A31A2C">
        <w:rPr>
          <w:b/>
          <w:bCs/>
          <w:i/>
          <w:color w:val="333333"/>
          <w:w w:val="95"/>
          <w:sz w:val="20"/>
          <w:szCs w:val="20"/>
        </w:rPr>
        <w:t>облигаций;</w:t>
      </w:r>
    </w:p>
    <w:p w14:paraId="77E82571" w14:textId="77777777" w:rsidR="003B557F" w:rsidRPr="0011339C" w:rsidRDefault="00E207D6">
      <w:pPr>
        <w:pStyle w:val="a4"/>
        <w:numPr>
          <w:ilvl w:val="0"/>
          <w:numId w:val="5"/>
        </w:numPr>
        <w:tabs>
          <w:tab w:val="left" w:pos="655"/>
        </w:tabs>
        <w:spacing w:before="7" w:line="216" w:lineRule="auto"/>
        <w:ind w:right="123" w:firstLine="415"/>
        <w:jc w:val="both"/>
        <w:rPr>
          <w:b/>
          <w:bCs/>
          <w:i/>
          <w:color w:val="333333"/>
          <w:w w:val="95"/>
          <w:sz w:val="20"/>
          <w:szCs w:val="20"/>
        </w:rPr>
      </w:pPr>
      <w:r w:rsidRPr="0011339C">
        <w:rPr>
          <w:b/>
          <w:bCs/>
          <w:i/>
          <w:color w:val="333333"/>
          <w:w w:val="95"/>
          <w:sz w:val="20"/>
          <w:szCs w:val="20"/>
        </w:rPr>
        <w:t xml:space="preserve">полное и сокращенное фирменные наименования Агента по приобретению, его место нахождения, ИНН (если применимо), ОГРН (если применимо), сведения о реквизитах его лицензии профессионального участника рынка ценных бумаг (в случае, если </w:t>
      </w:r>
      <w:r w:rsidRPr="00A31A2C">
        <w:rPr>
          <w:b/>
          <w:bCs/>
          <w:i/>
          <w:color w:val="333333"/>
          <w:w w:val="95"/>
          <w:sz w:val="20"/>
          <w:szCs w:val="20"/>
        </w:rPr>
        <w:t>Эмитент</w:t>
      </w:r>
      <w:r w:rsidRPr="0011339C">
        <w:rPr>
          <w:b/>
          <w:bCs/>
          <w:i/>
          <w:color w:val="333333"/>
          <w:w w:val="95"/>
          <w:sz w:val="20"/>
          <w:szCs w:val="20"/>
        </w:rPr>
        <w:t xml:space="preserve"> </w:t>
      </w:r>
      <w:r w:rsidRPr="00A31A2C">
        <w:rPr>
          <w:b/>
          <w:bCs/>
          <w:i/>
          <w:color w:val="333333"/>
          <w:w w:val="95"/>
          <w:sz w:val="20"/>
          <w:szCs w:val="20"/>
        </w:rPr>
        <w:t>действует</w:t>
      </w:r>
      <w:r w:rsidRPr="0011339C">
        <w:rPr>
          <w:b/>
          <w:bCs/>
          <w:i/>
          <w:color w:val="333333"/>
          <w:w w:val="95"/>
          <w:sz w:val="20"/>
          <w:szCs w:val="20"/>
        </w:rPr>
        <w:t xml:space="preserve"> </w:t>
      </w:r>
      <w:r w:rsidRPr="00A31A2C">
        <w:rPr>
          <w:b/>
          <w:bCs/>
          <w:i/>
          <w:color w:val="333333"/>
          <w:w w:val="95"/>
          <w:sz w:val="20"/>
          <w:szCs w:val="20"/>
        </w:rPr>
        <w:t>с</w:t>
      </w:r>
      <w:r w:rsidRPr="0011339C">
        <w:rPr>
          <w:b/>
          <w:bCs/>
          <w:i/>
          <w:color w:val="333333"/>
          <w:w w:val="95"/>
          <w:sz w:val="20"/>
          <w:szCs w:val="20"/>
        </w:rPr>
        <w:t xml:space="preserve"> </w:t>
      </w:r>
      <w:r w:rsidRPr="00A31A2C">
        <w:rPr>
          <w:b/>
          <w:bCs/>
          <w:i/>
          <w:color w:val="333333"/>
          <w:w w:val="95"/>
          <w:sz w:val="20"/>
          <w:szCs w:val="20"/>
        </w:rPr>
        <w:t>привлечением</w:t>
      </w:r>
      <w:r w:rsidRPr="0011339C">
        <w:rPr>
          <w:b/>
          <w:bCs/>
          <w:i/>
          <w:color w:val="333333"/>
          <w:w w:val="95"/>
          <w:sz w:val="20"/>
          <w:szCs w:val="20"/>
        </w:rPr>
        <w:t xml:space="preserve"> </w:t>
      </w:r>
      <w:r w:rsidRPr="00A31A2C">
        <w:rPr>
          <w:b/>
          <w:bCs/>
          <w:i/>
          <w:color w:val="333333"/>
          <w:w w:val="95"/>
          <w:sz w:val="20"/>
          <w:szCs w:val="20"/>
        </w:rPr>
        <w:t>Агента</w:t>
      </w:r>
      <w:r w:rsidRPr="0011339C">
        <w:rPr>
          <w:b/>
          <w:bCs/>
          <w:i/>
          <w:color w:val="333333"/>
          <w:w w:val="95"/>
          <w:sz w:val="20"/>
          <w:szCs w:val="20"/>
        </w:rPr>
        <w:t xml:space="preserve"> </w:t>
      </w:r>
      <w:r w:rsidRPr="00A31A2C">
        <w:rPr>
          <w:b/>
          <w:bCs/>
          <w:i/>
          <w:color w:val="333333"/>
          <w:w w:val="95"/>
          <w:sz w:val="20"/>
          <w:szCs w:val="20"/>
        </w:rPr>
        <w:t>по</w:t>
      </w:r>
      <w:r w:rsidRPr="0011339C">
        <w:rPr>
          <w:b/>
          <w:bCs/>
          <w:i/>
          <w:color w:val="333333"/>
          <w:w w:val="95"/>
          <w:sz w:val="20"/>
          <w:szCs w:val="20"/>
        </w:rPr>
        <w:t xml:space="preserve"> </w:t>
      </w:r>
      <w:r w:rsidRPr="00A31A2C">
        <w:rPr>
          <w:b/>
          <w:bCs/>
          <w:i/>
          <w:color w:val="333333"/>
          <w:w w:val="95"/>
          <w:sz w:val="20"/>
          <w:szCs w:val="20"/>
        </w:rPr>
        <w:t>приобретению).</w:t>
      </w:r>
    </w:p>
    <w:p w14:paraId="1FF14FFF" w14:textId="77777777" w:rsidR="003B557F" w:rsidRPr="00182B68" w:rsidRDefault="003B557F">
      <w:pPr>
        <w:pStyle w:val="a3"/>
        <w:spacing w:before="2"/>
        <w:ind w:left="0"/>
        <w:rPr>
          <w:sz w:val="16"/>
        </w:rPr>
      </w:pPr>
    </w:p>
    <w:p w14:paraId="0796AB81" w14:textId="77777777" w:rsidR="003B557F" w:rsidRPr="00182B68" w:rsidRDefault="00E207D6">
      <w:pPr>
        <w:spacing w:line="232" w:lineRule="exact"/>
        <w:ind w:left="534"/>
        <w:rPr>
          <w:sz w:val="20"/>
        </w:rPr>
      </w:pPr>
      <w:r w:rsidRPr="00182B68">
        <w:rPr>
          <w:color w:val="333333"/>
          <w:w w:val="95"/>
          <w:sz w:val="20"/>
        </w:rPr>
        <w:t>срок (порядок определения срока) приобретения облигаций их эмитентом:</w:t>
      </w:r>
    </w:p>
    <w:p w14:paraId="3A3E1A61" w14:textId="42696452" w:rsidR="003B557F" w:rsidRPr="00182B68" w:rsidRDefault="00E207D6" w:rsidP="006E1608">
      <w:pPr>
        <w:pStyle w:val="a3"/>
        <w:spacing w:before="7" w:line="216" w:lineRule="auto"/>
        <w:ind w:firstLine="418"/>
        <w:jc w:val="both"/>
      </w:pPr>
      <w:r w:rsidRPr="00182B68">
        <w:rPr>
          <w:color w:val="333333"/>
          <w:w w:val="90"/>
        </w:rPr>
        <w:t xml:space="preserve">Биржевые облигации приобретаются в Дату (даты) приобретения Биржевых облигаций, определенную (определенные) </w:t>
      </w:r>
      <w:r w:rsidRPr="00182B68">
        <w:rPr>
          <w:color w:val="333333"/>
          <w:w w:val="95"/>
        </w:rPr>
        <w:t>соответствующим решением о приобретении Биржевых облигаций.</w:t>
      </w:r>
    </w:p>
    <w:p w14:paraId="7B86BCA6" w14:textId="77777777" w:rsidR="003B557F" w:rsidRPr="00182B68" w:rsidRDefault="003B557F">
      <w:pPr>
        <w:pStyle w:val="a3"/>
        <w:spacing w:before="3"/>
        <w:ind w:left="0"/>
        <w:rPr>
          <w:sz w:val="16"/>
        </w:rPr>
      </w:pPr>
    </w:p>
    <w:p w14:paraId="7B001C18" w14:textId="77777777" w:rsidR="003B557F" w:rsidRPr="00182B68" w:rsidRDefault="00E207D6">
      <w:pPr>
        <w:spacing w:line="232" w:lineRule="exact"/>
        <w:ind w:left="534"/>
        <w:jc w:val="both"/>
        <w:rPr>
          <w:sz w:val="20"/>
        </w:rPr>
      </w:pPr>
      <w:r w:rsidRPr="00182B68">
        <w:rPr>
          <w:color w:val="333333"/>
          <w:w w:val="95"/>
          <w:sz w:val="20"/>
        </w:rPr>
        <w:t>Цена (порядок определения цены) приобретения облигаций их эмитентом:</w:t>
      </w:r>
    </w:p>
    <w:p w14:paraId="4E42C538" w14:textId="77777777" w:rsidR="003B557F" w:rsidRPr="0011339C" w:rsidRDefault="00E207D6">
      <w:pPr>
        <w:pStyle w:val="a3"/>
        <w:spacing w:before="7" w:line="216" w:lineRule="auto"/>
        <w:ind w:right="153" w:firstLine="418"/>
        <w:jc w:val="both"/>
        <w:rPr>
          <w:color w:val="333333"/>
          <w:w w:val="95"/>
        </w:rPr>
      </w:pPr>
      <w:r w:rsidRPr="0011339C">
        <w:rPr>
          <w:color w:val="333333"/>
          <w:w w:val="95"/>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w:t>
      </w:r>
      <w:r w:rsidRPr="00182B68">
        <w:rPr>
          <w:color w:val="333333"/>
          <w:w w:val="95"/>
        </w:rPr>
        <w:t>облигаций.</w:t>
      </w:r>
    </w:p>
    <w:p w14:paraId="7294E2F6" w14:textId="77777777" w:rsidR="003B557F" w:rsidRPr="00182B68" w:rsidRDefault="003B557F">
      <w:pPr>
        <w:pStyle w:val="a3"/>
        <w:spacing w:before="2"/>
        <w:ind w:left="0"/>
        <w:rPr>
          <w:sz w:val="16"/>
        </w:rPr>
      </w:pPr>
    </w:p>
    <w:p w14:paraId="54D3ED9A" w14:textId="77777777" w:rsidR="003B557F" w:rsidRPr="00182B68" w:rsidRDefault="00E207D6">
      <w:pPr>
        <w:spacing w:line="232" w:lineRule="exact"/>
        <w:ind w:left="534"/>
        <w:rPr>
          <w:sz w:val="20"/>
        </w:rPr>
      </w:pPr>
      <w:r w:rsidRPr="00182B68">
        <w:rPr>
          <w:color w:val="333333"/>
          <w:w w:val="95"/>
          <w:sz w:val="20"/>
        </w:rPr>
        <w:t>порядок реализации лицами, осуществляющими права по ценным бумагам, права требовать приобретения облигаций:</w:t>
      </w:r>
    </w:p>
    <w:p w14:paraId="614F1F0F" w14:textId="77777777" w:rsidR="003B557F" w:rsidRPr="00182B68" w:rsidRDefault="00E207D6" w:rsidP="00671774">
      <w:pPr>
        <w:pStyle w:val="a3"/>
        <w:spacing w:before="7" w:line="216" w:lineRule="auto"/>
        <w:ind w:right="129" w:firstLine="418"/>
        <w:jc w:val="both"/>
        <w:rPr>
          <w:color w:val="333333"/>
          <w:w w:val="95"/>
        </w:rPr>
      </w:pPr>
      <w:r w:rsidRPr="00182B68">
        <w:rPr>
          <w:color w:val="333333"/>
          <w:w w:val="95"/>
        </w:rPr>
        <w:t>Лицо, осуществляющее права по Биржевым облигациям, реализует право требовать приобретения принадлежащих ему</w:t>
      </w:r>
      <w:r w:rsidR="00671774" w:rsidRPr="00182B68">
        <w:rPr>
          <w:color w:val="333333"/>
          <w:w w:val="95"/>
        </w:rPr>
        <w:t xml:space="preserve"> </w:t>
      </w:r>
      <w:r w:rsidRPr="00182B68">
        <w:rPr>
          <w:color w:val="333333"/>
          <w:w w:val="95"/>
        </w:rPr>
        <w:t>Биржевых облигаций по правилам, установленным действующим законодательством Российской Федерации.</w:t>
      </w:r>
    </w:p>
    <w:p w14:paraId="336774CA" w14:textId="65DF2BF8" w:rsidR="003B557F" w:rsidRPr="0011339C" w:rsidRDefault="00E207D6">
      <w:pPr>
        <w:pStyle w:val="a3"/>
        <w:spacing w:before="7" w:line="216" w:lineRule="auto"/>
        <w:ind w:right="129" w:firstLine="418"/>
        <w:jc w:val="both"/>
        <w:rPr>
          <w:color w:val="333333"/>
          <w:w w:val="95"/>
        </w:rPr>
      </w:pPr>
      <w:r w:rsidRPr="00182B68">
        <w:rPr>
          <w:color w:val="333333"/>
          <w:w w:val="95"/>
        </w:rPr>
        <w:t>Порядок</w:t>
      </w:r>
      <w:r w:rsidRPr="0011339C">
        <w:rPr>
          <w:color w:val="333333"/>
          <w:w w:val="95"/>
        </w:rPr>
        <w:t xml:space="preserve"> </w:t>
      </w:r>
      <w:r w:rsidRPr="00182B68">
        <w:rPr>
          <w:color w:val="333333"/>
          <w:w w:val="95"/>
        </w:rPr>
        <w:t>и</w:t>
      </w:r>
      <w:r w:rsidRPr="0011339C">
        <w:rPr>
          <w:color w:val="333333"/>
          <w:w w:val="95"/>
        </w:rPr>
        <w:t xml:space="preserve"> </w:t>
      </w:r>
      <w:r w:rsidRPr="00182B68">
        <w:rPr>
          <w:color w:val="333333"/>
          <w:w w:val="95"/>
        </w:rPr>
        <w:t>срок</w:t>
      </w:r>
      <w:r w:rsidRPr="0011339C">
        <w:rPr>
          <w:color w:val="333333"/>
          <w:w w:val="95"/>
        </w:rPr>
        <w:t xml:space="preserve"> </w:t>
      </w:r>
      <w:r w:rsidRPr="00182B68">
        <w:rPr>
          <w:color w:val="333333"/>
          <w:w w:val="95"/>
        </w:rPr>
        <w:t>заявления</w:t>
      </w:r>
      <w:r w:rsidRPr="0011339C">
        <w:rPr>
          <w:color w:val="333333"/>
          <w:w w:val="95"/>
        </w:rPr>
        <w:t xml:space="preserve"> </w:t>
      </w:r>
      <w:r w:rsidRPr="00182B68">
        <w:rPr>
          <w:color w:val="333333"/>
          <w:w w:val="95"/>
        </w:rPr>
        <w:t>владельцами</w:t>
      </w:r>
      <w:r w:rsidRPr="0011339C">
        <w:rPr>
          <w:color w:val="333333"/>
          <w:w w:val="95"/>
        </w:rPr>
        <w:t xml:space="preserve"> </w:t>
      </w:r>
      <w:r w:rsidR="000C3DEE">
        <w:rPr>
          <w:color w:val="333333"/>
          <w:w w:val="95"/>
        </w:rPr>
        <w:t>т</w:t>
      </w:r>
      <w:r w:rsidR="000C3DEE" w:rsidRPr="00182B68">
        <w:rPr>
          <w:color w:val="333333"/>
          <w:w w:val="95"/>
        </w:rPr>
        <w:t>ребований</w:t>
      </w:r>
      <w:r w:rsidR="000C3DEE" w:rsidRPr="0011339C">
        <w:rPr>
          <w:color w:val="333333"/>
          <w:w w:val="95"/>
        </w:rPr>
        <w:t xml:space="preserve"> </w:t>
      </w:r>
      <w:r w:rsidRPr="00182B68">
        <w:rPr>
          <w:color w:val="333333"/>
          <w:w w:val="95"/>
        </w:rPr>
        <w:t>к</w:t>
      </w:r>
      <w:r w:rsidRPr="0011339C">
        <w:rPr>
          <w:color w:val="333333"/>
          <w:w w:val="95"/>
        </w:rPr>
        <w:t xml:space="preserve"> </w:t>
      </w:r>
      <w:r w:rsidRPr="00182B68">
        <w:rPr>
          <w:color w:val="333333"/>
          <w:w w:val="95"/>
        </w:rPr>
        <w:t>Эмитенту</w:t>
      </w:r>
      <w:r w:rsidRPr="0011339C">
        <w:rPr>
          <w:color w:val="333333"/>
          <w:w w:val="95"/>
        </w:rPr>
        <w:t xml:space="preserve"> </w:t>
      </w:r>
      <w:r w:rsidRPr="00182B68">
        <w:rPr>
          <w:color w:val="333333"/>
          <w:w w:val="95"/>
        </w:rPr>
        <w:t>о</w:t>
      </w:r>
      <w:r w:rsidRPr="0011339C">
        <w:rPr>
          <w:color w:val="333333"/>
          <w:w w:val="95"/>
        </w:rPr>
        <w:t xml:space="preserve"> </w:t>
      </w:r>
      <w:r w:rsidRPr="00182B68">
        <w:rPr>
          <w:color w:val="333333"/>
          <w:w w:val="95"/>
        </w:rPr>
        <w:t>приобретении</w:t>
      </w:r>
      <w:r w:rsidRPr="0011339C">
        <w:rPr>
          <w:color w:val="333333"/>
          <w:w w:val="95"/>
        </w:rPr>
        <w:t xml:space="preserve"> </w:t>
      </w:r>
      <w:r w:rsidRPr="00182B68">
        <w:rPr>
          <w:color w:val="333333"/>
          <w:w w:val="95"/>
        </w:rPr>
        <w:t>Биржевых</w:t>
      </w:r>
      <w:r w:rsidRPr="0011339C">
        <w:rPr>
          <w:color w:val="333333"/>
          <w:w w:val="95"/>
        </w:rPr>
        <w:t xml:space="preserve"> </w:t>
      </w:r>
      <w:r w:rsidRPr="00182B68">
        <w:rPr>
          <w:color w:val="333333"/>
          <w:w w:val="95"/>
        </w:rPr>
        <w:t>облигаций</w:t>
      </w:r>
      <w:r w:rsidRPr="0011339C">
        <w:rPr>
          <w:color w:val="333333"/>
          <w:w w:val="95"/>
        </w:rPr>
        <w:t xml:space="preserve"> </w:t>
      </w:r>
      <w:r w:rsidRPr="00182B68">
        <w:rPr>
          <w:color w:val="333333"/>
          <w:w w:val="95"/>
        </w:rPr>
        <w:t xml:space="preserve">определяются </w:t>
      </w:r>
      <w:r w:rsidRPr="0011339C">
        <w:rPr>
          <w:color w:val="333333"/>
          <w:w w:val="95"/>
        </w:rPr>
        <w:t>соответствующим решением о приобретении Биржевых облигаций в зависимости от установленного порядка приобретения.</w:t>
      </w:r>
    </w:p>
    <w:p w14:paraId="22F84A44" w14:textId="77777777" w:rsidR="003B557F" w:rsidRPr="0011339C" w:rsidRDefault="003B557F">
      <w:pPr>
        <w:pStyle w:val="a3"/>
        <w:spacing w:before="3"/>
        <w:ind w:left="0"/>
        <w:rPr>
          <w:color w:val="333333"/>
          <w:w w:val="95"/>
        </w:rPr>
      </w:pPr>
    </w:p>
    <w:p w14:paraId="2A45E739" w14:textId="77777777" w:rsidR="003B557F" w:rsidRPr="00182B68" w:rsidRDefault="00E207D6">
      <w:pPr>
        <w:spacing w:line="232" w:lineRule="exact"/>
        <w:ind w:left="534"/>
        <w:jc w:val="both"/>
        <w:rPr>
          <w:sz w:val="20"/>
        </w:rPr>
      </w:pPr>
      <w:r w:rsidRPr="00182B68">
        <w:rPr>
          <w:color w:val="333333"/>
          <w:w w:val="95"/>
          <w:sz w:val="20"/>
        </w:rPr>
        <w:t>порядок и условия приобретения облигаций их эмитентом:</w:t>
      </w:r>
    </w:p>
    <w:p w14:paraId="56C44B59" w14:textId="77777777" w:rsidR="003B557F" w:rsidRPr="0011339C" w:rsidRDefault="00E207D6">
      <w:pPr>
        <w:pStyle w:val="a3"/>
        <w:spacing w:before="7" w:line="216" w:lineRule="auto"/>
        <w:ind w:right="135" w:firstLine="418"/>
        <w:jc w:val="both"/>
        <w:rPr>
          <w:color w:val="333333"/>
          <w:w w:val="95"/>
        </w:rPr>
      </w:pPr>
      <w:r w:rsidRPr="0011339C">
        <w:rPr>
          <w:color w:val="333333"/>
          <w:w w:val="95"/>
        </w:rPr>
        <w:t xml:space="preserve">Порядок и условия приобретения Биржевых облигаций их Эмитентом определяются соответствующим решением о </w:t>
      </w:r>
      <w:r w:rsidRPr="00182B68">
        <w:rPr>
          <w:color w:val="333333"/>
          <w:w w:val="95"/>
        </w:rPr>
        <w:t>приобретении Биржевых облигаций.</w:t>
      </w:r>
    </w:p>
    <w:p w14:paraId="438B86C6" w14:textId="77777777" w:rsidR="003B557F" w:rsidRPr="0011339C" w:rsidRDefault="00E207D6">
      <w:pPr>
        <w:pStyle w:val="a3"/>
        <w:spacing w:line="216" w:lineRule="auto"/>
        <w:ind w:right="143" w:firstLine="418"/>
        <w:jc w:val="both"/>
        <w:rPr>
          <w:color w:val="333333"/>
          <w:w w:val="95"/>
        </w:rPr>
      </w:pPr>
      <w:r w:rsidRPr="0011339C">
        <w:rPr>
          <w:color w:val="333333"/>
          <w:w w:val="95"/>
        </w:rPr>
        <w:t xml:space="preserve">Эмитент вправе действовать самостоятельно (в случае, если Эмитент является участником организованных торгов) или с </w:t>
      </w:r>
      <w:r w:rsidRPr="00182B68">
        <w:rPr>
          <w:color w:val="333333"/>
          <w:w w:val="95"/>
        </w:rPr>
        <w:t>привлечением Агента по приобретению.</w:t>
      </w:r>
    </w:p>
    <w:p w14:paraId="5ABE33EB" w14:textId="3DA6BAAF" w:rsidR="003B557F" w:rsidRPr="0011339C" w:rsidRDefault="00E207D6">
      <w:pPr>
        <w:pStyle w:val="a3"/>
        <w:spacing w:line="216" w:lineRule="auto"/>
        <w:ind w:right="134" w:firstLine="418"/>
        <w:jc w:val="both"/>
        <w:rPr>
          <w:color w:val="333333"/>
          <w:w w:val="95"/>
        </w:rPr>
      </w:pPr>
      <w:r w:rsidRPr="0011339C">
        <w:rPr>
          <w:color w:val="333333"/>
          <w:w w:val="95"/>
        </w:rPr>
        <w:lastRenderedPageBreak/>
        <w:t xml:space="preserve">Не позднее чем за 7 (Семь) рабочих дней до начала срока, в течение которого владельцами может быть предъявлено </w:t>
      </w:r>
      <w:r w:rsidR="000C3DEE">
        <w:rPr>
          <w:color w:val="333333"/>
          <w:w w:val="95"/>
        </w:rPr>
        <w:t>т</w:t>
      </w:r>
      <w:r w:rsidR="000C3DEE" w:rsidRPr="0011339C">
        <w:rPr>
          <w:color w:val="333333"/>
          <w:w w:val="95"/>
        </w:rPr>
        <w:t xml:space="preserve">ребование </w:t>
      </w:r>
      <w:r w:rsidRPr="0011339C">
        <w:rPr>
          <w:color w:val="333333"/>
          <w:w w:val="95"/>
        </w:rPr>
        <w:t xml:space="preserve">к Эмитенту о приобретении Биржевых облигаций, Эмитент может принять решение о назначении или о смене лица, которое будет </w:t>
      </w:r>
      <w:r w:rsidRPr="00182B68">
        <w:rPr>
          <w:color w:val="333333"/>
          <w:w w:val="95"/>
        </w:rPr>
        <w:t>исполнять функции Агента по приобретению.</w:t>
      </w:r>
    </w:p>
    <w:p w14:paraId="4DDA9DFB" w14:textId="4054B380" w:rsidR="003B557F" w:rsidRPr="0011339C" w:rsidRDefault="00E207D6">
      <w:pPr>
        <w:pStyle w:val="a3"/>
        <w:spacing w:line="216" w:lineRule="auto"/>
        <w:ind w:right="124" w:firstLine="418"/>
        <w:jc w:val="both"/>
        <w:rPr>
          <w:color w:val="333333"/>
          <w:w w:val="95"/>
        </w:rPr>
      </w:pPr>
      <w:r w:rsidRPr="0011339C">
        <w:rPr>
          <w:color w:val="333333"/>
          <w:w w:val="95"/>
        </w:rPr>
        <w:t xml:space="preserve">Если за 7 (Семь) рабочих дней до начала срока, в течение которого владельцами может быть предъявлено </w:t>
      </w:r>
      <w:r w:rsidR="000C3DEE">
        <w:rPr>
          <w:color w:val="333333"/>
          <w:w w:val="95"/>
        </w:rPr>
        <w:t>т</w:t>
      </w:r>
      <w:r w:rsidR="000C3DEE" w:rsidRPr="0011339C">
        <w:rPr>
          <w:color w:val="333333"/>
          <w:w w:val="95"/>
        </w:rPr>
        <w:t xml:space="preserve">ребование </w:t>
      </w:r>
      <w:r w:rsidRPr="0011339C">
        <w:rPr>
          <w:color w:val="333333"/>
          <w:w w:val="95"/>
        </w:rPr>
        <w:t xml:space="preserve">к Эмитенту о приобретении Биржевых облигаций, Эмитент (являющийся участником организованных торгов) не назначил Агента по приобретению и (или) не раскрыл информацию об этом, то считается, что Эмитент осуществляет приобретение Биржевых </w:t>
      </w:r>
      <w:r w:rsidRPr="00182B68">
        <w:rPr>
          <w:color w:val="333333"/>
          <w:w w:val="95"/>
        </w:rPr>
        <w:t>облигаций самостоятельно.</w:t>
      </w:r>
    </w:p>
    <w:p w14:paraId="56EB7754" w14:textId="77777777" w:rsidR="003B557F" w:rsidRPr="00182B68" w:rsidRDefault="003B557F">
      <w:pPr>
        <w:pStyle w:val="a3"/>
        <w:spacing w:before="4"/>
        <w:ind w:left="0"/>
        <w:rPr>
          <w:sz w:val="17"/>
        </w:rPr>
      </w:pPr>
    </w:p>
    <w:p w14:paraId="224DC6DB" w14:textId="77777777" w:rsidR="003B557F" w:rsidRPr="00182B68" w:rsidRDefault="00E207D6">
      <w:pPr>
        <w:spacing w:line="216" w:lineRule="auto"/>
        <w:ind w:left="119" w:right="174" w:firstLine="415"/>
        <w:jc w:val="both"/>
        <w:rPr>
          <w:sz w:val="20"/>
        </w:rPr>
      </w:pPr>
      <w:r w:rsidRPr="00182B68">
        <w:rPr>
          <w:color w:val="333333"/>
          <w:w w:val="90"/>
          <w:sz w:val="20"/>
        </w:rPr>
        <w:t>порядок</w:t>
      </w:r>
      <w:r w:rsidRPr="00182B68">
        <w:rPr>
          <w:color w:val="333333"/>
          <w:spacing w:val="-16"/>
          <w:w w:val="90"/>
          <w:sz w:val="20"/>
        </w:rPr>
        <w:t xml:space="preserve"> </w:t>
      </w:r>
      <w:r w:rsidRPr="00182B68">
        <w:rPr>
          <w:color w:val="333333"/>
          <w:w w:val="90"/>
          <w:sz w:val="20"/>
        </w:rPr>
        <w:t>раскрытия</w:t>
      </w:r>
      <w:r w:rsidRPr="00182B68">
        <w:rPr>
          <w:color w:val="333333"/>
          <w:spacing w:val="-16"/>
          <w:w w:val="90"/>
          <w:sz w:val="20"/>
        </w:rPr>
        <w:t xml:space="preserve"> </w:t>
      </w:r>
      <w:r w:rsidRPr="00182B68">
        <w:rPr>
          <w:color w:val="333333"/>
          <w:w w:val="90"/>
          <w:sz w:val="20"/>
        </w:rPr>
        <w:t>(предоставления)</w:t>
      </w:r>
      <w:r w:rsidRPr="00182B68">
        <w:rPr>
          <w:color w:val="333333"/>
          <w:spacing w:val="-13"/>
          <w:w w:val="90"/>
          <w:sz w:val="20"/>
        </w:rPr>
        <w:t xml:space="preserve"> </w:t>
      </w:r>
      <w:r w:rsidRPr="00182B68">
        <w:rPr>
          <w:color w:val="333333"/>
          <w:w w:val="90"/>
          <w:sz w:val="20"/>
        </w:rPr>
        <w:t>информации</w:t>
      </w:r>
      <w:r w:rsidRPr="00182B68">
        <w:rPr>
          <w:color w:val="333333"/>
          <w:spacing w:val="-16"/>
          <w:w w:val="90"/>
          <w:sz w:val="20"/>
        </w:rPr>
        <w:t xml:space="preserve"> </w:t>
      </w:r>
      <w:r w:rsidRPr="00182B68">
        <w:rPr>
          <w:color w:val="333333"/>
          <w:w w:val="90"/>
          <w:sz w:val="20"/>
        </w:rPr>
        <w:t>о</w:t>
      </w:r>
      <w:r w:rsidRPr="00182B68">
        <w:rPr>
          <w:color w:val="333333"/>
          <w:spacing w:val="-15"/>
          <w:w w:val="90"/>
          <w:sz w:val="20"/>
        </w:rPr>
        <w:t xml:space="preserve"> </w:t>
      </w:r>
      <w:r w:rsidRPr="00182B68">
        <w:rPr>
          <w:color w:val="333333"/>
          <w:w w:val="90"/>
          <w:sz w:val="20"/>
        </w:rPr>
        <w:t>порядке</w:t>
      </w:r>
      <w:r w:rsidRPr="00182B68">
        <w:rPr>
          <w:color w:val="333333"/>
          <w:spacing w:val="-13"/>
          <w:w w:val="90"/>
          <w:sz w:val="20"/>
        </w:rPr>
        <w:t xml:space="preserve"> </w:t>
      </w:r>
      <w:r w:rsidRPr="00182B68">
        <w:rPr>
          <w:color w:val="333333"/>
          <w:w w:val="90"/>
          <w:sz w:val="20"/>
        </w:rPr>
        <w:t>и</w:t>
      </w:r>
      <w:r w:rsidRPr="00182B68">
        <w:rPr>
          <w:color w:val="333333"/>
          <w:spacing w:val="-16"/>
          <w:w w:val="90"/>
          <w:sz w:val="20"/>
        </w:rPr>
        <w:t xml:space="preserve"> </w:t>
      </w:r>
      <w:r w:rsidRPr="00182B68">
        <w:rPr>
          <w:color w:val="333333"/>
          <w:w w:val="90"/>
          <w:sz w:val="20"/>
        </w:rPr>
        <w:t>условиях</w:t>
      </w:r>
      <w:r w:rsidRPr="00182B68">
        <w:rPr>
          <w:color w:val="333333"/>
          <w:spacing w:val="-12"/>
          <w:w w:val="90"/>
          <w:sz w:val="20"/>
        </w:rPr>
        <w:t xml:space="preserve"> </w:t>
      </w:r>
      <w:r w:rsidRPr="00182B68">
        <w:rPr>
          <w:color w:val="333333"/>
          <w:spacing w:val="2"/>
          <w:w w:val="90"/>
          <w:sz w:val="20"/>
        </w:rPr>
        <w:t>приобретения</w:t>
      </w:r>
      <w:r w:rsidRPr="00182B68">
        <w:rPr>
          <w:color w:val="333333"/>
          <w:spacing w:val="-16"/>
          <w:w w:val="90"/>
          <w:sz w:val="20"/>
        </w:rPr>
        <w:t xml:space="preserve"> </w:t>
      </w:r>
      <w:r w:rsidRPr="00182B68">
        <w:rPr>
          <w:color w:val="333333"/>
          <w:w w:val="90"/>
          <w:sz w:val="20"/>
        </w:rPr>
        <w:t>облигаций</w:t>
      </w:r>
      <w:r w:rsidRPr="00182B68">
        <w:rPr>
          <w:color w:val="333333"/>
          <w:spacing w:val="-16"/>
          <w:w w:val="90"/>
          <w:sz w:val="20"/>
        </w:rPr>
        <w:t xml:space="preserve"> </w:t>
      </w:r>
      <w:r w:rsidRPr="00182B68">
        <w:rPr>
          <w:color w:val="333333"/>
          <w:w w:val="90"/>
          <w:sz w:val="20"/>
        </w:rPr>
        <w:t>их</w:t>
      </w:r>
      <w:r w:rsidRPr="00182B68">
        <w:rPr>
          <w:color w:val="333333"/>
          <w:spacing w:val="-13"/>
          <w:w w:val="90"/>
          <w:sz w:val="20"/>
        </w:rPr>
        <w:t xml:space="preserve"> </w:t>
      </w:r>
      <w:r w:rsidRPr="00182B68">
        <w:rPr>
          <w:color w:val="333333"/>
          <w:spacing w:val="2"/>
          <w:w w:val="90"/>
          <w:sz w:val="20"/>
        </w:rPr>
        <w:t>эмитентом,</w:t>
      </w:r>
      <w:r w:rsidRPr="00182B68">
        <w:rPr>
          <w:color w:val="333333"/>
          <w:spacing w:val="-14"/>
          <w:w w:val="90"/>
          <w:sz w:val="20"/>
        </w:rPr>
        <w:t xml:space="preserve"> </w:t>
      </w:r>
      <w:r w:rsidRPr="00182B68">
        <w:rPr>
          <w:color w:val="333333"/>
          <w:w w:val="90"/>
          <w:sz w:val="20"/>
        </w:rPr>
        <w:t>а</w:t>
      </w:r>
      <w:r w:rsidRPr="00182B68">
        <w:rPr>
          <w:color w:val="333333"/>
          <w:spacing w:val="-17"/>
          <w:w w:val="90"/>
          <w:sz w:val="20"/>
        </w:rPr>
        <w:t xml:space="preserve"> </w:t>
      </w:r>
      <w:r w:rsidRPr="00182B68">
        <w:rPr>
          <w:color w:val="333333"/>
          <w:w w:val="90"/>
          <w:sz w:val="20"/>
        </w:rPr>
        <w:t>также</w:t>
      </w:r>
      <w:r w:rsidRPr="00182B68">
        <w:rPr>
          <w:color w:val="333333"/>
          <w:spacing w:val="-12"/>
          <w:w w:val="90"/>
          <w:sz w:val="20"/>
        </w:rPr>
        <w:t xml:space="preserve"> </w:t>
      </w:r>
      <w:r w:rsidRPr="00182B68">
        <w:rPr>
          <w:color w:val="333333"/>
          <w:w w:val="90"/>
          <w:sz w:val="20"/>
        </w:rPr>
        <w:t>об</w:t>
      </w:r>
      <w:r w:rsidRPr="00182B68">
        <w:rPr>
          <w:color w:val="333333"/>
          <w:spacing w:val="-16"/>
          <w:w w:val="90"/>
          <w:sz w:val="20"/>
        </w:rPr>
        <w:t xml:space="preserve"> </w:t>
      </w:r>
      <w:r w:rsidRPr="00182B68">
        <w:rPr>
          <w:color w:val="333333"/>
          <w:w w:val="90"/>
          <w:sz w:val="20"/>
        </w:rPr>
        <w:t xml:space="preserve">итогах </w:t>
      </w:r>
      <w:r w:rsidRPr="00182B68">
        <w:rPr>
          <w:color w:val="333333"/>
          <w:spacing w:val="2"/>
          <w:w w:val="95"/>
          <w:sz w:val="20"/>
        </w:rPr>
        <w:t xml:space="preserve">приобретения </w:t>
      </w:r>
      <w:r w:rsidRPr="00182B68">
        <w:rPr>
          <w:color w:val="333333"/>
          <w:w w:val="95"/>
          <w:sz w:val="20"/>
        </w:rPr>
        <w:t>облигаций их</w:t>
      </w:r>
      <w:r w:rsidRPr="00182B68">
        <w:rPr>
          <w:color w:val="333333"/>
          <w:spacing w:val="-26"/>
          <w:w w:val="95"/>
          <w:sz w:val="20"/>
        </w:rPr>
        <w:t xml:space="preserve"> </w:t>
      </w:r>
      <w:r w:rsidRPr="00182B68">
        <w:rPr>
          <w:color w:val="333333"/>
          <w:spacing w:val="2"/>
          <w:w w:val="95"/>
          <w:sz w:val="20"/>
        </w:rPr>
        <w:t>эмитентом:</w:t>
      </w:r>
    </w:p>
    <w:p w14:paraId="1CD28445" w14:textId="0C770CDF" w:rsidR="003B557F" w:rsidRPr="00182B68" w:rsidRDefault="00E207D6">
      <w:pPr>
        <w:pStyle w:val="a4"/>
        <w:numPr>
          <w:ilvl w:val="0"/>
          <w:numId w:val="2"/>
        </w:numPr>
        <w:tabs>
          <w:tab w:val="left" w:pos="716"/>
        </w:tabs>
        <w:spacing w:line="216" w:lineRule="auto"/>
        <w:ind w:right="135" w:firstLine="415"/>
        <w:jc w:val="both"/>
        <w:rPr>
          <w:b/>
          <w:i/>
          <w:sz w:val="20"/>
        </w:rPr>
      </w:pPr>
      <w:r w:rsidRPr="0011339C">
        <w:rPr>
          <w:b/>
          <w:i/>
          <w:color w:val="333333"/>
          <w:w w:val="95"/>
          <w:sz w:val="20"/>
        </w:rPr>
        <w:t xml:space="preserve">В случае принятия Эмитентом решения о приобретении Биржевых облигаций по соглашению </w:t>
      </w:r>
      <w:r w:rsidR="00671774" w:rsidRPr="0011339C">
        <w:rPr>
          <w:b/>
          <w:i/>
          <w:color w:val="333333"/>
          <w:w w:val="95"/>
          <w:sz w:val="20"/>
        </w:rPr>
        <w:t xml:space="preserve">с их владельцем (владельцами), </w:t>
      </w:r>
      <w:r w:rsidRPr="0011339C">
        <w:rPr>
          <w:b/>
          <w:i/>
          <w:color w:val="333333"/>
          <w:w w:val="95"/>
          <w:sz w:val="20"/>
        </w:rPr>
        <w:t xml:space="preserve">в том числе на основании публичных безотзывных оферт, информация о таком приобретении раскрывается Эмитентом не позднее </w:t>
      </w:r>
      <w:r w:rsidRPr="00182B68">
        <w:rPr>
          <w:b/>
          <w:i/>
          <w:color w:val="333333"/>
          <w:w w:val="95"/>
          <w:sz w:val="20"/>
        </w:rPr>
        <w:t>чем</w:t>
      </w:r>
      <w:r w:rsidRPr="0011339C">
        <w:rPr>
          <w:b/>
          <w:i/>
          <w:color w:val="333333"/>
          <w:w w:val="95"/>
          <w:sz w:val="20"/>
        </w:rPr>
        <w:t xml:space="preserve"> </w:t>
      </w:r>
      <w:r w:rsidRPr="00182B68">
        <w:rPr>
          <w:b/>
          <w:i/>
          <w:color w:val="333333"/>
          <w:w w:val="95"/>
          <w:sz w:val="20"/>
        </w:rPr>
        <w:t>за</w:t>
      </w:r>
      <w:r w:rsidRPr="0011339C">
        <w:rPr>
          <w:b/>
          <w:i/>
          <w:color w:val="333333"/>
          <w:w w:val="95"/>
          <w:sz w:val="20"/>
        </w:rPr>
        <w:t xml:space="preserve"> </w:t>
      </w:r>
      <w:r w:rsidRPr="00182B68">
        <w:rPr>
          <w:b/>
          <w:i/>
          <w:color w:val="333333"/>
          <w:w w:val="95"/>
          <w:sz w:val="20"/>
        </w:rPr>
        <w:t>7</w:t>
      </w:r>
      <w:r w:rsidRPr="0011339C">
        <w:rPr>
          <w:b/>
          <w:i/>
          <w:color w:val="333333"/>
          <w:w w:val="95"/>
          <w:sz w:val="20"/>
        </w:rPr>
        <w:t xml:space="preserve"> </w:t>
      </w:r>
      <w:r w:rsidRPr="00182B68">
        <w:rPr>
          <w:b/>
          <w:i/>
          <w:color w:val="333333"/>
          <w:w w:val="95"/>
          <w:sz w:val="20"/>
        </w:rPr>
        <w:t>(Семь)</w:t>
      </w:r>
      <w:r w:rsidRPr="0011339C">
        <w:rPr>
          <w:b/>
          <w:i/>
          <w:color w:val="333333"/>
          <w:w w:val="95"/>
          <w:sz w:val="20"/>
        </w:rPr>
        <w:t xml:space="preserve"> </w:t>
      </w:r>
      <w:r w:rsidRPr="00182B68">
        <w:rPr>
          <w:b/>
          <w:i/>
          <w:color w:val="333333"/>
          <w:w w:val="95"/>
          <w:sz w:val="20"/>
        </w:rPr>
        <w:t>рабочих</w:t>
      </w:r>
      <w:r w:rsidRPr="0011339C">
        <w:rPr>
          <w:b/>
          <w:i/>
          <w:color w:val="333333"/>
          <w:w w:val="95"/>
          <w:sz w:val="20"/>
        </w:rPr>
        <w:t xml:space="preserve"> </w:t>
      </w:r>
      <w:r w:rsidRPr="00182B68">
        <w:rPr>
          <w:b/>
          <w:i/>
          <w:color w:val="333333"/>
          <w:w w:val="95"/>
          <w:sz w:val="20"/>
        </w:rPr>
        <w:t>дней</w:t>
      </w:r>
      <w:r w:rsidRPr="0011339C">
        <w:rPr>
          <w:b/>
          <w:i/>
          <w:color w:val="333333"/>
          <w:w w:val="95"/>
          <w:sz w:val="20"/>
        </w:rPr>
        <w:t xml:space="preserve"> </w:t>
      </w:r>
      <w:r w:rsidRPr="00182B68">
        <w:rPr>
          <w:b/>
          <w:i/>
          <w:color w:val="333333"/>
          <w:w w:val="95"/>
          <w:sz w:val="20"/>
        </w:rPr>
        <w:t>до</w:t>
      </w:r>
      <w:r w:rsidRPr="0011339C">
        <w:rPr>
          <w:b/>
          <w:i/>
          <w:color w:val="333333"/>
          <w:w w:val="95"/>
          <w:sz w:val="20"/>
        </w:rPr>
        <w:t xml:space="preserve"> </w:t>
      </w:r>
      <w:r w:rsidRPr="00182B68">
        <w:rPr>
          <w:b/>
          <w:i/>
          <w:color w:val="333333"/>
          <w:w w:val="95"/>
          <w:sz w:val="20"/>
        </w:rPr>
        <w:t>начала</w:t>
      </w:r>
      <w:r w:rsidRPr="0011339C">
        <w:rPr>
          <w:b/>
          <w:i/>
          <w:color w:val="333333"/>
          <w:w w:val="95"/>
          <w:sz w:val="20"/>
        </w:rPr>
        <w:t xml:space="preserve"> </w:t>
      </w:r>
      <w:r w:rsidRPr="00182B68">
        <w:rPr>
          <w:b/>
          <w:i/>
          <w:color w:val="333333"/>
          <w:w w:val="95"/>
          <w:sz w:val="20"/>
        </w:rPr>
        <w:t>срока</w:t>
      </w:r>
      <w:r w:rsidRPr="0011339C">
        <w:rPr>
          <w:b/>
          <w:i/>
          <w:color w:val="333333"/>
          <w:w w:val="95"/>
          <w:sz w:val="20"/>
        </w:rPr>
        <w:t xml:space="preserve"> </w:t>
      </w:r>
      <w:r w:rsidRPr="00182B68">
        <w:rPr>
          <w:b/>
          <w:i/>
          <w:color w:val="333333"/>
          <w:w w:val="95"/>
          <w:sz w:val="20"/>
        </w:rPr>
        <w:t>заявления</w:t>
      </w:r>
      <w:r w:rsidRPr="00182B68">
        <w:rPr>
          <w:b/>
          <w:i/>
          <w:color w:val="333333"/>
          <w:spacing w:val="-29"/>
          <w:w w:val="95"/>
          <w:sz w:val="20"/>
        </w:rPr>
        <w:t xml:space="preserve"> </w:t>
      </w:r>
      <w:r w:rsidRPr="00182B68">
        <w:rPr>
          <w:b/>
          <w:i/>
          <w:color w:val="333333"/>
          <w:w w:val="95"/>
          <w:sz w:val="20"/>
        </w:rPr>
        <w:t>требований</w:t>
      </w:r>
      <w:r w:rsidRPr="00182B68">
        <w:rPr>
          <w:b/>
          <w:i/>
          <w:color w:val="333333"/>
          <w:spacing w:val="-26"/>
          <w:w w:val="95"/>
          <w:sz w:val="20"/>
        </w:rPr>
        <w:t xml:space="preserve"> </w:t>
      </w:r>
      <w:r w:rsidRPr="00182B68">
        <w:rPr>
          <w:b/>
          <w:i/>
          <w:color w:val="333333"/>
          <w:w w:val="95"/>
          <w:sz w:val="20"/>
        </w:rPr>
        <w:t>к</w:t>
      </w:r>
      <w:r w:rsidRPr="00182B68">
        <w:rPr>
          <w:b/>
          <w:i/>
          <w:color w:val="333333"/>
          <w:spacing w:val="-29"/>
          <w:w w:val="95"/>
          <w:sz w:val="20"/>
        </w:rPr>
        <w:t xml:space="preserve"> </w:t>
      </w:r>
      <w:r w:rsidRPr="00182B68">
        <w:rPr>
          <w:b/>
          <w:i/>
          <w:color w:val="333333"/>
          <w:w w:val="95"/>
          <w:sz w:val="20"/>
        </w:rPr>
        <w:t>Эмитенту</w:t>
      </w:r>
      <w:r w:rsidRPr="00182B68">
        <w:rPr>
          <w:b/>
          <w:i/>
          <w:color w:val="333333"/>
          <w:spacing w:val="-26"/>
          <w:w w:val="95"/>
          <w:sz w:val="20"/>
        </w:rPr>
        <w:t xml:space="preserve"> </w:t>
      </w:r>
      <w:r w:rsidRPr="00182B68">
        <w:rPr>
          <w:b/>
          <w:i/>
          <w:color w:val="333333"/>
          <w:w w:val="95"/>
          <w:sz w:val="20"/>
        </w:rPr>
        <w:t>о</w:t>
      </w:r>
      <w:r w:rsidRPr="00182B68">
        <w:rPr>
          <w:b/>
          <w:i/>
          <w:color w:val="333333"/>
          <w:spacing w:val="-26"/>
          <w:w w:val="95"/>
          <w:sz w:val="20"/>
        </w:rPr>
        <w:t xml:space="preserve"> </w:t>
      </w:r>
      <w:r w:rsidRPr="00182B68">
        <w:rPr>
          <w:b/>
          <w:i/>
          <w:color w:val="333333"/>
          <w:w w:val="95"/>
          <w:sz w:val="20"/>
        </w:rPr>
        <w:t>приобретении</w:t>
      </w:r>
      <w:r w:rsidRPr="00182B68">
        <w:rPr>
          <w:b/>
          <w:i/>
          <w:color w:val="333333"/>
          <w:spacing w:val="-26"/>
          <w:w w:val="95"/>
          <w:sz w:val="20"/>
        </w:rPr>
        <w:t xml:space="preserve"> </w:t>
      </w:r>
      <w:r w:rsidRPr="00182B68">
        <w:rPr>
          <w:b/>
          <w:i/>
          <w:color w:val="333333"/>
          <w:w w:val="95"/>
          <w:sz w:val="20"/>
        </w:rPr>
        <w:t>Биржевых</w:t>
      </w:r>
      <w:r w:rsidRPr="00182B68">
        <w:rPr>
          <w:b/>
          <w:i/>
          <w:color w:val="333333"/>
          <w:spacing w:val="-26"/>
          <w:w w:val="95"/>
          <w:sz w:val="20"/>
        </w:rPr>
        <w:t xml:space="preserve"> </w:t>
      </w:r>
      <w:r w:rsidRPr="00182B68">
        <w:rPr>
          <w:b/>
          <w:i/>
          <w:color w:val="333333"/>
          <w:w w:val="95"/>
          <w:sz w:val="20"/>
        </w:rPr>
        <w:t>облигаций</w:t>
      </w:r>
      <w:r w:rsidR="004C1E26" w:rsidRPr="00182B68">
        <w:t xml:space="preserve"> </w:t>
      </w:r>
      <w:r w:rsidR="004C1E26" w:rsidRPr="00182B68">
        <w:rPr>
          <w:b/>
          <w:i/>
          <w:color w:val="333333"/>
          <w:w w:val="95"/>
          <w:sz w:val="20"/>
        </w:rPr>
        <w:t xml:space="preserve">путем публикации сообщения о принятом решении о приобретении Биржевых облигаций по соглашению с их владельцем (владельцами) в Ленте новостей и на Странице в сети Интернет </w:t>
      </w:r>
      <w:r w:rsidRPr="00182B68">
        <w:rPr>
          <w:b/>
          <w:i/>
          <w:color w:val="333333"/>
          <w:w w:val="95"/>
          <w:sz w:val="20"/>
        </w:rPr>
        <w:t>.</w:t>
      </w:r>
    </w:p>
    <w:p w14:paraId="53291432" w14:textId="77777777" w:rsidR="003B557F" w:rsidRPr="00182B68" w:rsidRDefault="003B557F">
      <w:pPr>
        <w:pStyle w:val="a3"/>
        <w:spacing w:before="1"/>
        <w:ind w:left="0"/>
        <w:rPr>
          <w:sz w:val="16"/>
        </w:rPr>
      </w:pPr>
    </w:p>
    <w:p w14:paraId="69F8A6CA" w14:textId="77777777" w:rsidR="003B557F" w:rsidRPr="00182B68" w:rsidRDefault="00E207D6">
      <w:pPr>
        <w:pStyle w:val="a3"/>
        <w:spacing w:line="232" w:lineRule="exact"/>
        <w:ind w:left="534"/>
      </w:pPr>
      <w:r w:rsidRPr="00182B68">
        <w:rPr>
          <w:color w:val="333333"/>
          <w:w w:val="95"/>
        </w:rPr>
        <w:t>Данное сообщение включает в себя следующую информацию:</w:t>
      </w:r>
    </w:p>
    <w:p w14:paraId="0323916B" w14:textId="77777777" w:rsidR="003B557F" w:rsidRPr="00182B68" w:rsidRDefault="00E207D6">
      <w:pPr>
        <w:pStyle w:val="a4"/>
        <w:numPr>
          <w:ilvl w:val="0"/>
          <w:numId w:val="5"/>
        </w:numPr>
        <w:tabs>
          <w:tab w:val="left" w:pos="627"/>
        </w:tabs>
        <w:spacing w:line="219" w:lineRule="exact"/>
        <w:ind w:left="626"/>
        <w:rPr>
          <w:b/>
          <w:i/>
          <w:sz w:val="20"/>
        </w:rPr>
      </w:pPr>
      <w:r w:rsidRPr="00182B68">
        <w:rPr>
          <w:b/>
          <w:i/>
          <w:color w:val="333333"/>
          <w:w w:val="95"/>
          <w:sz w:val="20"/>
        </w:rPr>
        <w:t>дату</w:t>
      </w:r>
      <w:r w:rsidRPr="00182B68">
        <w:rPr>
          <w:b/>
          <w:i/>
          <w:color w:val="333333"/>
          <w:spacing w:val="-13"/>
          <w:w w:val="95"/>
          <w:sz w:val="20"/>
        </w:rPr>
        <w:t xml:space="preserve"> </w:t>
      </w:r>
      <w:r w:rsidRPr="00182B68">
        <w:rPr>
          <w:b/>
          <w:i/>
          <w:color w:val="333333"/>
          <w:w w:val="95"/>
          <w:sz w:val="20"/>
        </w:rPr>
        <w:t>принятия</w:t>
      </w:r>
      <w:r w:rsidRPr="00182B68">
        <w:rPr>
          <w:b/>
          <w:i/>
          <w:color w:val="333333"/>
          <w:spacing w:val="-16"/>
          <w:w w:val="95"/>
          <w:sz w:val="20"/>
        </w:rPr>
        <w:t xml:space="preserve"> </w:t>
      </w:r>
      <w:r w:rsidRPr="00182B68">
        <w:rPr>
          <w:b/>
          <w:i/>
          <w:color w:val="333333"/>
          <w:w w:val="95"/>
          <w:sz w:val="20"/>
        </w:rPr>
        <w:t>решения</w:t>
      </w:r>
      <w:r w:rsidRPr="00182B68">
        <w:rPr>
          <w:b/>
          <w:i/>
          <w:color w:val="333333"/>
          <w:spacing w:val="-17"/>
          <w:w w:val="95"/>
          <w:sz w:val="20"/>
        </w:rPr>
        <w:t xml:space="preserve"> </w:t>
      </w:r>
      <w:r w:rsidRPr="00182B68">
        <w:rPr>
          <w:b/>
          <w:i/>
          <w:color w:val="333333"/>
          <w:w w:val="95"/>
          <w:sz w:val="20"/>
        </w:rPr>
        <w:t>о</w:t>
      </w:r>
      <w:r w:rsidRPr="00182B68">
        <w:rPr>
          <w:b/>
          <w:i/>
          <w:color w:val="333333"/>
          <w:spacing w:val="-11"/>
          <w:w w:val="95"/>
          <w:sz w:val="20"/>
        </w:rPr>
        <w:t xml:space="preserve"> </w:t>
      </w:r>
      <w:r w:rsidRPr="00182B68">
        <w:rPr>
          <w:b/>
          <w:i/>
          <w:color w:val="333333"/>
          <w:w w:val="95"/>
          <w:sz w:val="20"/>
        </w:rPr>
        <w:t>приобретении</w:t>
      </w:r>
      <w:r w:rsidRPr="00182B68">
        <w:rPr>
          <w:b/>
          <w:i/>
          <w:color w:val="333333"/>
          <w:spacing w:val="-11"/>
          <w:w w:val="95"/>
          <w:sz w:val="20"/>
        </w:rPr>
        <w:t xml:space="preserve"> </w:t>
      </w:r>
      <w:r w:rsidRPr="00182B68">
        <w:rPr>
          <w:b/>
          <w:i/>
          <w:color w:val="333333"/>
          <w:w w:val="95"/>
          <w:sz w:val="20"/>
        </w:rPr>
        <w:t>(выкупе)</w:t>
      </w:r>
      <w:r w:rsidRPr="00182B68">
        <w:rPr>
          <w:b/>
          <w:i/>
          <w:color w:val="333333"/>
          <w:spacing w:val="-9"/>
          <w:w w:val="95"/>
          <w:sz w:val="20"/>
        </w:rPr>
        <w:t xml:space="preserve"> </w:t>
      </w:r>
      <w:r w:rsidRPr="00182B68">
        <w:rPr>
          <w:b/>
          <w:i/>
          <w:color w:val="333333"/>
          <w:w w:val="95"/>
          <w:sz w:val="20"/>
        </w:rPr>
        <w:t>Биржевых</w:t>
      </w:r>
      <w:r w:rsidRPr="00182B68">
        <w:rPr>
          <w:b/>
          <w:i/>
          <w:color w:val="333333"/>
          <w:spacing w:val="-11"/>
          <w:w w:val="95"/>
          <w:sz w:val="20"/>
        </w:rPr>
        <w:t xml:space="preserve"> </w:t>
      </w:r>
      <w:r w:rsidRPr="00182B68">
        <w:rPr>
          <w:b/>
          <w:i/>
          <w:color w:val="333333"/>
          <w:w w:val="95"/>
          <w:sz w:val="20"/>
        </w:rPr>
        <w:t>облигаций;</w:t>
      </w:r>
    </w:p>
    <w:p w14:paraId="068E56EB" w14:textId="77777777" w:rsidR="003B557F" w:rsidRPr="00182B68" w:rsidRDefault="00E207D6">
      <w:pPr>
        <w:pStyle w:val="a4"/>
        <w:numPr>
          <w:ilvl w:val="0"/>
          <w:numId w:val="5"/>
        </w:numPr>
        <w:tabs>
          <w:tab w:val="left" w:pos="627"/>
        </w:tabs>
        <w:spacing w:line="219" w:lineRule="exact"/>
        <w:ind w:left="626"/>
        <w:rPr>
          <w:b/>
          <w:i/>
          <w:sz w:val="20"/>
        </w:rPr>
      </w:pPr>
      <w:r w:rsidRPr="00182B68">
        <w:rPr>
          <w:b/>
          <w:i/>
          <w:color w:val="333333"/>
          <w:w w:val="95"/>
          <w:sz w:val="20"/>
        </w:rPr>
        <w:t>регистрационный</w:t>
      </w:r>
      <w:r w:rsidRPr="00182B68">
        <w:rPr>
          <w:b/>
          <w:i/>
          <w:color w:val="333333"/>
          <w:spacing w:val="-10"/>
          <w:w w:val="95"/>
          <w:sz w:val="20"/>
        </w:rPr>
        <w:t xml:space="preserve"> </w:t>
      </w:r>
      <w:r w:rsidRPr="00182B68">
        <w:rPr>
          <w:b/>
          <w:i/>
          <w:color w:val="333333"/>
          <w:w w:val="95"/>
          <w:sz w:val="20"/>
        </w:rPr>
        <w:t>номер</w:t>
      </w:r>
      <w:r w:rsidRPr="00182B68">
        <w:rPr>
          <w:b/>
          <w:i/>
          <w:color w:val="333333"/>
          <w:spacing w:val="-10"/>
          <w:w w:val="95"/>
          <w:sz w:val="20"/>
        </w:rPr>
        <w:t xml:space="preserve"> </w:t>
      </w:r>
      <w:r w:rsidRPr="00182B68">
        <w:rPr>
          <w:b/>
          <w:i/>
          <w:color w:val="333333"/>
          <w:w w:val="95"/>
          <w:sz w:val="20"/>
        </w:rPr>
        <w:t>выпуска</w:t>
      </w:r>
      <w:r w:rsidRPr="00182B68">
        <w:rPr>
          <w:b/>
          <w:i/>
          <w:color w:val="333333"/>
          <w:spacing w:val="-9"/>
          <w:w w:val="95"/>
          <w:sz w:val="20"/>
        </w:rPr>
        <w:t xml:space="preserve"> </w:t>
      </w:r>
      <w:r w:rsidRPr="00182B68">
        <w:rPr>
          <w:b/>
          <w:i/>
          <w:color w:val="333333"/>
          <w:w w:val="95"/>
          <w:sz w:val="20"/>
        </w:rPr>
        <w:t>Биржевых</w:t>
      </w:r>
      <w:r w:rsidRPr="00182B68">
        <w:rPr>
          <w:b/>
          <w:i/>
          <w:color w:val="333333"/>
          <w:spacing w:val="-10"/>
          <w:w w:val="95"/>
          <w:sz w:val="20"/>
        </w:rPr>
        <w:t xml:space="preserve"> </w:t>
      </w:r>
      <w:r w:rsidRPr="00182B68">
        <w:rPr>
          <w:b/>
          <w:i/>
          <w:color w:val="333333"/>
          <w:w w:val="95"/>
          <w:sz w:val="20"/>
        </w:rPr>
        <w:t>облигаций;</w:t>
      </w:r>
    </w:p>
    <w:p w14:paraId="1DA92CD3" w14:textId="77777777" w:rsidR="003B557F" w:rsidRPr="00182B68" w:rsidRDefault="00E207D6">
      <w:pPr>
        <w:pStyle w:val="a4"/>
        <w:numPr>
          <w:ilvl w:val="0"/>
          <w:numId w:val="5"/>
        </w:numPr>
        <w:tabs>
          <w:tab w:val="left" w:pos="627"/>
        </w:tabs>
        <w:spacing w:line="219" w:lineRule="exact"/>
        <w:ind w:left="626"/>
        <w:rPr>
          <w:b/>
          <w:i/>
          <w:sz w:val="20"/>
        </w:rPr>
      </w:pPr>
      <w:r w:rsidRPr="00182B68">
        <w:rPr>
          <w:b/>
          <w:i/>
          <w:color w:val="333333"/>
          <w:w w:val="95"/>
          <w:sz w:val="20"/>
        </w:rPr>
        <w:t>количество приобретаемых Биржевых</w:t>
      </w:r>
      <w:r w:rsidRPr="00182B68">
        <w:rPr>
          <w:b/>
          <w:i/>
          <w:color w:val="333333"/>
          <w:spacing w:val="-28"/>
          <w:w w:val="95"/>
          <w:sz w:val="20"/>
        </w:rPr>
        <w:t xml:space="preserve"> </w:t>
      </w:r>
      <w:r w:rsidRPr="00182B68">
        <w:rPr>
          <w:b/>
          <w:i/>
          <w:color w:val="333333"/>
          <w:w w:val="95"/>
          <w:sz w:val="20"/>
        </w:rPr>
        <w:t>облигаций;</w:t>
      </w:r>
    </w:p>
    <w:p w14:paraId="7E294EA4" w14:textId="77777777" w:rsidR="003B557F" w:rsidRPr="00182B68" w:rsidRDefault="00E207D6">
      <w:pPr>
        <w:pStyle w:val="a4"/>
        <w:numPr>
          <w:ilvl w:val="0"/>
          <w:numId w:val="5"/>
        </w:numPr>
        <w:tabs>
          <w:tab w:val="left" w:pos="643"/>
        </w:tabs>
        <w:spacing w:before="7" w:line="216" w:lineRule="auto"/>
        <w:ind w:right="147" w:firstLine="415"/>
        <w:jc w:val="both"/>
        <w:rPr>
          <w:b/>
          <w:i/>
          <w:sz w:val="20"/>
        </w:rPr>
      </w:pPr>
      <w:r w:rsidRPr="0011339C">
        <w:rPr>
          <w:b/>
          <w:i/>
          <w:color w:val="333333"/>
          <w:w w:val="95"/>
          <w:sz w:val="20"/>
        </w:rPr>
        <w:t xml:space="preserve">порядок и срок заявления владельцами требований к Эмитенту о приобретении принадлежащих им Биржевых облигаций на установленных в решении о приобретении Биржевых облигаций и изложенных в опубликованном сообщении о приобретении </w:t>
      </w:r>
      <w:r w:rsidRPr="00182B68">
        <w:rPr>
          <w:b/>
          <w:i/>
          <w:color w:val="333333"/>
          <w:w w:val="95"/>
          <w:sz w:val="20"/>
        </w:rPr>
        <w:t>Биржевых</w:t>
      </w:r>
      <w:r w:rsidRPr="0011339C">
        <w:rPr>
          <w:b/>
          <w:i/>
          <w:color w:val="333333"/>
          <w:w w:val="95"/>
          <w:sz w:val="20"/>
        </w:rPr>
        <w:t xml:space="preserve"> </w:t>
      </w:r>
      <w:r w:rsidRPr="00182B68">
        <w:rPr>
          <w:b/>
          <w:i/>
          <w:color w:val="333333"/>
          <w:w w:val="95"/>
          <w:sz w:val="20"/>
        </w:rPr>
        <w:t>облигаций</w:t>
      </w:r>
      <w:r w:rsidRPr="0011339C">
        <w:rPr>
          <w:b/>
          <w:i/>
          <w:color w:val="333333"/>
          <w:w w:val="95"/>
          <w:sz w:val="20"/>
        </w:rPr>
        <w:t xml:space="preserve"> </w:t>
      </w:r>
      <w:r w:rsidRPr="00182B68">
        <w:rPr>
          <w:b/>
          <w:i/>
          <w:color w:val="333333"/>
          <w:w w:val="95"/>
          <w:sz w:val="20"/>
        </w:rPr>
        <w:t>условиях,</w:t>
      </w:r>
      <w:r w:rsidRPr="0011339C">
        <w:rPr>
          <w:b/>
          <w:i/>
          <w:color w:val="333333"/>
          <w:w w:val="95"/>
          <w:sz w:val="20"/>
        </w:rPr>
        <w:t xml:space="preserve"> </w:t>
      </w:r>
      <w:r w:rsidRPr="00182B68">
        <w:rPr>
          <w:b/>
          <w:i/>
          <w:color w:val="333333"/>
          <w:w w:val="95"/>
          <w:sz w:val="20"/>
        </w:rPr>
        <w:t>и</w:t>
      </w:r>
      <w:r w:rsidRPr="0011339C">
        <w:rPr>
          <w:b/>
          <w:i/>
          <w:color w:val="333333"/>
          <w:w w:val="95"/>
          <w:sz w:val="20"/>
        </w:rPr>
        <w:t xml:space="preserve"> </w:t>
      </w:r>
      <w:r w:rsidRPr="00182B68">
        <w:rPr>
          <w:b/>
          <w:i/>
          <w:color w:val="333333"/>
          <w:w w:val="95"/>
          <w:sz w:val="20"/>
        </w:rPr>
        <w:t>который</w:t>
      </w:r>
      <w:r w:rsidRPr="0011339C">
        <w:rPr>
          <w:b/>
          <w:i/>
          <w:color w:val="333333"/>
          <w:w w:val="95"/>
          <w:sz w:val="20"/>
        </w:rPr>
        <w:t xml:space="preserve"> </w:t>
      </w:r>
      <w:r w:rsidRPr="00182B68">
        <w:rPr>
          <w:b/>
          <w:i/>
          <w:color w:val="333333"/>
          <w:w w:val="95"/>
          <w:sz w:val="20"/>
        </w:rPr>
        <w:t>не</w:t>
      </w:r>
      <w:r w:rsidRPr="0011339C">
        <w:rPr>
          <w:b/>
          <w:i/>
          <w:color w:val="333333"/>
          <w:w w:val="95"/>
          <w:sz w:val="20"/>
        </w:rPr>
        <w:t xml:space="preserve"> </w:t>
      </w:r>
      <w:r w:rsidRPr="00182B68">
        <w:rPr>
          <w:b/>
          <w:i/>
          <w:color w:val="333333"/>
          <w:w w:val="95"/>
          <w:sz w:val="20"/>
        </w:rPr>
        <w:t>может</w:t>
      </w:r>
      <w:r w:rsidRPr="0011339C">
        <w:rPr>
          <w:b/>
          <w:i/>
          <w:color w:val="333333"/>
          <w:w w:val="95"/>
          <w:sz w:val="20"/>
        </w:rPr>
        <w:t xml:space="preserve"> </w:t>
      </w:r>
      <w:r w:rsidRPr="00182B68">
        <w:rPr>
          <w:b/>
          <w:i/>
          <w:color w:val="333333"/>
          <w:w w:val="95"/>
          <w:sz w:val="20"/>
        </w:rPr>
        <w:t>быть</w:t>
      </w:r>
      <w:r w:rsidRPr="0011339C">
        <w:rPr>
          <w:b/>
          <w:i/>
          <w:color w:val="333333"/>
          <w:w w:val="95"/>
          <w:sz w:val="20"/>
        </w:rPr>
        <w:t xml:space="preserve"> </w:t>
      </w:r>
      <w:r w:rsidRPr="00182B68">
        <w:rPr>
          <w:b/>
          <w:i/>
          <w:color w:val="333333"/>
          <w:w w:val="95"/>
          <w:sz w:val="20"/>
        </w:rPr>
        <w:t>менее</w:t>
      </w:r>
      <w:r w:rsidRPr="0011339C">
        <w:rPr>
          <w:b/>
          <w:i/>
          <w:color w:val="333333"/>
          <w:w w:val="95"/>
          <w:sz w:val="20"/>
        </w:rPr>
        <w:t xml:space="preserve"> </w:t>
      </w:r>
      <w:r w:rsidRPr="00182B68">
        <w:rPr>
          <w:b/>
          <w:i/>
          <w:color w:val="333333"/>
          <w:w w:val="95"/>
          <w:sz w:val="20"/>
        </w:rPr>
        <w:t>5</w:t>
      </w:r>
      <w:r w:rsidRPr="0011339C">
        <w:rPr>
          <w:b/>
          <w:i/>
          <w:color w:val="333333"/>
          <w:w w:val="95"/>
          <w:sz w:val="20"/>
        </w:rPr>
        <w:t xml:space="preserve"> </w:t>
      </w:r>
      <w:r w:rsidRPr="00182B68">
        <w:rPr>
          <w:b/>
          <w:i/>
          <w:color w:val="333333"/>
          <w:w w:val="95"/>
          <w:sz w:val="20"/>
        </w:rPr>
        <w:t>(Пяти)</w:t>
      </w:r>
      <w:r w:rsidRPr="00182B68">
        <w:rPr>
          <w:b/>
          <w:i/>
          <w:color w:val="333333"/>
          <w:spacing w:val="-11"/>
          <w:w w:val="95"/>
          <w:sz w:val="20"/>
        </w:rPr>
        <w:t xml:space="preserve"> </w:t>
      </w:r>
      <w:r w:rsidRPr="00182B68">
        <w:rPr>
          <w:b/>
          <w:i/>
          <w:color w:val="333333"/>
          <w:w w:val="95"/>
          <w:sz w:val="20"/>
        </w:rPr>
        <w:t>рабочих</w:t>
      </w:r>
      <w:r w:rsidRPr="00182B68">
        <w:rPr>
          <w:b/>
          <w:i/>
          <w:color w:val="333333"/>
          <w:spacing w:val="-13"/>
          <w:w w:val="95"/>
          <w:sz w:val="20"/>
        </w:rPr>
        <w:t xml:space="preserve"> </w:t>
      </w:r>
      <w:r w:rsidRPr="00182B68">
        <w:rPr>
          <w:b/>
          <w:i/>
          <w:color w:val="333333"/>
          <w:w w:val="95"/>
          <w:sz w:val="20"/>
        </w:rPr>
        <w:t>дней;</w:t>
      </w:r>
    </w:p>
    <w:p w14:paraId="11BADCC9" w14:textId="77777777" w:rsidR="003B557F" w:rsidRPr="00182B68" w:rsidRDefault="00E207D6">
      <w:pPr>
        <w:pStyle w:val="a4"/>
        <w:numPr>
          <w:ilvl w:val="0"/>
          <w:numId w:val="5"/>
        </w:numPr>
        <w:tabs>
          <w:tab w:val="left" w:pos="627"/>
        </w:tabs>
        <w:spacing w:line="211" w:lineRule="exact"/>
        <w:ind w:left="626"/>
        <w:rPr>
          <w:b/>
          <w:i/>
          <w:sz w:val="20"/>
        </w:rPr>
      </w:pPr>
      <w:r w:rsidRPr="00182B68">
        <w:rPr>
          <w:b/>
          <w:i/>
          <w:color w:val="333333"/>
          <w:w w:val="95"/>
          <w:sz w:val="20"/>
        </w:rPr>
        <w:t>дату</w:t>
      </w:r>
      <w:r w:rsidRPr="00182B68">
        <w:rPr>
          <w:b/>
          <w:i/>
          <w:color w:val="333333"/>
          <w:spacing w:val="-12"/>
          <w:w w:val="95"/>
          <w:sz w:val="20"/>
        </w:rPr>
        <w:t xml:space="preserve"> </w:t>
      </w:r>
      <w:r w:rsidRPr="00182B68">
        <w:rPr>
          <w:b/>
          <w:i/>
          <w:color w:val="333333"/>
          <w:w w:val="95"/>
          <w:sz w:val="20"/>
        </w:rPr>
        <w:t>начала</w:t>
      </w:r>
      <w:r w:rsidRPr="00182B68">
        <w:rPr>
          <w:b/>
          <w:i/>
          <w:color w:val="333333"/>
          <w:spacing w:val="-10"/>
          <w:w w:val="95"/>
          <w:sz w:val="20"/>
        </w:rPr>
        <w:t xml:space="preserve"> </w:t>
      </w:r>
      <w:r w:rsidRPr="00182B68">
        <w:rPr>
          <w:b/>
          <w:i/>
          <w:color w:val="333333"/>
          <w:w w:val="95"/>
          <w:sz w:val="20"/>
        </w:rPr>
        <w:t>приобретения</w:t>
      </w:r>
      <w:r w:rsidRPr="00182B68">
        <w:rPr>
          <w:b/>
          <w:i/>
          <w:color w:val="333333"/>
          <w:spacing w:val="-15"/>
          <w:w w:val="95"/>
          <w:sz w:val="20"/>
        </w:rPr>
        <w:t xml:space="preserve"> </w:t>
      </w:r>
      <w:r w:rsidRPr="00182B68">
        <w:rPr>
          <w:b/>
          <w:i/>
          <w:color w:val="333333"/>
          <w:w w:val="95"/>
          <w:sz w:val="20"/>
        </w:rPr>
        <w:t>Эмитентом</w:t>
      </w:r>
      <w:r w:rsidRPr="00182B68">
        <w:rPr>
          <w:b/>
          <w:i/>
          <w:color w:val="333333"/>
          <w:spacing w:val="-8"/>
          <w:w w:val="95"/>
          <w:sz w:val="20"/>
        </w:rPr>
        <w:t xml:space="preserve"> </w:t>
      </w:r>
      <w:r w:rsidRPr="00182B68">
        <w:rPr>
          <w:b/>
          <w:i/>
          <w:color w:val="333333"/>
          <w:w w:val="95"/>
          <w:sz w:val="20"/>
        </w:rPr>
        <w:t>Биржевых</w:t>
      </w:r>
      <w:r w:rsidRPr="00182B68">
        <w:rPr>
          <w:b/>
          <w:i/>
          <w:color w:val="333333"/>
          <w:spacing w:val="-10"/>
          <w:w w:val="95"/>
          <w:sz w:val="20"/>
        </w:rPr>
        <w:t xml:space="preserve"> </w:t>
      </w:r>
      <w:r w:rsidRPr="00182B68">
        <w:rPr>
          <w:b/>
          <w:i/>
          <w:color w:val="333333"/>
          <w:w w:val="95"/>
          <w:sz w:val="20"/>
        </w:rPr>
        <w:t>облигаций;</w:t>
      </w:r>
    </w:p>
    <w:p w14:paraId="48B4B5CE" w14:textId="77777777" w:rsidR="003B557F" w:rsidRPr="00182B68" w:rsidRDefault="00E207D6">
      <w:pPr>
        <w:pStyle w:val="a4"/>
        <w:numPr>
          <w:ilvl w:val="0"/>
          <w:numId w:val="5"/>
        </w:numPr>
        <w:tabs>
          <w:tab w:val="left" w:pos="627"/>
        </w:tabs>
        <w:spacing w:line="219" w:lineRule="exact"/>
        <w:ind w:left="626"/>
        <w:rPr>
          <w:b/>
          <w:i/>
          <w:sz w:val="20"/>
        </w:rPr>
      </w:pPr>
      <w:r w:rsidRPr="00182B68">
        <w:rPr>
          <w:b/>
          <w:i/>
          <w:color w:val="333333"/>
          <w:w w:val="95"/>
          <w:sz w:val="20"/>
        </w:rPr>
        <w:t>дату</w:t>
      </w:r>
      <w:r w:rsidRPr="00182B68">
        <w:rPr>
          <w:b/>
          <w:i/>
          <w:color w:val="333333"/>
          <w:spacing w:val="-11"/>
          <w:w w:val="95"/>
          <w:sz w:val="20"/>
        </w:rPr>
        <w:t xml:space="preserve"> </w:t>
      </w:r>
      <w:r w:rsidRPr="00182B68">
        <w:rPr>
          <w:b/>
          <w:i/>
          <w:color w:val="333333"/>
          <w:w w:val="95"/>
          <w:sz w:val="20"/>
        </w:rPr>
        <w:t>окончания</w:t>
      </w:r>
      <w:r w:rsidRPr="00182B68">
        <w:rPr>
          <w:b/>
          <w:i/>
          <w:color w:val="333333"/>
          <w:spacing w:val="-15"/>
          <w:w w:val="95"/>
          <w:sz w:val="20"/>
        </w:rPr>
        <w:t xml:space="preserve"> </w:t>
      </w:r>
      <w:r w:rsidRPr="00182B68">
        <w:rPr>
          <w:b/>
          <w:i/>
          <w:color w:val="333333"/>
          <w:w w:val="95"/>
          <w:sz w:val="20"/>
        </w:rPr>
        <w:t>приобретения</w:t>
      </w:r>
      <w:r w:rsidRPr="00182B68">
        <w:rPr>
          <w:b/>
          <w:i/>
          <w:color w:val="333333"/>
          <w:spacing w:val="-15"/>
          <w:w w:val="95"/>
          <w:sz w:val="20"/>
        </w:rPr>
        <w:t xml:space="preserve"> </w:t>
      </w:r>
      <w:r w:rsidRPr="00182B68">
        <w:rPr>
          <w:b/>
          <w:i/>
          <w:color w:val="333333"/>
          <w:w w:val="95"/>
          <w:sz w:val="20"/>
        </w:rPr>
        <w:t>Биржевых</w:t>
      </w:r>
      <w:r w:rsidRPr="00182B68">
        <w:rPr>
          <w:b/>
          <w:i/>
          <w:color w:val="333333"/>
          <w:spacing w:val="-9"/>
          <w:w w:val="95"/>
          <w:sz w:val="20"/>
        </w:rPr>
        <w:t xml:space="preserve"> </w:t>
      </w:r>
      <w:r w:rsidRPr="00182B68">
        <w:rPr>
          <w:b/>
          <w:i/>
          <w:color w:val="333333"/>
          <w:w w:val="95"/>
          <w:sz w:val="20"/>
        </w:rPr>
        <w:t>облигаций;</w:t>
      </w:r>
    </w:p>
    <w:p w14:paraId="57AF6ECF" w14:textId="77777777" w:rsidR="003B557F" w:rsidRPr="00182B68" w:rsidRDefault="00E207D6">
      <w:pPr>
        <w:pStyle w:val="a4"/>
        <w:numPr>
          <w:ilvl w:val="0"/>
          <w:numId w:val="5"/>
        </w:numPr>
        <w:tabs>
          <w:tab w:val="left" w:pos="627"/>
        </w:tabs>
        <w:spacing w:line="219" w:lineRule="exact"/>
        <w:ind w:left="626"/>
        <w:rPr>
          <w:b/>
          <w:i/>
          <w:sz w:val="20"/>
        </w:rPr>
      </w:pPr>
      <w:r w:rsidRPr="00182B68">
        <w:rPr>
          <w:b/>
          <w:i/>
          <w:color w:val="333333"/>
          <w:w w:val="95"/>
          <w:sz w:val="20"/>
        </w:rPr>
        <w:t>цену</w:t>
      </w:r>
      <w:r w:rsidRPr="00182B68">
        <w:rPr>
          <w:b/>
          <w:i/>
          <w:color w:val="333333"/>
          <w:spacing w:val="-12"/>
          <w:w w:val="95"/>
          <w:sz w:val="20"/>
        </w:rPr>
        <w:t xml:space="preserve"> </w:t>
      </w:r>
      <w:r w:rsidRPr="00182B68">
        <w:rPr>
          <w:b/>
          <w:i/>
          <w:color w:val="333333"/>
          <w:w w:val="95"/>
          <w:sz w:val="20"/>
        </w:rPr>
        <w:t>приобретения</w:t>
      </w:r>
      <w:r w:rsidRPr="00182B68">
        <w:rPr>
          <w:b/>
          <w:i/>
          <w:color w:val="333333"/>
          <w:spacing w:val="-17"/>
          <w:w w:val="95"/>
          <w:sz w:val="20"/>
        </w:rPr>
        <w:t xml:space="preserve"> </w:t>
      </w:r>
      <w:r w:rsidRPr="00182B68">
        <w:rPr>
          <w:b/>
          <w:i/>
          <w:color w:val="333333"/>
          <w:w w:val="95"/>
          <w:sz w:val="20"/>
        </w:rPr>
        <w:t>Биржевых</w:t>
      </w:r>
      <w:r w:rsidRPr="00182B68">
        <w:rPr>
          <w:b/>
          <w:i/>
          <w:color w:val="333333"/>
          <w:spacing w:val="-11"/>
          <w:w w:val="95"/>
          <w:sz w:val="20"/>
        </w:rPr>
        <w:t xml:space="preserve"> </w:t>
      </w:r>
      <w:r w:rsidRPr="00182B68">
        <w:rPr>
          <w:b/>
          <w:i/>
          <w:color w:val="333333"/>
          <w:w w:val="95"/>
          <w:sz w:val="20"/>
        </w:rPr>
        <w:t>облигаций</w:t>
      </w:r>
      <w:r w:rsidRPr="00182B68">
        <w:rPr>
          <w:b/>
          <w:i/>
          <w:color w:val="333333"/>
          <w:spacing w:val="-11"/>
          <w:w w:val="95"/>
          <w:sz w:val="20"/>
        </w:rPr>
        <w:t xml:space="preserve"> </w:t>
      </w:r>
      <w:r w:rsidRPr="00182B68">
        <w:rPr>
          <w:b/>
          <w:i/>
          <w:color w:val="333333"/>
          <w:w w:val="95"/>
          <w:sz w:val="20"/>
        </w:rPr>
        <w:t>или</w:t>
      </w:r>
      <w:r w:rsidRPr="00182B68">
        <w:rPr>
          <w:b/>
          <w:i/>
          <w:color w:val="333333"/>
          <w:spacing w:val="-11"/>
          <w:w w:val="95"/>
          <w:sz w:val="20"/>
        </w:rPr>
        <w:t xml:space="preserve"> </w:t>
      </w:r>
      <w:r w:rsidRPr="00182B68">
        <w:rPr>
          <w:b/>
          <w:i/>
          <w:color w:val="333333"/>
          <w:w w:val="95"/>
          <w:sz w:val="20"/>
        </w:rPr>
        <w:t>порядок</w:t>
      </w:r>
      <w:r w:rsidRPr="00182B68">
        <w:rPr>
          <w:b/>
          <w:i/>
          <w:color w:val="333333"/>
          <w:spacing w:val="-16"/>
          <w:w w:val="95"/>
          <w:sz w:val="20"/>
        </w:rPr>
        <w:t xml:space="preserve"> </w:t>
      </w:r>
      <w:r w:rsidRPr="00182B68">
        <w:rPr>
          <w:b/>
          <w:i/>
          <w:color w:val="333333"/>
          <w:w w:val="95"/>
          <w:sz w:val="20"/>
        </w:rPr>
        <w:t>ее</w:t>
      </w:r>
      <w:r w:rsidRPr="00182B68">
        <w:rPr>
          <w:b/>
          <w:i/>
          <w:color w:val="333333"/>
          <w:spacing w:val="-16"/>
          <w:w w:val="95"/>
          <w:sz w:val="20"/>
        </w:rPr>
        <w:t xml:space="preserve"> </w:t>
      </w:r>
      <w:r w:rsidRPr="00182B68">
        <w:rPr>
          <w:b/>
          <w:i/>
          <w:color w:val="333333"/>
          <w:w w:val="95"/>
          <w:sz w:val="20"/>
        </w:rPr>
        <w:t>определения;</w:t>
      </w:r>
    </w:p>
    <w:p w14:paraId="003AE647" w14:textId="77777777" w:rsidR="003B557F" w:rsidRPr="00182B68" w:rsidRDefault="00E207D6">
      <w:pPr>
        <w:pStyle w:val="a4"/>
        <w:numPr>
          <w:ilvl w:val="0"/>
          <w:numId w:val="5"/>
        </w:numPr>
        <w:tabs>
          <w:tab w:val="left" w:pos="627"/>
        </w:tabs>
        <w:spacing w:line="219" w:lineRule="exact"/>
        <w:ind w:left="626"/>
        <w:rPr>
          <w:b/>
          <w:i/>
          <w:sz w:val="20"/>
        </w:rPr>
      </w:pPr>
      <w:r w:rsidRPr="00182B68">
        <w:rPr>
          <w:b/>
          <w:i/>
          <w:color w:val="333333"/>
          <w:w w:val="95"/>
          <w:sz w:val="20"/>
        </w:rPr>
        <w:t>порядок</w:t>
      </w:r>
      <w:r w:rsidRPr="00182B68">
        <w:rPr>
          <w:b/>
          <w:i/>
          <w:color w:val="333333"/>
          <w:spacing w:val="-16"/>
          <w:w w:val="95"/>
          <w:sz w:val="20"/>
        </w:rPr>
        <w:t xml:space="preserve"> </w:t>
      </w:r>
      <w:r w:rsidRPr="00182B68">
        <w:rPr>
          <w:b/>
          <w:i/>
          <w:color w:val="333333"/>
          <w:w w:val="95"/>
          <w:sz w:val="20"/>
        </w:rPr>
        <w:t>и</w:t>
      </w:r>
      <w:r w:rsidRPr="00182B68">
        <w:rPr>
          <w:b/>
          <w:i/>
          <w:color w:val="333333"/>
          <w:spacing w:val="-9"/>
          <w:w w:val="95"/>
          <w:sz w:val="20"/>
        </w:rPr>
        <w:t xml:space="preserve"> </w:t>
      </w:r>
      <w:r w:rsidRPr="00182B68">
        <w:rPr>
          <w:b/>
          <w:i/>
          <w:color w:val="333333"/>
          <w:w w:val="95"/>
          <w:sz w:val="20"/>
        </w:rPr>
        <w:t>условия</w:t>
      </w:r>
      <w:r w:rsidRPr="00182B68">
        <w:rPr>
          <w:b/>
          <w:i/>
          <w:color w:val="333333"/>
          <w:spacing w:val="-15"/>
          <w:w w:val="95"/>
          <w:sz w:val="20"/>
        </w:rPr>
        <w:t xml:space="preserve"> </w:t>
      </w:r>
      <w:r w:rsidRPr="00182B68">
        <w:rPr>
          <w:b/>
          <w:i/>
          <w:color w:val="333333"/>
          <w:w w:val="95"/>
          <w:sz w:val="20"/>
        </w:rPr>
        <w:t>приобретения</w:t>
      </w:r>
      <w:r w:rsidRPr="00182B68">
        <w:rPr>
          <w:b/>
          <w:i/>
          <w:color w:val="333333"/>
          <w:spacing w:val="-15"/>
          <w:w w:val="95"/>
          <w:sz w:val="20"/>
        </w:rPr>
        <w:t xml:space="preserve"> </w:t>
      </w:r>
      <w:r w:rsidRPr="00182B68">
        <w:rPr>
          <w:b/>
          <w:i/>
          <w:color w:val="333333"/>
          <w:w w:val="95"/>
          <w:sz w:val="20"/>
        </w:rPr>
        <w:t>Биржевых</w:t>
      </w:r>
      <w:r w:rsidRPr="00182B68">
        <w:rPr>
          <w:b/>
          <w:i/>
          <w:color w:val="333333"/>
          <w:spacing w:val="-10"/>
          <w:w w:val="95"/>
          <w:sz w:val="20"/>
        </w:rPr>
        <w:t xml:space="preserve"> </w:t>
      </w:r>
      <w:r w:rsidRPr="00182B68">
        <w:rPr>
          <w:b/>
          <w:i/>
          <w:color w:val="333333"/>
          <w:w w:val="95"/>
          <w:sz w:val="20"/>
        </w:rPr>
        <w:t>облигаций;</w:t>
      </w:r>
    </w:p>
    <w:p w14:paraId="6EA0D48F" w14:textId="77777777" w:rsidR="003B557F" w:rsidRPr="00182B68" w:rsidRDefault="00E207D6">
      <w:pPr>
        <w:pStyle w:val="a4"/>
        <w:numPr>
          <w:ilvl w:val="0"/>
          <w:numId w:val="5"/>
        </w:numPr>
        <w:tabs>
          <w:tab w:val="left" w:pos="627"/>
        </w:tabs>
        <w:spacing w:line="219" w:lineRule="exact"/>
        <w:ind w:left="626"/>
        <w:rPr>
          <w:b/>
          <w:i/>
          <w:sz w:val="20"/>
        </w:rPr>
      </w:pPr>
      <w:r w:rsidRPr="00182B68">
        <w:rPr>
          <w:b/>
          <w:i/>
          <w:color w:val="333333"/>
          <w:w w:val="95"/>
          <w:sz w:val="20"/>
        </w:rPr>
        <w:t>срок</w:t>
      </w:r>
      <w:r w:rsidRPr="00182B68">
        <w:rPr>
          <w:b/>
          <w:i/>
          <w:color w:val="333333"/>
          <w:spacing w:val="-15"/>
          <w:w w:val="95"/>
          <w:sz w:val="20"/>
        </w:rPr>
        <w:t xml:space="preserve"> </w:t>
      </w:r>
      <w:r w:rsidRPr="00182B68">
        <w:rPr>
          <w:b/>
          <w:i/>
          <w:color w:val="333333"/>
          <w:w w:val="95"/>
          <w:sz w:val="20"/>
        </w:rPr>
        <w:t>оплаты</w:t>
      </w:r>
      <w:r w:rsidRPr="00182B68">
        <w:rPr>
          <w:b/>
          <w:i/>
          <w:color w:val="333333"/>
          <w:spacing w:val="-6"/>
          <w:w w:val="95"/>
          <w:sz w:val="20"/>
        </w:rPr>
        <w:t xml:space="preserve"> </w:t>
      </w:r>
      <w:r w:rsidRPr="00182B68">
        <w:rPr>
          <w:b/>
          <w:i/>
          <w:color w:val="333333"/>
          <w:w w:val="95"/>
          <w:sz w:val="20"/>
        </w:rPr>
        <w:t>приобретаемых</w:t>
      </w:r>
      <w:r w:rsidRPr="00182B68">
        <w:rPr>
          <w:b/>
          <w:i/>
          <w:color w:val="333333"/>
          <w:spacing w:val="-9"/>
          <w:w w:val="95"/>
          <w:sz w:val="20"/>
        </w:rPr>
        <w:t xml:space="preserve"> </w:t>
      </w:r>
      <w:r w:rsidRPr="00182B68">
        <w:rPr>
          <w:b/>
          <w:i/>
          <w:color w:val="333333"/>
          <w:w w:val="95"/>
          <w:sz w:val="20"/>
        </w:rPr>
        <w:t>Биржевых</w:t>
      </w:r>
      <w:r w:rsidRPr="00182B68">
        <w:rPr>
          <w:b/>
          <w:i/>
          <w:color w:val="333333"/>
          <w:spacing w:val="-9"/>
          <w:w w:val="95"/>
          <w:sz w:val="20"/>
        </w:rPr>
        <w:t xml:space="preserve"> </w:t>
      </w:r>
      <w:r w:rsidRPr="00182B68">
        <w:rPr>
          <w:b/>
          <w:i/>
          <w:color w:val="333333"/>
          <w:w w:val="95"/>
          <w:sz w:val="20"/>
        </w:rPr>
        <w:t>облигаций;</w:t>
      </w:r>
    </w:p>
    <w:p w14:paraId="2B075695" w14:textId="77777777" w:rsidR="003B557F" w:rsidRPr="00182B68" w:rsidRDefault="00E207D6">
      <w:pPr>
        <w:pStyle w:val="a4"/>
        <w:numPr>
          <w:ilvl w:val="0"/>
          <w:numId w:val="5"/>
        </w:numPr>
        <w:tabs>
          <w:tab w:val="left" w:pos="655"/>
        </w:tabs>
        <w:spacing w:before="6" w:line="216" w:lineRule="auto"/>
        <w:ind w:right="123" w:firstLine="415"/>
        <w:jc w:val="both"/>
        <w:rPr>
          <w:b/>
          <w:i/>
          <w:sz w:val="20"/>
        </w:rPr>
      </w:pPr>
      <w:r w:rsidRPr="00182B68">
        <w:rPr>
          <w:b/>
          <w:i/>
          <w:color w:val="333333"/>
          <w:w w:val="90"/>
          <w:sz w:val="20"/>
        </w:rPr>
        <w:t>полное</w:t>
      </w:r>
      <w:r w:rsidRPr="00182B68">
        <w:rPr>
          <w:b/>
          <w:i/>
          <w:color w:val="333333"/>
          <w:spacing w:val="-14"/>
          <w:w w:val="90"/>
          <w:sz w:val="20"/>
        </w:rPr>
        <w:t xml:space="preserve"> </w:t>
      </w:r>
      <w:r w:rsidRPr="00182B68">
        <w:rPr>
          <w:b/>
          <w:i/>
          <w:color w:val="333333"/>
          <w:w w:val="90"/>
          <w:sz w:val="20"/>
        </w:rPr>
        <w:t>и</w:t>
      </w:r>
      <w:r w:rsidRPr="00182B68">
        <w:rPr>
          <w:b/>
          <w:i/>
          <w:color w:val="333333"/>
          <w:spacing w:val="-11"/>
          <w:w w:val="90"/>
          <w:sz w:val="20"/>
        </w:rPr>
        <w:t xml:space="preserve"> </w:t>
      </w:r>
      <w:r w:rsidRPr="00182B68">
        <w:rPr>
          <w:b/>
          <w:i/>
          <w:color w:val="333333"/>
          <w:w w:val="90"/>
          <w:sz w:val="20"/>
        </w:rPr>
        <w:t>сокращенное</w:t>
      </w:r>
      <w:r w:rsidRPr="00182B68">
        <w:rPr>
          <w:b/>
          <w:i/>
          <w:color w:val="333333"/>
          <w:spacing w:val="-13"/>
          <w:w w:val="90"/>
          <w:sz w:val="20"/>
        </w:rPr>
        <w:t xml:space="preserve"> </w:t>
      </w:r>
      <w:r w:rsidRPr="00182B68">
        <w:rPr>
          <w:b/>
          <w:i/>
          <w:color w:val="333333"/>
          <w:w w:val="90"/>
          <w:sz w:val="20"/>
        </w:rPr>
        <w:t>фирменные</w:t>
      </w:r>
      <w:r w:rsidRPr="00182B68">
        <w:rPr>
          <w:b/>
          <w:i/>
          <w:color w:val="333333"/>
          <w:spacing w:val="-14"/>
          <w:w w:val="90"/>
          <w:sz w:val="20"/>
        </w:rPr>
        <w:t xml:space="preserve"> </w:t>
      </w:r>
      <w:r w:rsidRPr="00182B68">
        <w:rPr>
          <w:b/>
          <w:i/>
          <w:color w:val="333333"/>
          <w:w w:val="90"/>
          <w:sz w:val="20"/>
        </w:rPr>
        <w:t>наименования</w:t>
      </w:r>
      <w:r w:rsidRPr="00182B68">
        <w:rPr>
          <w:b/>
          <w:i/>
          <w:color w:val="333333"/>
          <w:spacing w:val="-12"/>
          <w:w w:val="90"/>
          <w:sz w:val="20"/>
        </w:rPr>
        <w:t xml:space="preserve"> </w:t>
      </w:r>
      <w:r w:rsidRPr="00182B68">
        <w:rPr>
          <w:b/>
          <w:i/>
          <w:color w:val="333333"/>
          <w:w w:val="90"/>
          <w:sz w:val="20"/>
        </w:rPr>
        <w:t>Агента</w:t>
      </w:r>
      <w:r w:rsidRPr="00182B68">
        <w:rPr>
          <w:b/>
          <w:i/>
          <w:color w:val="333333"/>
          <w:spacing w:val="-12"/>
          <w:w w:val="90"/>
          <w:sz w:val="20"/>
        </w:rPr>
        <w:t xml:space="preserve"> </w:t>
      </w:r>
      <w:r w:rsidRPr="00182B68">
        <w:rPr>
          <w:b/>
          <w:i/>
          <w:color w:val="333333"/>
          <w:w w:val="90"/>
          <w:sz w:val="20"/>
        </w:rPr>
        <w:t>по</w:t>
      </w:r>
      <w:r w:rsidRPr="00182B68">
        <w:rPr>
          <w:b/>
          <w:i/>
          <w:color w:val="333333"/>
          <w:spacing w:val="-11"/>
          <w:w w:val="90"/>
          <w:sz w:val="20"/>
        </w:rPr>
        <w:t xml:space="preserve"> </w:t>
      </w:r>
      <w:r w:rsidRPr="00182B68">
        <w:rPr>
          <w:b/>
          <w:i/>
          <w:color w:val="333333"/>
          <w:w w:val="90"/>
          <w:sz w:val="20"/>
        </w:rPr>
        <w:t>приобретению,</w:t>
      </w:r>
      <w:r w:rsidRPr="00182B68">
        <w:rPr>
          <w:b/>
          <w:i/>
          <w:color w:val="333333"/>
          <w:spacing w:val="-11"/>
          <w:w w:val="90"/>
          <w:sz w:val="20"/>
        </w:rPr>
        <w:t xml:space="preserve"> </w:t>
      </w:r>
      <w:r w:rsidRPr="00182B68">
        <w:rPr>
          <w:b/>
          <w:i/>
          <w:color w:val="333333"/>
          <w:w w:val="90"/>
          <w:sz w:val="20"/>
        </w:rPr>
        <w:t>его</w:t>
      </w:r>
      <w:r w:rsidRPr="00182B68">
        <w:rPr>
          <w:b/>
          <w:i/>
          <w:color w:val="333333"/>
          <w:spacing w:val="-10"/>
          <w:w w:val="90"/>
          <w:sz w:val="20"/>
        </w:rPr>
        <w:t xml:space="preserve"> </w:t>
      </w:r>
      <w:r w:rsidRPr="00182B68">
        <w:rPr>
          <w:b/>
          <w:i/>
          <w:color w:val="333333"/>
          <w:w w:val="90"/>
          <w:sz w:val="20"/>
        </w:rPr>
        <w:t>место</w:t>
      </w:r>
      <w:r w:rsidRPr="00182B68">
        <w:rPr>
          <w:b/>
          <w:i/>
          <w:color w:val="333333"/>
          <w:spacing w:val="-11"/>
          <w:w w:val="90"/>
          <w:sz w:val="20"/>
        </w:rPr>
        <w:t xml:space="preserve"> </w:t>
      </w:r>
      <w:r w:rsidRPr="00182B68">
        <w:rPr>
          <w:b/>
          <w:i/>
          <w:color w:val="333333"/>
          <w:w w:val="90"/>
          <w:sz w:val="20"/>
        </w:rPr>
        <w:t>нахождения,</w:t>
      </w:r>
      <w:r w:rsidRPr="00182B68">
        <w:rPr>
          <w:b/>
          <w:i/>
          <w:color w:val="333333"/>
          <w:spacing w:val="-10"/>
          <w:w w:val="90"/>
          <w:sz w:val="20"/>
        </w:rPr>
        <w:t xml:space="preserve"> </w:t>
      </w:r>
      <w:r w:rsidRPr="00182B68">
        <w:rPr>
          <w:b/>
          <w:i/>
          <w:color w:val="333333"/>
          <w:spacing w:val="7"/>
          <w:w w:val="90"/>
          <w:sz w:val="20"/>
        </w:rPr>
        <w:t>ИНН</w:t>
      </w:r>
      <w:r w:rsidRPr="00182B68">
        <w:rPr>
          <w:b/>
          <w:i/>
          <w:color w:val="333333"/>
          <w:spacing w:val="-9"/>
          <w:w w:val="90"/>
          <w:sz w:val="20"/>
        </w:rPr>
        <w:t xml:space="preserve"> </w:t>
      </w:r>
      <w:r w:rsidRPr="00182B68">
        <w:rPr>
          <w:b/>
          <w:i/>
          <w:color w:val="333333"/>
          <w:w w:val="90"/>
          <w:sz w:val="20"/>
        </w:rPr>
        <w:t>(если</w:t>
      </w:r>
      <w:r w:rsidRPr="00182B68">
        <w:rPr>
          <w:b/>
          <w:i/>
          <w:color w:val="333333"/>
          <w:spacing w:val="-11"/>
          <w:w w:val="90"/>
          <w:sz w:val="20"/>
        </w:rPr>
        <w:t xml:space="preserve"> </w:t>
      </w:r>
      <w:r w:rsidRPr="00182B68">
        <w:rPr>
          <w:b/>
          <w:i/>
          <w:color w:val="333333"/>
          <w:w w:val="90"/>
          <w:sz w:val="20"/>
        </w:rPr>
        <w:t xml:space="preserve">применимо), </w:t>
      </w:r>
      <w:r w:rsidRPr="00182B68">
        <w:rPr>
          <w:b/>
          <w:i/>
          <w:color w:val="333333"/>
          <w:spacing w:val="8"/>
          <w:w w:val="90"/>
          <w:sz w:val="20"/>
        </w:rPr>
        <w:t xml:space="preserve">ОГРН </w:t>
      </w:r>
      <w:r w:rsidRPr="00182B68">
        <w:rPr>
          <w:b/>
          <w:i/>
          <w:color w:val="333333"/>
          <w:w w:val="90"/>
          <w:sz w:val="20"/>
        </w:rPr>
        <w:t xml:space="preserve">(если применимо), сведения о реквизитах его лицензии профессионального участника рынка ценных бумаг (в случае, если </w:t>
      </w:r>
      <w:r w:rsidRPr="00182B68">
        <w:rPr>
          <w:b/>
          <w:i/>
          <w:color w:val="333333"/>
          <w:w w:val="95"/>
          <w:sz w:val="20"/>
        </w:rPr>
        <w:t>Эмитент</w:t>
      </w:r>
      <w:r w:rsidRPr="00182B68">
        <w:rPr>
          <w:b/>
          <w:i/>
          <w:color w:val="333333"/>
          <w:spacing w:val="-11"/>
          <w:w w:val="95"/>
          <w:sz w:val="20"/>
        </w:rPr>
        <w:t xml:space="preserve"> </w:t>
      </w:r>
      <w:r w:rsidRPr="00182B68">
        <w:rPr>
          <w:b/>
          <w:i/>
          <w:color w:val="333333"/>
          <w:w w:val="95"/>
          <w:sz w:val="20"/>
        </w:rPr>
        <w:t>действует</w:t>
      </w:r>
      <w:r w:rsidRPr="00182B68">
        <w:rPr>
          <w:b/>
          <w:i/>
          <w:color w:val="333333"/>
          <w:spacing w:val="-10"/>
          <w:w w:val="95"/>
          <w:sz w:val="20"/>
        </w:rPr>
        <w:t xml:space="preserve"> </w:t>
      </w:r>
      <w:r w:rsidRPr="00182B68">
        <w:rPr>
          <w:b/>
          <w:i/>
          <w:color w:val="333333"/>
          <w:w w:val="95"/>
          <w:sz w:val="20"/>
        </w:rPr>
        <w:t>с</w:t>
      </w:r>
      <w:r w:rsidRPr="00182B68">
        <w:rPr>
          <w:b/>
          <w:i/>
          <w:color w:val="333333"/>
          <w:spacing w:val="-13"/>
          <w:w w:val="95"/>
          <w:sz w:val="20"/>
        </w:rPr>
        <w:t xml:space="preserve"> </w:t>
      </w:r>
      <w:r w:rsidRPr="00182B68">
        <w:rPr>
          <w:b/>
          <w:i/>
          <w:color w:val="333333"/>
          <w:w w:val="95"/>
          <w:sz w:val="20"/>
        </w:rPr>
        <w:t>привлечением</w:t>
      </w:r>
      <w:r w:rsidRPr="00182B68">
        <w:rPr>
          <w:b/>
          <w:i/>
          <w:color w:val="333333"/>
          <w:spacing w:val="-8"/>
          <w:w w:val="95"/>
          <w:sz w:val="20"/>
        </w:rPr>
        <w:t xml:space="preserve"> </w:t>
      </w:r>
      <w:r w:rsidRPr="00182B68">
        <w:rPr>
          <w:b/>
          <w:i/>
          <w:color w:val="333333"/>
          <w:w w:val="95"/>
          <w:sz w:val="20"/>
        </w:rPr>
        <w:t>Агента</w:t>
      </w:r>
      <w:r w:rsidRPr="00182B68">
        <w:rPr>
          <w:b/>
          <w:i/>
          <w:color w:val="333333"/>
          <w:spacing w:val="-10"/>
          <w:w w:val="95"/>
          <w:sz w:val="20"/>
        </w:rPr>
        <w:t xml:space="preserve"> </w:t>
      </w:r>
      <w:r w:rsidRPr="00182B68">
        <w:rPr>
          <w:b/>
          <w:i/>
          <w:color w:val="333333"/>
          <w:w w:val="95"/>
          <w:sz w:val="20"/>
        </w:rPr>
        <w:t>по</w:t>
      </w:r>
      <w:r w:rsidRPr="00182B68">
        <w:rPr>
          <w:b/>
          <w:i/>
          <w:color w:val="333333"/>
          <w:spacing w:val="-10"/>
          <w:w w:val="95"/>
          <w:sz w:val="20"/>
        </w:rPr>
        <w:t xml:space="preserve"> </w:t>
      </w:r>
      <w:r w:rsidRPr="00182B68">
        <w:rPr>
          <w:b/>
          <w:i/>
          <w:color w:val="333333"/>
          <w:w w:val="95"/>
          <w:sz w:val="20"/>
        </w:rPr>
        <w:t>приобретению).</w:t>
      </w:r>
    </w:p>
    <w:p w14:paraId="539151E4" w14:textId="77777777" w:rsidR="003B557F" w:rsidRPr="00182B68" w:rsidRDefault="003B557F" w:rsidP="0011339C">
      <w:pPr>
        <w:pStyle w:val="a3"/>
        <w:tabs>
          <w:tab w:val="left" w:pos="709"/>
          <w:tab w:val="left" w:pos="851"/>
        </w:tabs>
        <w:spacing w:before="9"/>
        <w:ind w:left="0" w:firstLine="567"/>
        <w:rPr>
          <w:sz w:val="17"/>
        </w:rPr>
      </w:pPr>
    </w:p>
    <w:p w14:paraId="0A8605F6" w14:textId="77777777" w:rsidR="000C3DEE" w:rsidRPr="0011339C" w:rsidRDefault="000C3DEE" w:rsidP="0011339C">
      <w:pPr>
        <w:pStyle w:val="a4"/>
        <w:numPr>
          <w:ilvl w:val="0"/>
          <w:numId w:val="2"/>
        </w:numPr>
        <w:tabs>
          <w:tab w:val="left" w:pos="709"/>
          <w:tab w:val="left" w:pos="738"/>
          <w:tab w:val="left" w:pos="851"/>
        </w:tabs>
        <w:spacing w:before="1" w:line="216" w:lineRule="auto"/>
        <w:ind w:right="130" w:firstLine="567"/>
        <w:jc w:val="both"/>
        <w:rPr>
          <w:b/>
          <w:i/>
          <w:color w:val="333333"/>
          <w:w w:val="95"/>
          <w:sz w:val="20"/>
        </w:rPr>
      </w:pPr>
      <w:r w:rsidRPr="0011339C">
        <w:rPr>
          <w:b/>
          <w:i/>
          <w:color w:val="333333"/>
          <w:w w:val="95"/>
          <w:sz w:val="20"/>
        </w:rPr>
        <w:t xml:space="preserve">Информация о назначении Эмитентом Агента по приобретению и отмене таких назначений раскрывается Эмитентом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14:paraId="529F576D" w14:textId="77777777" w:rsidR="000C3DEE" w:rsidRPr="0011339C" w:rsidRDefault="000C3DEE" w:rsidP="0011339C">
      <w:pPr>
        <w:pStyle w:val="a4"/>
        <w:tabs>
          <w:tab w:val="left" w:pos="709"/>
          <w:tab w:val="left" w:pos="738"/>
          <w:tab w:val="left" w:pos="851"/>
        </w:tabs>
        <w:spacing w:before="1" w:line="216" w:lineRule="auto"/>
        <w:ind w:right="130" w:firstLine="567"/>
        <w:jc w:val="both"/>
        <w:rPr>
          <w:b/>
          <w:i/>
          <w:color w:val="333333"/>
          <w:w w:val="95"/>
          <w:sz w:val="20"/>
        </w:rPr>
      </w:pPr>
      <w:r w:rsidRPr="0011339C">
        <w:rPr>
          <w:b/>
          <w:i/>
          <w:color w:val="333333"/>
          <w:w w:val="95"/>
          <w:sz w:val="20"/>
        </w:rPr>
        <w:t>- в Ленте новостей – не позднее 1 (Одного) дня;</w:t>
      </w:r>
    </w:p>
    <w:p w14:paraId="6F8875DF" w14:textId="736D9049" w:rsidR="000C3DEE" w:rsidRDefault="000C3DEE" w:rsidP="000C3DEE">
      <w:pPr>
        <w:pStyle w:val="a4"/>
        <w:tabs>
          <w:tab w:val="left" w:pos="709"/>
          <w:tab w:val="left" w:pos="738"/>
          <w:tab w:val="left" w:pos="851"/>
        </w:tabs>
        <w:spacing w:before="1" w:line="216" w:lineRule="auto"/>
        <w:ind w:right="130" w:firstLine="567"/>
        <w:jc w:val="both"/>
        <w:rPr>
          <w:b/>
          <w:i/>
          <w:color w:val="333333"/>
          <w:w w:val="95"/>
          <w:sz w:val="20"/>
        </w:rPr>
      </w:pPr>
      <w:r w:rsidRPr="0011339C">
        <w:rPr>
          <w:b/>
          <w:i/>
          <w:color w:val="333333"/>
          <w:w w:val="95"/>
          <w:sz w:val="20"/>
        </w:rPr>
        <w:t>- на странице в сети Интернет – не позднее 2 (Двух) дней.</w:t>
      </w:r>
    </w:p>
    <w:p w14:paraId="4D45363B" w14:textId="77777777" w:rsidR="000C3DEE" w:rsidRPr="0011339C" w:rsidRDefault="000C3DEE" w:rsidP="0011339C">
      <w:pPr>
        <w:pStyle w:val="a4"/>
        <w:tabs>
          <w:tab w:val="left" w:pos="709"/>
          <w:tab w:val="left" w:pos="738"/>
          <w:tab w:val="left" w:pos="851"/>
        </w:tabs>
        <w:spacing w:before="1" w:line="216" w:lineRule="auto"/>
        <w:ind w:right="130" w:firstLine="567"/>
        <w:jc w:val="both"/>
        <w:rPr>
          <w:b/>
          <w:i/>
          <w:color w:val="333333"/>
          <w:w w:val="95"/>
          <w:sz w:val="20"/>
        </w:rPr>
      </w:pPr>
    </w:p>
    <w:p w14:paraId="08FF87C6" w14:textId="6DBC6556" w:rsidR="003B557F" w:rsidRPr="00182B68" w:rsidRDefault="00E207D6">
      <w:pPr>
        <w:pStyle w:val="a4"/>
        <w:numPr>
          <w:ilvl w:val="0"/>
          <w:numId w:val="2"/>
        </w:numPr>
        <w:tabs>
          <w:tab w:val="left" w:pos="738"/>
        </w:tabs>
        <w:spacing w:before="1" w:line="216" w:lineRule="auto"/>
        <w:ind w:right="130" w:firstLine="415"/>
        <w:jc w:val="both"/>
        <w:rPr>
          <w:b/>
          <w:i/>
          <w:sz w:val="20"/>
        </w:rPr>
      </w:pPr>
      <w:r w:rsidRPr="00182B68">
        <w:rPr>
          <w:b/>
          <w:i/>
          <w:color w:val="333333"/>
          <w:spacing w:val="2"/>
          <w:w w:val="90"/>
          <w:sz w:val="20"/>
        </w:rPr>
        <w:t>Информация</w:t>
      </w:r>
      <w:r w:rsidRPr="00182B68">
        <w:rPr>
          <w:b/>
          <w:i/>
          <w:color w:val="333333"/>
          <w:spacing w:val="-16"/>
          <w:w w:val="90"/>
          <w:sz w:val="20"/>
        </w:rPr>
        <w:t xml:space="preserve"> </w:t>
      </w:r>
      <w:r w:rsidRPr="00182B68">
        <w:rPr>
          <w:b/>
          <w:i/>
          <w:color w:val="333333"/>
          <w:w w:val="90"/>
          <w:sz w:val="20"/>
        </w:rPr>
        <w:t>об</w:t>
      </w:r>
      <w:r w:rsidRPr="00182B68">
        <w:rPr>
          <w:b/>
          <w:i/>
          <w:color w:val="333333"/>
          <w:spacing w:val="-13"/>
          <w:w w:val="90"/>
          <w:sz w:val="20"/>
        </w:rPr>
        <w:t xml:space="preserve"> </w:t>
      </w:r>
      <w:r w:rsidRPr="00182B68">
        <w:rPr>
          <w:b/>
          <w:i/>
          <w:color w:val="333333"/>
          <w:w w:val="90"/>
          <w:sz w:val="20"/>
        </w:rPr>
        <w:t>исполнении</w:t>
      </w:r>
      <w:r w:rsidRPr="00182B68">
        <w:rPr>
          <w:b/>
          <w:i/>
          <w:color w:val="333333"/>
          <w:spacing w:val="-11"/>
          <w:w w:val="90"/>
          <w:sz w:val="20"/>
        </w:rPr>
        <w:t xml:space="preserve"> </w:t>
      </w:r>
      <w:r w:rsidRPr="00182B68">
        <w:rPr>
          <w:b/>
          <w:i/>
          <w:color w:val="333333"/>
          <w:w w:val="90"/>
          <w:sz w:val="20"/>
        </w:rPr>
        <w:t>Эмитентом</w:t>
      </w:r>
      <w:r w:rsidRPr="00182B68">
        <w:rPr>
          <w:b/>
          <w:i/>
          <w:color w:val="333333"/>
          <w:spacing w:val="-11"/>
          <w:w w:val="90"/>
          <w:sz w:val="20"/>
        </w:rPr>
        <w:t xml:space="preserve"> </w:t>
      </w:r>
      <w:r w:rsidRPr="00182B68">
        <w:rPr>
          <w:b/>
          <w:i/>
          <w:color w:val="333333"/>
          <w:w w:val="90"/>
          <w:sz w:val="20"/>
        </w:rPr>
        <w:t>обязательств</w:t>
      </w:r>
      <w:r w:rsidRPr="00182B68">
        <w:rPr>
          <w:b/>
          <w:i/>
          <w:color w:val="333333"/>
          <w:spacing w:val="-15"/>
          <w:w w:val="90"/>
          <w:sz w:val="20"/>
        </w:rPr>
        <w:t xml:space="preserve"> </w:t>
      </w:r>
      <w:r w:rsidRPr="00182B68">
        <w:rPr>
          <w:b/>
          <w:i/>
          <w:color w:val="333333"/>
          <w:w w:val="90"/>
          <w:sz w:val="20"/>
        </w:rPr>
        <w:t>по</w:t>
      </w:r>
      <w:r w:rsidRPr="00182B68">
        <w:rPr>
          <w:b/>
          <w:i/>
          <w:color w:val="333333"/>
          <w:spacing w:val="-13"/>
          <w:w w:val="90"/>
          <w:sz w:val="20"/>
        </w:rPr>
        <w:t xml:space="preserve"> </w:t>
      </w:r>
      <w:r w:rsidRPr="00182B68">
        <w:rPr>
          <w:b/>
          <w:i/>
          <w:color w:val="333333"/>
          <w:w w:val="90"/>
          <w:sz w:val="20"/>
        </w:rPr>
        <w:t>приобретению</w:t>
      </w:r>
      <w:r w:rsidRPr="00182B68">
        <w:rPr>
          <w:b/>
          <w:i/>
          <w:color w:val="333333"/>
          <w:spacing w:val="-12"/>
          <w:w w:val="90"/>
          <w:sz w:val="20"/>
        </w:rPr>
        <w:t xml:space="preserve"> </w:t>
      </w:r>
      <w:r w:rsidRPr="00182B68">
        <w:rPr>
          <w:b/>
          <w:i/>
          <w:color w:val="333333"/>
          <w:w w:val="90"/>
          <w:sz w:val="20"/>
        </w:rPr>
        <w:t>Биржевых</w:t>
      </w:r>
      <w:r w:rsidRPr="00182B68">
        <w:rPr>
          <w:b/>
          <w:i/>
          <w:color w:val="333333"/>
          <w:spacing w:val="-13"/>
          <w:w w:val="90"/>
          <w:sz w:val="20"/>
        </w:rPr>
        <w:t xml:space="preserve"> </w:t>
      </w:r>
      <w:r w:rsidRPr="00182B68">
        <w:rPr>
          <w:b/>
          <w:i/>
          <w:color w:val="333333"/>
          <w:w w:val="90"/>
          <w:sz w:val="20"/>
        </w:rPr>
        <w:t>облигаций</w:t>
      </w:r>
      <w:r w:rsidRPr="00182B68">
        <w:rPr>
          <w:b/>
          <w:i/>
          <w:color w:val="333333"/>
          <w:spacing w:val="-12"/>
          <w:w w:val="90"/>
          <w:sz w:val="20"/>
        </w:rPr>
        <w:t xml:space="preserve"> </w:t>
      </w:r>
      <w:r w:rsidRPr="00182B68">
        <w:rPr>
          <w:b/>
          <w:i/>
          <w:color w:val="333333"/>
          <w:w w:val="90"/>
          <w:sz w:val="20"/>
        </w:rPr>
        <w:t>(в</w:t>
      </w:r>
      <w:r w:rsidRPr="00182B68">
        <w:rPr>
          <w:b/>
          <w:i/>
          <w:color w:val="333333"/>
          <w:spacing w:val="-15"/>
          <w:w w:val="90"/>
          <w:sz w:val="20"/>
        </w:rPr>
        <w:t xml:space="preserve"> </w:t>
      </w:r>
      <w:r w:rsidRPr="00182B68">
        <w:rPr>
          <w:b/>
          <w:i/>
          <w:color w:val="333333"/>
          <w:w w:val="90"/>
          <w:sz w:val="20"/>
        </w:rPr>
        <w:t>том</w:t>
      </w:r>
      <w:r w:rsidRPr="00182B68">
        <w:rPr>
          <w:b/>
          <w:i/>
          <w:color w:val="333333"/>
          <w:spacing w:val="-12"/>
          <w:w w:val="90"/>
          <w:sz w:val="20"/>
        </w:rPr>
        <w:t xml:space="preserve"> </w:t>
      </w:r>
      <w:r w:rsidRPr="00182B68">
        <w:rPr>
          <w:b/>
          <w:i/>
          <w:color w:val="333333"/>
          <w:w w:val="90"/>
          <w:sz w:val="20"/>
        </w:rPr>
        <w:t>числе</w:t>
      </w:r>
      <w:r w:rsidRPr="00182B68">
        <w:rPr>
          <w:b/>
          <w:i/>
          <w:color w:val="333333"/>
          <w:spacing w:val="-15"/>
          <w:w w:val="90"/>
          <w:sz w:val="20"/>
        </w:rPr>
        <w:t xml:space="preserve"> </w:t>
      </w:r>
      <w:r w:rsidRPr="00182B68">
        <w:rPr>
          <w:b/>
          <w:i/>
          <w:color w:val="333333"/>
          <w:w w:val="90"/>
          <w:sz w:val="20"/>
        </w:rPr>
        <w:t>о</w:t>
      </w:r>
      <w:r w:rsidRPr="00182B68">
        <w:rPr>
          <w:b/>
          <w:i/>
          <w:color w:val="333333"/>
          <w:spacing w:val="-12"/>
          <w:w w:val="90"/>
          <w:sz w:val="20"/>
        </w:rPr>
        <w:t xml:space="preserve"> </w:t>
      </w:r>
      <w:r w:rsidRPr="00182B68">
        <w:rPr>
          <w:b/>
          <w:i/>
          <w:color w:val="333333"/>
          <w:w w:val="90"/>
          <w:sz w:val="20"/>
        </w:rPr>
        <w:t xml:space="preserve">количестве приобретенных Биржевых облигаций) раскрывается Эмитентом в следующие сроки с даты приобретения (даты окончания </w:t>
      </w:r>
      <w:r w:rsidRPr="00182B68">
        <w:rPr>
          <w:b/>
          <w:i/>
          <w:color w:val="333333"/>
          <w:w w:val="95"/>
          <w:sz w:val="20"/>
        </w:rPr>
        <w:t>установленного</w:t>
      </w:r>
      <w:r w:rsidRPr="00182B68">
        <w:rPr>
          <w:b/>
          <w:i/>
          <w:color w:val="333333"/>
          <w:spacing w:val="-10"/>
          <w:w w:val="95"/>
          <w:sz w:val="20"/>
        </w:rPr>
        <w:t xml:space="preserve"> </w:t>
      </w:r>
      <w:r w:rsidRPr="00182B68">
        <w:rPr>
          <w:b/>
          <w:i/>
          <w:color w:val="333333"/>
          <w:w w:val="95"/>
          <w:sz w:val="20"/>
        </w:rPr>
        <w:t>срока</w:t>
      </w:r>
      <w:r w:rsidRPr="00182B68">
        <w:rPr>
          <w:b/>
          <w:i/>
          <w:color w:val="333333"/>
          <w:spacing w:val="-10"/>
          <w:w w:val="95"/>
          <w:sz w:val="20"/>
        </w:rPr>
        <w:t xml:space="preserve"> </w:t>
      </w:r>
      <w:r w:rsidRPr="00182B68">
        <w:rPr>
          <w:b/>
          <w:i/>
          <w:color w:val="333333"/>
          <w:w w:val="95"/>
          <w:sz w:val="20"/>
        </w:rPr>
        <w:t>приобретения)</w:t>
      </w:r>
      <w:r w:rsidRPr="00182B68">
        <w:rPr>
          <w:b/>
          <w:i/>
          <w:color w:val="333333"/>
          <w:spacing w:val="-7"/>
          <w:w w:val="95"/>
          <w:sz w:val="20"/>
        </w:rPr>
        <w:t xml:space="preserve"> </w:t>
      </w:r>
      <w:r w:rsidRPr="00182B68">
        <w:rPr>
          <w:b/>
          <w:i/>
          <w:color w:val="333333"/>
          <w:w w:val="95"/>
          <w:sz w:val="20"/>
        </w:rPr>
        <w:t>Биржевых</w:t>
      </w:r>
      <w:r w:rsidRPr="00182B68">
        <w:rPr>
          <w:b/>
          <w:i/>
          <w:color w:val="333333"/>
          <w:spacing w:val="-10"/>
          <w:w w:val="95"/>
          <w:sz w:val="20"/>
        </w:rPr>
        <w:t xml:space="preserve"> </w:t>
      </w:r>
      <w:r w:rsidRPr="00182B68">
        <w:rPr>
          <w:b/>
          <w:i/>
          <w:color w:val="333333"/>
          <w:w w:val="95"/>
          <w:sz w:val="20"/>
        </w:rPr>
        <w:t>облигаций:</w:t>
      </w:r>
    </w:p>
    <w:p w14:paraId="4E0878A4" w14:textId="77777777" w:rsidR="003B557F" w:rsidRPr="00182B68" w:rsidRDefault="00E207D6">
      <w:pPr>
        <w:pStyle w:val="a4"/>
        <w:numPr>
          <w:ilvl w:val="0"/>
          <w:numId w:val="5"/>
        </w:numPr>
        <w:tabs>
          <w:tab w:val="left" w:pos="627"/>
        </w:tabs>
        <w:spacing w:line="223" w:lineRule="exact"/>
        <w:ind w:left="626"/>
        <w:jc w:val="both"/>
        <w:rPr>
          <w:b/>
          <w:i/>
          <w:sz w:val="20"/>
        </w:rPr>
      </w:pPr>
      <w:r w:rsidRPr="00182B68">
        <w:rPr>
          <w:b/>
          <w:i/>
          <w:color w:val="333333"/>
          <w:w w:val="95"/>
          <w:sz w:val="20"/>
        </w:rPr>
        <w:t>в</w:t>
      </w:r>
      <w:r w:rsidRPr="00182B68">
        <w:rPr>
          <w:b/>
          <w:i/>
          <w:color w:val="333333"/>
          <w:spacing w:val="-15"/>
          <w:w w:val="95"/>
          <w:sz w:val="20"/>
        </w:rPr>
        <w:t xml:space="preserve"> </w:t>
      </w:r>
      <w:r w:rsidRPr="00182B68">
        <w:rPr>
          <w:b/>
          <w:i/>
          <w:color w:val="333333"/>
          <w:w w:val="95"/>
          <w:sz w:val="20"/>
        </w:rPr>
        <w:t>Ленте</w:t>
      </w:r>
      <w:r w:rsidRPr="00182B68">
        <w:rPr>
          <w:b/>
          <w:i/>
          <w:color w:val="333333"/>
          <w:spacing w:val="-13"/>
          <w:w w:val="95"/>
          <w:sz w:val="20"/>
        </w:rPr>
        <w:t xml:space="preserve"> </w:t>
      </w:r>
      <w:r w:rsidRPr="00182B68">
        <w:rPr>
          <w:b/>
          <w:i/>
          <w:color w:val="333333"/>
          <w:w w:val="95"/>
          <w:sz w:val="20"/>
        </w:rPr>
        <w:t>новостей</w:t>
      </w:r>
      <w:r w:rsidRPr="00182B68">
        <w:rPr>
          <w:b/>
          <w:i/>
          <w:color w:val="333333"/>
          <w:spacing w:val="-9"/>
          <w:w w:val="95"/>
          <w:sz w:val="20"/>
        </w:rPr>
        <w:t xml:space="preserve"> </w:t>
      </w:r>
      <w:r w:rsidRPr="00182B68">
        <w:rPr>
          <w:b/>
          <w:i/>
          <w:color w:val="333333"/>
          <w:w w:val="95"/>
          <w:sz w:val="20"/>
        </w:rPr>
        <w:t>-</w:t>
      </w:r>
      <w:r w:rsidRPr="00182B68">
        <w:rPr>
          <w:b/>
          <w:i/>
          <w:color w:val="333333"/>
          <w:spacing w:val="-6"/>
          <w:w w:val="95"/>
          <w:sz w:val="20"/>
        </w:rPr>
        <w:t xml:space="preserve"> </w:t>
      </w:r>
      <w:r w:rsidRPr="00182B68">
        <w:rPr>
          <w:b/>
          <w:i/>
          <w:color w:val="333333"/>
          <w:w w:val="95"/>
          <w:sz w:val="20"/>
        </w:rPr>
        <w:t>не</w:t>
      </w:r>
      <w:r w:rsidRPr="00182B68">
        <w:rPr>
          <w:b/>
          <w:i/>
          <w:color w:val="333333"/>
          <w:spacing w:val="-14"/>
          <w:w w:val="95"/>
          <w:sz w:val="20"/>
        </w:rPr>
        <w:t xml:space="preserve"> </w:t>
      </w:r>
      <w:r w:rsidRPr="00182B68">
        <w:rPr>
          <w:b/>
          <w:i/>
          <w:color w:val="333333"/>
          <w:w w:val="95"/>
          <w:sz w:val="20"/>
        </w:rPr>
        <w:t>позднее</w:t>
      </w:r>
      <w:r w:rsidRPr="00182B68">
        <w:rPr>
          <w:b/>
          <w:i/>
          <w:color w:val="333333"/>
          <w:spacing w:val="-13"/>
          <w:w w:val="95"/>
          <w:sz w:val="20"/>
        </w:rPr>
        <w:t xml:space="preserve"> </w:t>
      </w:r>
      <w:r w:rsidRPr="00182B68">
        <w:rPr>
          <w:b/>
          <w:i/>
          <w:color w:val="333333"/>
          <w:w w:val="95"/>
          <w:sz w:val="20"/>
        </w:rPr>
        <w:t>1</w:t>
      </w:r>
      <w:r w:rsidRPr="00182B68">
        <w:rPr>
          <w:b/>
          <w:i/>
          <w:color w:val="333333"/>
          <w:spacing w:val="-16"/>
          <w:w w:val="95"/>
          <w:sz w:val="20"/>
        </w:rPr>
        <w:t xml:space="preserve"> </w:t>
      </w:r>
      <w:r w:rsidRPr="00182B68">
        <w:rPr>
          <w:b/>
          <w:i/>
          <w:color w:val="333333"/>
          <w:w w:val="95"/>
          <w:sz w:val="20"/>
        </w:rPr>
        <w:t>(Одного)</w:t>
      </w:r>
      <w:r w:rsidRPr="00182B68">
        <w:rPr>
          <w:b/>
          <w:i/>
          <w:color w:val="333333"/>
          <w:spacing w:val="-6"/>
          <w:w w:val="95"/>
          <w:sz w:val="20"/>
        </w:rPr>
        <w:t xml:space="preserve"> </w:t>
      </w:r>
      <w:r w:rsidRPr="00182B68">
        <w:rPr>
          <w:b/>
          <w:i/>
          <w:color w:val="333333"/>
          <w:w w:val="95"/>
          <w:sz w:val="20"/>
        </w:rPr>
        <w:t>дня.</w:t>
      </w:r>
    </w:p>
    <w:p w14:paraId="360910E2" w14:textId="77777777" w:rsidR="003B557F" w:rsidRPr="00182B68" w:rsidRDefault="003B557F">
      <w:pPr>
        <w:pStyle w:val="a3"/>
        <w:spacing w:before="7"/>
        <w:ind w:left="0"/>
        <w:rPr>
          <w:sz w:val="17"/>
        </w:rPr>
      </w:pPr>
    </w:p>
    <w:p w14:paraId="14D977C2" w14:textId="77777777" w:rsidR="003B557F" w:rsidRPr="00182B68" w:rsidRDefault="00E207D6">
      <w:pPr>
        <w:pStyle w:val="1"/>
        <w:numPr>
          <w:ilvl w:val="0"/>
          <w:numId w:val="6"/>
        </w:numPr>
        <w:tabs>
          <w:tab w:val="left" w:pos="845"/>
        </w:tabs>
        <w:spacing w:line="208" w:lineRule="auto"/>
        <w:ind w:left="119" w:right="160" w:firstLine="415"/>
        <w:jc w:val="both"/>
      </w:pPr>
      <w:r w:rsidRPr="00182B68">
        <w:rPr>
          <w:color w:val="333333"/>
          <w:w w:val="90"/>
        </w:rPr>
        <w:t xml:space="preserve">Сведения об обеспечении исполнения обязательств по облигациям, размещаемым в рамках </w:t>
      </w:r>
      <w:r w:rsidRPr="00182B68">
        <w:rPr>
          <w:color w:val="333333"/>
          <w:w w:val="95"/>
        </w:rPr>
        <w:t>программы</w:t>
      </w:r>
      <w:r w:rsidRPr="00182B68">
        <w:rPr>
          <w:color w:val="333333"/>
          <w:spacing w:val="-5"/>
          <w:w w:val="95"/>
        </w:rPr>
        <w:t xml:space="preserve"> </w:t>
      </w:r>
      <w:r w:rsidRPr="00182B68">
        <w:rPr>
          <w:color w:val="333333"/>
          <w:w w:val="95"/>
        </w:rPr>
        <w:t>облигаций</w:t>
      </w:r>
    </w:p>
    <w:p w14:paraId="4370D8F1" w14:textId="77777777" w:rsidR="00207AA3" w:rsidRDefault="00207AA3" w:rsidP="00207AA3">
      <w:pPr>
        <w:pStyle w:val="2"/>
        <w:numPr>
          <w:ilvl w:val="1"/>
          <w:numId w:val="6"/>
        </w:numPr>
        <w:tabs>
          <w:tab w:val="left" w:pos="858"/>
        </w:tabs>
        <w:spacing w:before="192" w:line="253" w:lineRule="exact"/>
        <w:ind w:left="857" w:hanging="324"/>
      </w:pPr>
      <w:r>
        <w:rPr>
          <w:color w:val="333333"/>
          <w:w w:val="90"/>
        </w:rPr>
        <w:t>Сведения</w:t>
      </w:r>
      <w:r>
        <w:rPr>
          <w:color w:val="333333"/>
          <w:spacing w:val="-8"/>
          <w:w w:val="90"/>
        </w:rPr>
        <w:t xml:space="preserve"> </w:t>
      </w:r>
      <w:r>
        <w:rPr>
          <w:color w:val="333333"/>
          <w:w w:val="90"/>
        </w:rPr>
        <w:t>о</w:t>
      </w:r>
      <w:r>
        <w:rPr>
          <w:color w:val="333333"/>
          <w:spacing w:val="-5"/>
          <w:w w:val="90"/>
        </w:rPr>
        <w:t xml:space="preserve"> </w:t>
      </w:r>
      <w:r>
        <w:rPr>
          <w:color w:val="333333"/>
          <w:w w:val="90"/>
        </w:rPr>
        <w:t>лице,</w:t>
      </w:r>
      <w:r>
        <w:rPr>
          <w:color w:val="333333"/>
          <w:spacing w:val="-10"/>
          <w:w w:val="90"/>
        </w:rPr>
        <w:t xml:space="preserve"> </w:t>
      </w:r>
      <w:r>
        <w:rPr>
          <w:color w:val="333333"/>
          <w:spacing w:val="2"/>
          <w:w w:val="90"/>
        </w:rPr>
        <w:t>предоставляющем</w:t>
      </w:r>
      <w:r>
        <w:rPr>
          <w:color w:val="333333"/>
          <w:spacing w:val="-11"/>
          <w:w w:val="90"/>
        </w:rPr>
        <w:t xml:space="preserve"> </w:t>
      </w:r>
      <w:r>
        <w:rPr>
          <w:color w:val="333333"/>
          <w:spacing w:val="3"/>
          <w:w w:val="90"/>
        </w:rPr>
        <w:t>обеспечение</w:t>
      </w:r>
      <w:r>
        <w:rPr>
          <w:color w:val="333333"/>
          <w:spacing w:val="-9"/>
          <w:w w:val="90"/>
        </w:rPr>
        <w:t xml:space="preserve"> </w:t>
      </w:r>
      <w:r>
        <w:rPr>
          <w:color w:val="333333"/>
          <w:spacing w:val="3"/>
          <w:w w:val="90"/>
        </w:rPr>
        <w:t>исполнения</w:t>
      </w:r>
      <w:r>
        <w:rPr>
          <w:color w:val="333333"/>
          <w:spacing w:val="-8"/>
          <w:w w:val="90"/>
        </w:rPr>
        <w:t xml:space="preserve"> </w:t>
      </w:r>
      <w:r>
        <w:rPr>
          <w:color w:val="333333"/>
          <w:spacing w:val="2"/>
          <w:w w:val="90"/>
        </w:rPr>
        <w:t>обязательств</w:t>
      </w:r>
      <w:r>
        <w:rPr>
          <w:color w:val="333333"/>
          <w:spacing w:val="-8"/>
          <w:w w:val="90"/>
        </w:rPr>
        <w:t xml:space="preserve"> </w:t>
      </w:r>
      <w:r>
        <w:rPr>
          <w:color w:val="333333"/>
          <w:spacing w:val="3"/>
          <w:w w:val="90"/>
        </w:rPr>
        <w:t>по</w:t>
      </w:r>
      <w:r>
        <w:rPr>
          <w:color w:val="333333"/>
          <w:spacing w:val="-4"/>
          <w:w w:val="90"/>
        </w:rPr>
        <w:t xml:space="preserve"> </w:t>
      </w:r>
      <w:r>
        <w:rPr>
          <w:color w:val="333333"/>
          <w:spacing w:val="3"/>
          <w:w w:val="90"/>
        </w:rPr>
        <w:t>облигациям</w:t>
      </w:r>
    </w:p>
    <w:p w14:paraId="5B3F6E31" w14:textId="77777777" w:rsidR="00207AA3" w:rsidRPr="0011339C" w:rsidRDefault="00207AA3" w:rsidP="00207AA3">
      <w:pPr>
        <w:pStyle w:val="a3"/>
        <w:spacing w:line="216" w:lineRule="auto"/>
        <w:ind w:right="99" w:firstLine="418"/>
        <w:jc w:val="both"/>
        <w:rPr>
          <w:bCs w:val="0"/>
          <w:color w:val="333333"/>
          <w:w w:val="90"/>
          <w:szCs w:val="22"/>
        </w:rPr>
      </w:pPr>
      <w:r w:rsidRPr="0011339C">
        <w:rPr>
          <w:bCs w:val="0"/>
          <w:color w:val="333333"/>
          <w:w w:val="90"/>
          <w:szCs w:val="22"/>
        </w:rPr>
        <w:t>Предусмотрено предоставление обеспечения исполнения обязательств по Биржевым облигациям в форме поручительства.</w:t>
      </w:r>
    </w:p>
    <w:p w14:paraId="2B732312" w14:textId="77777777" w:rsidR="00207AA3" w:rsidRDefault="00207AA3" w:rsidP="00207AA3">
      <w:pPr>
        <w:pStyle w:val="a3"/>
        <w:spacing w:line="213" w:lineRule="exact"/>
        <w:ind w:left="534"/>
        <w:rPr>
          <w:b w:val="0"/>
          <w:i w:val="0"/>
          <w:color w:val="333333"/>
          <w:w w:val="95"/>
        </w:rPr>
      </w:pPr>
    </w:p>
    <w:p w14:paraId="7B153823" w14:textId="77777777" w:rsidR="00207AA3" w:rsidRPr="00930B81" w:rsidRDefault="00207AA3" w:rsidP="00207AA3">
      <w:pPr>
        <w:pStyle w:val="a3"/>
        <w:spacing w:line="213" w:lineRule="exact"/>
        <w:ind w:left="534"/>
        <w:rPr>
          <w:b w:val="0"/>
          <w:i w:val="0"/>
          <w:color w:val="333333"/>
          <w:w w:val="95"/>
        </w:rPr>
      </w:pPr>
      <w:r w:rsidRPr="00930B81">
        <w:rPr>
          <w:b w:val="0"/>
          <w:i w:val="0"/>
          <w:color w:val="333333"/>
          <w:w w:val="95"/>
        </w:rPr>
        <w:t>Сведения о лице, предоставляющем обеспечение исполнения обязательств по облигациям</w:t>
      </w:r>
      <w:r>
        <w:rPr>
          <w:b w:val="0"/>
          <w:i w:val="0"/>
          <w:color w:val="333333"/>
          <w:w w:val="95"/>
        </w:rPr>
        <w:t>:</w:t>
      </w:r>
    </w:p>
    <w:p w14:paraId="7817854E" w14:textId="77777777" w:rsidR="00207AA3" w:rsidRPr="00930B81" w:rsidRDefault="00207AA3" w:rsidP="00207AA3">
      <w:pPr>
        <w:pStyle w:val="a3"/>
        <w:spacing w:line="213" w:lineRule="exact"/>
        <w:ind w:left="534"/>
        <w:rPr>
          <w:color w:val="333333"/>
          <w:w w:val="95"/>
        </w:rPr>
      </w:pPr>
      <w:r w:rsidRPr="00930B81">
        <w:rPr>
          <w:color w:val="333333"/>
          <w:w w:val="95"/>
        </w:rPr>
        <w:t>Полное фирменное наименование: Акционерное общество "</w:t>
      </w:r>
      <w:r>
        <w:rPr>
          <w:color w:val="333333"/>
          <w:w w:val="95"/>
        </w:rPr>
        <w:t>Биохимик</w:t>
      </w:r>
      <w:r w:rsidRPr="00930B81">
        <w:rPr>
          <w:color w:val="333333"/>
          <w:w w:val="95"/>
        </w:rPr>
        <w:t>"</w:t>
      </w:r>
    </w:p>
    <w:p w14:paraId="3962056F" w14:textId="77777777" w:rsidR="00207AA3" w:rsidRPr="00930B81" w:rsidRDefault="00207AA3" w:rsidP="00207AA3">
      <w:pPr>
        <w:pStyle w:val="a3"/>
        <w:spacing w:line="213" w:lineRule="exact"/>
        <w:ind w:left="534"/>
        <w:rPr>
          <w:color w:val="333333"/>
          <w:w w:val="95"/>
        </w:rPr>
      </w:pPr>
      <w:r w:rsidRPr="00930B81">
        <w:rPr>
          <w:color w:val="333333"/>
          <w:w w:val="95"/>
        </w:rPr>
        <w:t>Сокращенное фирменное наименование: АО "</w:t>
      </w:r>
      <w:r>
        <w:rPr>
          <w:color w:val="333333"/>
          <w:w w:val="95"/>
        </w:rPr>
        <w:t>Биохимик</w:t>
      </w:r>
      <w:r w:rsidRPr="00930B81">
        <w:rPr>
          <w:color w:val="333333"/>
          <w:w w:val="95"/>
        </w:rPr>
        <w:t>"</w:t>
      </w:r>
    </w:p>
    <w:p w14:paraId="00775629" w14:textId="4BE6E7AB" w:rsidR="00207AA3" w:rsidRPr="00930B81" w:rsidRDefault="00207AA3" w:rsidP="00207AA3">
      <w:pPr>
        <w:pStyle w:val="a3"/>
        <w:spacing w:line="213" w:lineRule="exact"/>
        <w:ind w:left="534"/>
        <w:rPr>
          <w:color w:val="333333"/>
          <w:w w:val="95"/>
        </w:rPr>
      </w:pPr>
      <w:r w:rsidRPr="00930B81">
        <w:rPr>
          <w:color w:val="333333"/>
          <w:w w:val="95"/>
        </w:rPr>
        <w:t xml:space="preserve">Место нахождения юридического лица: </w:t>
      </w:r>
      <w:r w:rsidRPr="008A4167">
        <w:rPr>
          <w:color w:val="333333"/>
          <w:w w:val="95"/>
        </w:rPr>
        <w:t>Российская Федерация, Республика Мордовия, г. Саранск</w:t>
      </w:r>
    </w:p>
    <w:p w14:paraId="7D310668" w14:textId="67A521F2" w:rsidR="00207AA3" w:rsidRPr="00930B81" w:rsidRDefault="00C45B52" w:rsidP="00207AA3">
      <w:pPr>
        <w:pStyle w:val="a3"/>
        <w:spacing w:line="213" w:lineRule="exact"/>
        <w:ind w:left="534"/>
        <w:rPr>
          <w:color w:val="333333"/>
          <w:w w:val="95"/>
        </w:rPr>
      </w:pPr>
      <w:r w:rsidRPr="00C45B52">
        <w:rPr>
          <w:color w:val="333333"/>
          <w:w w:val="95"/>
        </w:rPr>
        <w:t>ОГРН: 1021301063189</w:t>
      </w:r>
    </w:p>
    <w:p w14:paraId="5CCFC7BB" w14:textId="77777777" w:rsidR="00207AA3" w:rsidRPr="00930B81" w:rsidRDefault="00207AA3" w:rsidP="00207AA3">
      <w:pPr>
        <w:pStyle w:val="a3"/>
        <w:spacing w:line="213" w:lineRule="exact"/>
        <w:ind w:left="0" w:firstLine="534"/>
        <w:jc w:val="both"/>
        <w:rPr>
          <w:b w:val="0"/>
          <w:i w:val="0"/>
          <w:color w:val="333333"/>
          <w:w w:val="95"/>
        </w:rPr>
      </w:pPr>
      <w:r>
        <w:rPr>
          <w:b w:val="0"/>
          <w:i w:val="0"/>
          <w:color w:val="333333"/>
          <w:w w:val="95"/>
        </w:rPr>
        <w:t>Н</w:t>
      </w:r>
      <w:r w:rsidRPr="00930B81">
        <w:rPr>
          <w:b w:val="0"/>
          <w:i w:val="0"/>
          <w:color w:val="333333"/>
          <w:w w:val="95"/>
        </w:rPr>
        <w:t>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отчета эмитента и сообщений о существенных фактах.</w:t>
      </w:r>
    </w:p>
    <w:p w14:paraId="2A2E315E" w14:textId="426CFDB3" w:rsidR="00207AA3" w:rsidRDefault="00207AA3" w:rsidP="00207AA3">
      <w:pPr>
        <w:pStyle w:val="a3"/>
        <w:spacing w:line="213" w:lineRule="exact"/>
        <w:ind w:left="0" w:firstLine="534"/>
        <w:rPr>
          <w:color w:val="333333"/>
          <w:w w:val="95"/>
        </w:rPr>
      </w:pPr>
      <w:r>
        <w:rPr>
          <w:color w:val="333333"/>
          <w:w w:val="95"/>
        </w:rPr>
        <w:t>Указанная обязанность отсутствует и не принималась</w:t>
      </w:r>
      <w:r w:rsidR="005A08C5">
        <w:rPr>
          <w:color w:val="333333"/>
          <w:w w:val="95"/>
        </w:rPr>
        <w:t xml:space="preserve"> Поручителем</w:t>
      </w:r>
      <w:r>
        <w:rPr>
          <w:color w:val="333333"/>
          <w:w w:val="95"/>
        </w:rPr>
        <w:t xml:space="preserve"> на себя.</w:t>
      </w:r>
    </w:p>
    <w:p w14:paraId="6A4D86A7" w14:textId="7CBB2D90" w:rsidR="00D75FE9" w:rsidRDefault="00D75FE9" w:rsidP="0011339C">
      <w:pPr>
        <w:pStyle w:val="a3"/>
        <w:spacing w:line="213" w:lineRule="exact"/>
        <w:ind w:left="0" w:firstLine="534"/>
        <w:jc w:val="both"/>
        <w:rPr>
          <w:color w:val="333333"/>
          <w:w w:val="95"/>
        </w:rPr>
      </w:pPr>
      <w:r w:rsidRPr="00D75FE9">
        <w:rPr>
          <w:color w:val="333333"/>
          <w:w w:val="95"/>
        </w:rPr>
        <w:t>Если регистрация выпуска (дополнительного выпуска) Биржевых облигаций не будет сопровождаться составлением и регистрацией проспекта таких облигаций, Эмитент до размещения Биржевых облигаций обязуется предоставить доступ к сведениям о Поручителе и условиях предоставляемого им обеспечения. Указанные сведения раскрываются в объеме и в порядке, которые установлены Федеральным законом «О рынке ценных бумаг» и нормативными актами Банка России для проспекта ценных бумаг.</w:t>
      </w:r>
    </w:p>
    <w:p w14:paraId="4928B438" w14:textId="77777777" w:rsidR="00207AA3" w:rsidRDefault="00207AA3" w:rsidP="00207AA3">
      <w:pPr>
        <w:pStyle w:val="a3"/>
        <w:spacing w:line="213" w:lineRule="exact"/>
        <w:ind w:left="534"/>
      </w:pPr>
    </w:p>
    <w:p w14:paraId="3996B6B7" w14:textId="77777777" w:rsidR="00207AA3" w:rsidRDefault="00207AA3" w:rsidP="00207AA3">
      <w:pPr>
        <w:pStyle w:val="2"/>
        <w:numPr>
          <w:ilvl w:val="1"/>
          <w:numId w:val="6"/>
        </w:numPr>
        <w:tabs>
          <w:tab w:val="left" w:pos="858"/>
        </w:tabs>
        <w:spacing w:line="237" w:lineRule="exact"/>
        <w:ind w:left="857" w:hanging="324"/>
      </w:pPr>
      <w:r>
        <w:rPr>
          <w:color w:val="333333"/>
          <w:spacing w:val="2"/>
          <w:w w:val="90"/>
        </w:rPr>
        <w:t xml:space="preserve">Условия </w:t>
      </w:r>
      <w:r>
        <w:rPr>
          <w:color w:val="333333"/>
          <w:spacing w:val="3"/>
          <w:w w:val="90"/>
        </w:rPr>
        <w:t xml:space="preserve">обеспечения исполнения </w:t>
      </w:r>
      <w:r>
        <w:rPr>
          <w:color w:val="333333"/>
          <w:spacing w:val="2"/>
          <w:w w:val="90"/>
        </w:rPr>
        <w:t xml:space="preserve">обязательств </w:t>
      </w:r>
      <w:r>
        <w:rPr>
          <w:color w:val="333333"/>
          <w:spacing w:val="3"/>
          <w:w w:val="90"/>
        </w:rPr>
        <w:t>по</w:t>
      </w:r>
      <w:r>
        <w:rPr>
          <w:color w:val="333333"/>
          <w:spacing w:val="-10"/>
          <w:w w:val="90"/>
        </w:rPr>
        <w:t xml:space="preserve"> </w:t>
      </w:r>
      <w:r>
        <w:rPr>
          <w:color w:val="333333"/>
          <w:spacing w:val="3"/>
          <w:w w:val="90"/>
        </w:rPr>
        <w:t>облигациям</w:t>
      </w:r>
    </w:p>
    <w:p w14:paraId="65EC534F" w14:textId="77777777" w:rsidR="00207AA3" w:rsidRDefault="00207AA3" w:rsidP="00207AA3">
      <w:pPr>
        <w:pStyle w:val="a3"/>
        <w:spacing w:line="213" w:lineRule="exact"/>
        <w:ind w:left="534"/>
        <w:rPr>
          <w:color w:val="333333"/>
          <w:w w:val="95"/>
        </w:rPr>
      </w:pPr>
      <w:r>
        <w:rPr>
          <w:color w:val="333333"/>
          <w:w w:val="95"/>
        </w:rPr>
        <w:t>У</w:t>
      </w:r>
      <w:r w:rsidRPr="007229A2">
        <w:rPr>
          <w:color w:val="333333"/>
          <w:w w:val="95"/>
        </w:rPr>
        <w:t xml:space="preserve">словия обеспечения по </w:t>
      </w:r>
      <w:r>
        <w:rPr>
          <w:color w:val="333333"/>
          <w:w w:val="95"/>
        </w:rPr>
        <w:t xml:space="preserve">Биржевым </w:t>
      </w:r>
      <w:r w:rsidRPr="007229A2">
        <w:rPr>
          <w:color w:val="333333"/>
          <w:w w:val="95"/>
        </w:rPr>
        <w:t xml:space="preserve">облигациям </w:t>
      </w:r>
      <w:r>
        <w:rPr>
          <w:color w:val="333333"/>
          <w:w w:val="95"/>
        </w:rPr>
        <w:t>П</w:t>
      </w:r>
      <w:r w:rsidRPr="007229A2">
        <w:rPr>
          <w:color w:val="333333"/>
          <w:w w:val="95"/>
        </w:rPr>
        <w:t>рограммой не определяются.</w:t>
      </w:r>
    </w:p>
    <w:p w14:paraId="3644ECD2" w14:textId="77777777" w:rsidR="00207AA3" w:rsidRDefault="00207AA3" w:rsidP="00207AA3">
      <w:pPr>
        <w:pStyle w:val="a3"/>
        <w:spacing w:line="213" w:lineRule="exact"/>
        <w:ind w:left="534"/>
      </w:pPr>
    </w:p>
    <w:p w14:paraId="0D3DF614" w14:textId="77777777" w:rsidR="00207AA3" w:rsidRDefault="00207AA3" w:rsidP="00207AA3">
      <w:pPr>
        <w:pStyle w:val="2"/>
        <w:numPr>
          <w:ilvl w:val="1"/>
          <w:numId w:val="6"/>
        </w:numPr>
        <w:tabs>
          <w:tab w:val="left" w:pos="858"/>
        </w:tabs>
        <w:spacing w:line="237" w:lineRule="exact"/>
        <w:ind w:left="857" w:hanging="324"/>
      </w:pPr>
      <w:r>
        <w:rPr>
          <w:color w:val="333333"/>
          <w:spacing w:val="2"/>
          <w:w w:val="90"/>
        </w:rPr>
        <w:t xml:space="preserve">Условия </w:t>
      </w:r>
      <w:r>
        <w:rPr>
          <w:color w:val="333333"/>
          <w:spacing w:val="3"/>
          <w:w w:val="90"/>
        </w:rPr>
        <w:t xml:space="preserve">обеспечения </w:t>
      </w:r>
      <w:r>
        <w:rPr>
          <w:color w:val="333333"/>
          <w:spacing w:val="2"/>
          <w:w w:val="90"/>
        </w:rPr>
        <w:t xml:space="preserve">обязательств </w:t>
      </w:r>
      <w:r>
        <w:rPr>
          <w:color w:val="333333"/>
          <w:spacing w:val="3"/>
          <w:w w:val="90"/>
        </w:rPr>
        <w:t>по облигациям</w:t>
      </w:r>
      <w:r>
        <w:rPr>
          <w:color w:val="333333"/>
          <w:spacing w:val="-33"/>
          <w:w w:val="90"/>
        </w:rPr>
        <w:t xml:space="preserve"> </w:t>
      </w:r>
      <w:r>
        <w:rPr>
          <w:color w:val="333333"/>
          <w:w w:val="90"/>
        </w:rPr>
        <w:t xml:space="preserve">с </w:t>
      </w:r>
      <w:r>
        <w:rPr>
          <w:color w:val="333333"/>
          <w:spacing w:val="2"/>
          <w:w w:val="90"/>
        </w:rPr>
        <w:t>ипотечным покрытием</w:t>
      </w:r>
    </w:p>
    <w:p w14:paraId="1D16232D" w14:textId="77777777" w:rsidR="00207AA3" w:rsidRDefault="00207AA3" w:rsidP="00207AA3">
      <w:pPr>
        <w:pStyle w:val="a3"/>
        <w:spacing w:line="229" w:lineRule="exact"/>
        <w:ind w:left="534"/>
      </w:pPr>
      <w:r>
        <w:rPr>
          <w:color w:val="333333"/>
          <w:w w:val="95"/>
        </w:rPr>
        <w:t>Не применимо, Биржевые облигации не являются облигациями с ипотечным покрытием.</w:t>
      </w:r>
    </w:p>
    <w:p w14:paraId="73A2A327" w14:textId="77777777" w:rsidR="003B557F" w:rsidRPr="00182B68" w:rsidRDefault="003B557F">
      <w:pPr>
        <w:pStyle w:val="a3"/>
        <w:spacing w:before="7"/>
        <w:ind w:left="0"/>
        <w:rPr>
          <w:sz w:val="17"/>
        </w:rPr>
      </w:pPr>
    </w:p>
    <w:p w14:paraId="4159F991" w14:textId="77777777" w:rsidR="003B557F" w:rsidRPr="00182B68" w:rsidRDefault="00E207D6">
      <w:pPr>
        <w:pStyle w:val="1"/>
        <w:numPr>
          <w:ilvl w:val="0"/>
          <w:numId w:val="6"/>
        </w:numPr>
        <w:tabs>
          <w:tab w:val="left" w:pos="867"/>
        </w:tabs>
        <w:spacing w:line="208" w:lineRule="auto"/>
        <w:ind w:left="119" w:right="151" w:firstLine="415"/>
        <w:jc w:val="both"/>
      </w:pPr>
      <w:r w:rsidRPr="00182B68">
        <w:rPr>
          <w:color w:val="333333"/>
          <w:w w:val="90"/>
        </w:rPr>
        <w:lastRenderedPageBreak/>
        <w:t xml:space="preserve">Описание условий целевого использования денежных средств, полученных от размещения </w:t>
      </w:r>
      <w:r w:rsidRPr="00182B68">
        <w:rPr>
          <w:color w:val="333333"/>
          <w:w w:val="95"/>
        </w:rPr>
        <w:t>облигаций,</w:t>
      </w:r>
      <w:r w:rsidRPr="00182B68">
        <w:rPr>
          <w:color w:val="333333"/>
          <w:spacing w:val="-20"/>
          <w:w w:val="95"/>
        </w:rPr>
        <w:t xml:space="preserve"> </w:t>
      </w:r>
      <w:r w:rsidRPr="00182B68">
        <w:rPr>
          <w:color w:val="333333"/>
          <w:w w:val="95"/>
        </w:rPr>
        <w:t>размещаемых</w:t>
      </w:r>
      <w:r w:rsidRPr="00182B68">
        <w:rPr>
          <w:color w:val="333333"/>
          <w:spacing w:val="-16"/>
          <w:w w:val="95"/>
        </w:rPr>
        <w:t xml:space="preserve"> </w:t>
      </w:r>
      <w:r w:rsidRPr="00182B68">
        <w:rPr>
          <w:color w:val="333333"/>
          <w:w w:val="95"/>
        </w:rPr>
        <w:t>в</w:t>
      </w:r>
      <w:r w:rsidRPr="00182B68">
        <w:rPr>
          <w:color w:val="333333"/>
          <w:spacing w:val="-23"/>
          <w:w w:val="95"/>
        </w:rPr>
        <w:t xml:space="preserve"> </w:t>
      </w:r>
      <w:r w:rsidRPr="00182B68">
        <w:rPr>
          <w:color w:val="333333"/>
          <w:w w:val="95"/>
        </w:rPr>
        <w:t>рамках</w:t>
      </w:r>
      <w:r w:rsidRPr="00182B68">
        <w:rPr>
          <w:color w:val="333333"/>
          <w:spacing w:val="-17"/>
          <w:w w:val="95"/>
        </w:rPr>
        <w:t xml:space="preserve"> </w:t>
      </w:r>
      <w:r w:rsidRPr="00182B68">
        <w:rPr>
          <w:color w:val="333333"/>
          <w:w w:val="95"/>
        </w:rPr>
        <w:t>настоящей</w:t>
      </w:r>
      <w:r w:rsidRPr="00182B68">
        <w:rPr>
          <w:color w:val="333333"/>
          <w:spacing w:val="-15"/>
          <w:w w:val="95"/>
        </w:rPr>
        <w:t xml:space="preserve"> </w:t>
      </w:r>
      <w:r w:rsidRPr="00182B68">
        <w:rPr>
          <w:color w:val="333333"/>
          <w:w w:val="95"/>
        </w:rPr>
        <w:t>программы</w:t>
      </w:r>
      <w:r w:rsidRPr="00182B68">
        <w:rPr>
          <w:color w:val="333333"/>
          <w:spacing w:val="-14"/>
          <w:w w:val="95"/>
        </w:rPr>
        <w:t xml:space="preserve"> </w:t>
      </w:r>
      <w:r w:rsidRPr="00182B68">
        <w:rPr>
          <w:color w:val="333333"/>
          <w:w w:val="95"/>
        </w:rPr>
        <w:t>облигаций</w:t>
      </w:r>
    </w:p>
    <w:p w14:paraId="33C806D2" w14:textId="77777777" w:rsidR="003B557F" w:rsidRPr="00182B68" w:rsidRDefault="00E207D6">
      <w:pPr>
        <w:pStyle w:val="2"/>
        <w:numPr>
          <w:ilvl w:val="1"/>
          <w:numId w:val="6"/>
        </w:numPr>
        <w:tabs>
          <w:tab w:val="left" w:pos="897"/>
        </w:tabs>
        <w:spacing w:before="221" w:line="206" w:lineRule="auto"/>
        <w:ind w:right="161" w:firstLine="415"/>
      </w:pPr>
      <w:r w:rsidRPr="00182B68">
        <w:rPr>
          <w:color w:val="333333"/>
          <w:w w:val="85"/>
        </w:rPr>
        <w:t xml:space="preserve">В </w:t>
      </w:r>
      <w:r w:rsidRPr="00182B68">
        <w:rPr>
          <w:color w:val="333333"/>
          <w:spacing w:val="2"/>
          <w:w w:val="85"/>
        </w:rPr>
        <w:t xml:space="preserve">случае </w:t>
      </w:r>
      <w:r w:rsidRPr="00182B68">
        <w:rPr>
          <w:color w:val="333333"/>
          <w:w w:val="85"/>
        </w:rPr>
        <w:t xml:space="preserve">если эмитент </w:t>
      </w:r>
      <w:r w:rsidRPr="00182B68">
        <w:rPr>
          <w:color w:val="333333"/>
          <w:spacing w:val="2"/>
          <w:w w:val="85"/>
        </w:rPr>
        <w:t xml:space="preserve">идентифицирует </w:t>
      </w:r>
      <w:r w:rsidRPr="00182B68">
        <w:rPr>
          <w:color w:val="333333"/>
          <w:spacing w:val="3"/>
          <w:w w:val="85"/>
        </w:rPr>
        <w:t xml:space="preserve">облигации, </w:t>
      </w:r>
      <w:r w:rsidRPr="00182B68">
        <w:rPr>
          <w:color w:val="333333"/>
          <w:w w:val="85"/>
        </w:rPr>
        <w:t xml:space="preserve">размещаемые в </w:t>
      </w:r>
      <w:r w:rsidRPr="00182B68">
        <w:rPr>
          <w:color w:val="333333"/>
          <w:spacing w:val="2"/>
          <w:w w:val="85"/>
        </w:rPr>
        <w:t xml:space="preserve">рамках </w:t>
      </w:r>
      <w:r w:rsidRPr="00182B68">
        <w:rPr>
          <w:color w:val="333333"/>
          <w:spacing w:val="3"/>
          <w:w w:val="85"/>
        </w:rPr>
        <w:t xml:space="preserve">настоящей программы облигаций, </w:t>
      </w:r>
      <w:r w:rsidRPr="00182B68">
        <w:rPr>
          <w:color w:val="333333"/>
          <w:w w:val="85"/>
        </w:rPr>
        <w:t xml:space="preserve">с </w:t>
      </w:r>
      <w:r w:rsidRPr="00182B68">
        <w:rPr>
          <w:color w:val="333333"/>
          <w:spacing w:val="3"/>
          <w:w w:val="90"/>
        </w:rPr>
        <w:t>использованием</w:t>
      </w:r>
      <w:r w:rsidRPr="00182B68">
        <w:rPr>
          <w:color w:val="333333"/>
          <w:spacing w:val="-9"/>
          <w:w w:val="90"/>
        </w:rPr>
        <w:t xml:space="preserve"> </w:t>
      </w:r>
      <w:r w:rsidRPr="00182B68">
        <w:rPr>
          <w:color w:val="333333"/>
          <w:spacing w:val="2"/>
          <w:w w:val="90"/>
        </w:rPr>
        <w:t>слов</w:t>
      </w:r>
      <w:r w:rsidRPr="00182B68">
        <w:rPr>
          <w:color w:val="333333"/>
          <w:spacing w:val="-6"/>
          <w:w w:val="90"/>
        </w:rPr>
        <w:t xml:space="preserve"> </w:t>
      </w:r>
      <w:r w:rsidRPr="00182B68">
        <w:rPr>
          <w:color w:val="333333"/>
          <w:w w:val="90"/>
        </w:rPr>
        <w:t>«зеленые</w:t>
      </w:r>
      <w:r w:rsidRPr="00182B68">
        <w:rPr>
          <w:color w:val="333333"/>
          <w:spacing w:val="-7"/>
          <w:w w:val="90"/>
        </w:rPr>
        <w:t xml:space="preserve"> </w:t>
      </w:r>
      <w:r w:rsidRPr="00182B68">
        <w:rPr>
          <w:color w:val="333333"/>
          <w:spacing w:val="3"/>
          <w:w w:val="90"/>
        </w:rPr>
        <w:t>облигации»,</w:t>
      </w:r>
      <w:r w:rsidRPr="00182B68">
        <w:rPr>
          <w:color w:val="333333"/>
          <w:spacing w:val="-8"/>
          <w:w w:val="90"/>
        </w:rPr>
        <w:t xml:space="preserve"> </w:t>
      </w:r>
      <w:r w:rsidRPr="00182B68">
        <w:rPr>
          <w:color w:val="333333"/>
          <w:spacing w:val="2"/>
          <w:w w:val="90"/>
        </w:rPr>
        <w:t>указываются</w:t>
      </w:r>
      <w:r w:rsidRPr="00182B68">
        <w:rPr>
          <w:color w:val="333333"/>
          <w:spacing w:val="-6"/>
          <w:w w:val="90"/>
        </w:rPr>
        <w:t xml:space="preserve"> </w:t>
      </w:r>
      <w:r w:rsidRPr="00182B68">
        <w:rPr>
          <w:color w:val="333333"/>
          <w:spacing w:val="2"/>
          <w:w w:val="90"/>
        </w:rPr>
        <w:t>следующие</w:t>
      </w:r>
      <w:r w:rsidRPr="00182B68">
        <w:rPr>
          <w:color w:val="333333"/>
          <w:spacing w:val="-6"/>
          <w:w w:val="90"/>
        </w:rPr>
        <w:t xml:space="preserve"> </w:t>
      </w:r>
      <w:r w:rsidRPr="00182B68">
        <w:rPr>
          <w:color w:val="333333"/>
          <w:spacing w:val="3"/>
          <w:w w:val="90"/>
        </w:rPr>
        <w:t>условия</w:t>
      </w:r>
      <w:r w:rsidRPr="00182B68">
        <w:rPr>
          <w:color w:val="333333"/>
          <w:spacing w:val="-6"/>
          <w:w w:val="90"/>
        </w:rPr>
        <w:t xml:space="preserve"> </w:t>
      </w:r>
      <w:r w:rsidRPr="00182B68">
        <w:rPr>
          <w:color w:val="333333"/>
          <w:w w:val="90"/>
        </w:rPr>
        <w:t>и</w:t>
      </w:r>
      <w:r w:rsidRPr="00182B68">
        <w:rPr>
          <w:color w:val="333333"/>
          <w:spacing w:val="-5"/>
          <w:w w:val="90"/>
        </w:rPr>
        <w:t xml:space="preserve"> </w:t>
      </w:r>
      <w:r w:rsidRPr="00182B68">
        <w:rPr>
          <w:color w:val="333333"/>
          <w:spacing w:val="2"/>
          <w:w w:val="90"/>
        </w:rPr>
        <w:t>сведения:</w:t>
      </w:r>
    </w:p>
    <w:p w14:paraId="1BBA6349" w14:textId="77777777" w:rsidR="003B557F" w:rsidRPr="00182B68" w:rsidRDefault="00E207D6">
      <w:pPr>
        <w:pStyle w:val="a3"/>
        <w:spacing w:line="205" w:lineRule="exact"/>
        <w:ind w:left="534"/>
      </w:pPr>
      <w:r w:rsidRPr="00182B68">
        <w:rPr>
          <w:color w:val="333333"/>
          <w:w w:val="95"/>
        </w:rPr>
        <w:t>Эмитент не идентифицирует Биржевые облигации с использованием слов «зеленые облигации».</w:t>
      </w:r>
    </w:p>
    <w:p w14:paraId="587F9573" w14:textId="77777777" w:rsidR="003B557F" w:rsidRPr="00182B68" w:rsidRDefault="00E207D6">
      <w:pPr>
        <w:pStyle w:val="2"/>
        <w:numPr>
          <w:ilvl w:val="1"/>
          <w:numId w:val="6"/>
        </w:numPr>
        <w:tabs>
          <w:tab w:val="left" w:pos="897"/>
        </w:tabs>
        <w:spacing w:before="13" w:line="206" w:lineRule="auto"/>
        <w:ind w:right="161" w:firstLine="415"/>
      </w:pPr>
      <w:r w:rsidRPr="00182B68">
        <w:rPr>
          <w:color w:val="333333"/>
          <w:w w:val="85"/>
        </w:rPr>
        <w:t xml:space="preserve">В </w:t>
      </w:r>
      <w:r w:rsidRPr="00182B68">
        <w:rPr>
          <w:color w:val="333333"/>
          <w:spacing w:val="2"/>
          <w:w w:val="85"/>
        </w:rPr>
        <w:t xml:space="preserve">случае </w:t>
      </w:r>
      <w:r w:rsidRPr="00182B68">
        <w:rPr>
          <w:color w:val="333333"/>
          <w:w w:val="85"/>
        </w:rPr>
        <w:t xml:space="preserve">если эмитент </w:t>
      </w:r>
      <w:r w:rsidRPr="00182B68">
        <w:rPr>
          <w:color w:val="333333"/>
          <w:spacing w:val="2"/>
          <w:w w:val="85"/>
        </w:rPr>
        <w:t xml:space="preserve">идентифицирует </w:t>
      </w:r>
      <w:r w:rsidRPr="00182B68">
        <w:rPr>
          <w:color w:val="333333"/>
          <w:spacing w:val="3"/>
          <w:w w:val="85"/>
        </w:rPr>
        <w:t xml:space="preserve">облигации, </w:t>
      </w:r>
      <w:r w:rsidRPr="00182B68">
        <w:rPr>
          <w:color w:val="333333"/>
          <w:w w:val="85"/>
        </w:rPr>
        <w:t xml:space="preserve">размещаемые в </w:t>
      </w:r>
      <w:r w:rsidRPr="00182B68">
        <w:rPr>
          <w:color w:val="333333"/>
          <w:spacing w:val="2"/>
          <w:w w:val="85"/>
        </w:rPr>
        <w:t xml:space="preserve">рамках </w:t>
      </w:r>
      <w:r w:rsidRPr="00182B68">
        <w:rPr>
          <w:color w:val="333333"/>
          <w:spacing w:val="3"/>
          <w:w w:val="85"/>
        </w:rPr>
        <w:t xml:space="preserve">настоящей программы облигаций, </w:t>
      </w:r>
      <w:r w:rsidRPr="00182B68">
        <w:rPr>
          <w:color w:val="333333"/>
          <w:w w:val="85"/>
        </w:rPr>
        <w:t xml:space="preserve">с </w:t>
      </w:r>
      <w:r w:rsidRPr="00182B68">
        <w:rPr>
          <w:color w:val="333333"/>
          <w:spacing w:val="3"/>
          <w:w w:val="90"/>
        </w:rPr>
        <w:t>использованием</w:t>
      </w:r>
      <w:r w:rsidRPr="00182B68">
        <w:rPr>
          <w:color w:val="333333"/>
          <w:spacing w:val="-11"/>
          <w:w w:val="90"/>
        </w:rPr>
        <w:t xml:space="preserve"> </w:t>
      </w:r>
      <w:r w:rsidRPr="00182B68">
        <w:rPr>
          <w:color w:val="333333"/>
          <w:spacing w:val="2"/>
          <w:w w:val="90"/>
        </w:rPr>
        <w:t>слов</w:t>
      </w:r>
      <w:r w:rsidRPr="00182B68">
        <w:rPr>
          <w:color w:val="333333"/>
          <w:spacing w:val="-7"/>
          <w:w w:val="90"/>
        </w:rPr>
        <w:t xml:space="preserve"> </w:t>
      </w:r>
      <w:r w:rsidRPr="00182B68">
        <w:rPr>
          <w:color w:val="333333"/>
          <w:spacing w:val="2"/>
          <w:w w:val="90"/>
        </w:rPr>
        <w:t>«социальные</w:t>
      </w:r>
      <w:r w:rsidRPr="00182B68">
        <w:rPr>
          <w:color w:val="333333"/>
          <w:spacing w:val="-8"/>
          <w:w w:val="90"/>
        </w:rPr>
        <w:t xml:space="preserve"> </w:t>
      </w:r>
      <w:r w:rsidRPr="00182B68">
        <w:rPr>
          <w:color w:val="333333"/>
          <w:spacing w:val="3"/>
          <w:w w:val="90"/>
        </w:rPr>
        <w:t>облигации»,</w:t>
      </w:r>
      <w:r w:rsidRPr="00182B68">
        <w:rPr>
          <w:color w:val="333333"/>
          <w:spacing w:val="-10"/>
          <w:w w:val="90"/>
        </w:rPr>
        <w:t xml:space="preserve"> </w:t>
      </w:r>
      <w:r w:rsidRPr="00182B68">
        <w:rPr>
          <w:color w:val="333333"/>
          <w:spacing w:val="2"/>
          <w:w w:val="90"/>
        </w:rPr>
        <w:t>указываются</w:t>
      </w:r>
      <w:r w:rsidRPr="00182B68">
        <w:rPr>
          <w:color w:val="333333"/>
          <w:spacing w:val="-7"/>
          <w:w w:val="90"/>
        </w:rPr>
        <w:t xml:space="preserve"> </w:t>
      </w:r>
      <w:r w:rsidRPr="00182B68">
        <w:rPr>
          <w:color w:val="333333"/>
          <w:spacing w:val="2"/>
          <w:w w:val="90"/>
        </w:rPr>
        <w:t>следующие</w:t>
      </w:r>
      <w:r w:rsidRPr="00182B68">
        <w:rPr>
          <w:color w:val="333333"/>
          <w:spacing w:val="-8"/>
          <w:w w:val="90"/>
        </w:rPr>
        <w:t xml:space="preserve"> </w:t>
      </w:r>
      <w:r w:rsidRPr="00182B68">
        <w:rPr>
          <w:color w:val="333333"/>
          <w:spacing w:val="3"/>
          <w:w w:val="90"/>
        </w:rPr>
        <w:t>условия</w:t>
      </w:r>
      <w:r w:rsidRPr="00182B68">
        <w:rPr>
          <w:color w:val="333333"/>
          <w:spacing w:val="-7"/>
          <w:w w:val="90"/>
        </w:rPr>
        <w:t xml:space="preserve"> </w:t>
      </w:r>
      <w:r w:rsidRPr="00182B68">
        <w:rPr>
          <w:color w:val="333333"/>
          <w:w w:val="90"/>
        </w:rPr>
        <w:t>и</w:t>
      </w:r>
      <w:r w:rsidRPr="00182B68">
        <w:rPr>
          <w:color w:val="333333"/>
          <w:spacing w:val="-7"/>
          <w:w w:val="90"/>
        </w:rPr>
        <w:t xml:space="preserve"> </w:t>
      </w:r>
      <w:r w:rsidRPr="00182B68">
        <w:rPr>
          <w:color w:val="333333"/>
          <w:spacing w:val="2"/>
          <w:w w:val="90"/>
        </w:rPr>
        <w:t>сведения:</w:t>
      </w:r>
    </w:p>
    <w:p w14:paraId="319543E1" w14:textId="77777777" w:rsidR="003B557F" w:rsidRPr="00182B68" w:rsidRDefault="00E207D6">
      <w:pPr>
        <w:pStyle w:val="a3"/>
        <w:spacing w:line="205" w:lineRule="exact"/>
        <w:ind w:left="534"/>
      </w:pPr>
      <w:r w:rsidRPr="00182B68">
        <w:rPr>
          <w:color w:val="333333"/>
          <w:w w:val="95"/>
        </w:rPr>
        <w:t>Эмитент не идентифицирует Биржевые облигации с использованием слов «социальные облигации».</w:t>
      </w:r>
    </w:p>
    <w:p w14:paraId="4659E62E" w14:textId="77777777" w:rsidR="003B557F" w:rsidRPr="00182B68" w:rsidRDefault="00E207D6">
      <w:pPr>
        <w:pStyle w:val="2"/>
        <w:numPr>
          <w:ilvl w:val="1"/>
          <w:numId w:val="6"/>
        </w:numPr>
        <w:tabs>
          <w:tab w:val="left" w:pos="897"/>
        </w:tabs>
        <w:spacing w:before="13" w:line="206" w:lineRule="auto"/>
        <w:ind w:right="161" w:firstLine="415"/>
      </w:pPr>
      <w:r w:rsidRPr="00182B68">
        <w:rPr>
          <w:color w:val="333333"/>
          <w:w w:val="85"/>
        </w:rPr>
        <w:t xml:space="preserve">В </w:t>
      </w:r>
      <w:r w:rsidRPr="00182B68">
        <w:rPr>
          <w:color w:val="333333"/>
          <w:spacing w:val="2"/>
          <w:w w:val="85"/>
        </w:rPr>
        <w:t xml:space="preserve">случае </w:t>
      </w:r>
      <w:r w:rsidRPr="00182B68">
        <w:rPr>
          <w:color w:val="333333"/>
          <w:w w:val="85"/>
        </w:rPr>
        <w:t xml:space="preserve">если эмитент </w:t>
      </w:r>
      <w:r w:rsidRPr="00182B68">
        <w:rPr>
          <w:color w:val="333333"/>
          <w:spacing w:val="2"/>
          <w:w w:val="85"/>
        </w:rPr>
        <w:t xml:space="preserve">идентифицирует </w:t>
      </w:r>
      <w:r w:rsidRPr="00182B68">
        <w:rPr>
          <w:color w:val="333333"/>
          <w:spacing w:val="3"/>
          <w:w w:val="85"/>
        </w:rPr>
        <w:t xml:space="preserve">облигации, </w:t>
      </w:r>
      <w:r w:rsidRPr="00182B68">
        <w:rPr>
          <w:color w:val="333333"/>
          <w:w w:val="85"/>
        </w:rPr>
        <w:t xml:space="preserve">размещаемые в </w:t>
      </w:r>
      <w:r w:rsidRPr="00182B68">
        <w:rPr>
          <w:color w:val="333333"/>
          <w:spacing w:val="2"/>
          <w:w w:val="85"/>
        </w:rPr>
        <w:t xml:space="preserve">рамках </w:t>
      </w:r>
      <w:r w:rsidRPr="00182B68">
        <w:rPr>
          <w:color w:val="333333"/>
          <w:spacing w:val="3"/>
          <w:w w:val="85"/>
        </w:rPr>
        <w:t xml:space="preserve">настоящей программы облигаций, </w:t>
      </w:r>
      <w:r w:rsidRPr="00182B68">
        <w:rPr>
          <w:color w:val="333333"/>
          <w:w w:val="85"/>
        </w:rPr>
        <w:t xml:space="preserve">с </w:t>
      </w:r>
      <w:r w:rsidRPr="00182B68">
        <w:rPr>
          <w:color w:val="333333"/>
          <w:spacing w:val="3"/>
          <w:w w:val="90"/>
        </w:rPr>
        <w:t>использованием</w:t>
      </w:r>
      <w:r w:rsidRPr="00182B68">
        <w:rPr>
          <w:color w:val="333333"/>
          <w:spacing w:val="-14"/>
          <w:w w:val="90"/>
        </w:rPr>
        <w:t xml:space="preserve"> </w:t>
      </w:r>
      <w:r w:rsidRPr="00182B68">
        <w:rPr>
          <w:color w:val="333333"/>
          <w:spacing w:val="2"/>
          <w:w w:val="90"/>
        </w:rPr>
        <w:t>слов</w:t>
      </w:r>
      <w:r w:rsidRPr="00182B68">
        <w:rPr>
          <w:color w:val="333333"/>
          <w:spacing w:val="-11"/>
          <w:w w:val="90"/>
        </w:rPr>
        <w:t xml:space="preserve"> </w:t>
      </w:r>
      <w:r w:rsidRPr="00182B68">
        <w:rPr>
          <w:color w:val="333333"/>
          <w:spacing w:val="4"/>
          <w:w w:val="90"/>
        </w:rPr>
        <w:t>«инфраструктурные</w:t>
      </w:r>
      <w:r w:rsidRPr="00182B68">
        <w:rPr>
          <w:color w:val="333333"/>
          <w:spacing w:val="-12"/>
          <w:w w:val="90"/>
        </w:rPr>
        <w:t xml:space="preserve"> </w:t>
      </w:r>
      <w:r w:rsidRPr="00182B68">
        <w:rPr>
          <w:color w:val="333333"/>
          <w:spacing w:val="3"/>
          <w:w w:val="90"/>
        </w:rPr>
        <w:t>облигации»,</w:t>
      </w:r>
      <w:r w:rsidRPr="00182B68">
        <w:rPr>
          <w:color w:val="333333"/>
          <w:spacing w:val="-13"/>
          <w:w w:val="90"/>
        </w:rPr>
        <w:t xml:space="preserve"> </w:t>
      </w:r>
      <w:r w:rsidRPr="00182B68">
        <w:rPr>
          <w:color w:val="333333"/>
          <w:spacing w:val="2"/>
          <w:w w:val="90"/>
        </w:rPr>
        <w:t>указываются</w:t>
      </w:r>
      <w:r w:rsidRPr="00182B68">
        <w:rPr>
          <w:color w:val="333333"/>
          <w:spacing w:val="-11"/>
          <w:w w:val="90"/>
        </w:rPr>
        <w:t xml:space="preserve"> </w:t>
      </w:r>
      <w:r w:rsidRPr="00182B68">
        <w:rPr>
          <w:color w:val="333333"/>
          <w:spacing w:val="2"/>
          <w:w w:val="90"/>
        </w:rPr>
        <w:t>следующие</w:t>
      </w:r>
      <w:r w:rsidRPr="00182B68">
        <w:rPr>
          <w:color w:val="333333"/>
          <w:spacing w:val="-12"/>
          <w:w w:val="90"/>
        </w:rPr>
        <w:t xml:space="preserve"> </w:t>
      </w:r>
      <w:r w:rsidRPr="00182B68">
        <w:rPr>
          <w:color w:val="333333"/>
          <w:spacing w:val="3"/>
          <w:w w:val="90"/>
        </w:rPr>
        <w:t>условия</w:t>
      </w:r>
      <w:r w:rsidRPr="00182B68">
        <w:rPr>
          <w:color w:val="333333"/>
          <w:spacing w:val="-11"/>
          <w:w w:val="90"/>
        </w:rPr>
        <w:t xml:space="preserve"> </w:t>
      </w:r>
      <w:r w:rsidRPr="00182B68">
        <w:rPr>
          <w:color w:val="333333"/>
          <w:w w:val="90"/>
        </w:rPr>
        <w:t>и</w:t>
      </w:r>
      <w:r w:rsidRPr="00182B68">
        <w:rPr>
          <w:color w:val="333333"/>
          <w:spacing w:val="-11"/>
          <w:w w:val="90"/>
        </w:rPr>
        <w:t xml:space="preserve"> </w:t>
      </w:r>
      <w:r w:rsidRPr="00182B68">
        <w:rPr>
          <w:color w:val="333333"/>
          <w:spacing w:val="2"/>
          <w:w w:val="90"/>
        </w:rPr>
        <w:t>сведения:</w:t>
      </w:r>
    </w:p>
    <w:p w14:paraId="01E04B94" w14:textId="77777777" w:rsidR="003B557F" w:rsidRPr="00182B68" w:rsidRDefault="00E207D6">
      <w:pPr>
        <w:pStyle w:val="a3"/>
        <w:spacing w:line="222" w:lineRule="exact"/>
        <w:ind w:left="534"/>
      </w:pPr>
      <w:r w:rsidRPr="00182B68">
        <w:rPr>
          <w:color w:val="333333"/>
          <w:w w:val="95"/>
        </w:rPr>
        <w:t>Эмитент не идентифицирует Биржевые облигации с использованием слов «инфраструктурные облигации».</w:t>
      </w:r>
    </w:p>
    <w:p w14:paraId="14C03094" w14:textId="77777777" w:rsidR="003B557F" w:rsidRPr="00182B68" w:rsidRDefault="003B557F">
      <w:pPr>
        <w:pStyle w:val="a3"/>
        <w:ind w:left="0"/>
        <w:rPr>
          <w:sz w:val="15"/>
        </w:rPr>
      </w:pPr>
    </w:p>
    <w:p w14:paraId="2C146002" w14:textId="77777777" w:rsidR="003B557F" w:rsidRPr="00182B68" w:rsidRDefault="00E207D6">
      <w:pPr>
        <w:pStyle w:val="1"/>
        <w:numPr>
          <w:ilvl w:val="0"/>
          <w:numId w:val="6"/>
        </w:numPr>
        <w:tabs>
          <w:tab w:val="left" w:pos="869"/>
        </w:tabs>
        <w:spacing w:line="240" w:lineRule="auto"/>
        <w:ind w:left="868" w:hanging="335"/>
      </w:pPr>
      <w:r w:rsidRPr="00182B68">
        <w:rPr>
          <w:color w:val="333333"/>
          <w:w w:val="95"/>
        </w:rPr>
        <w:t>Сведения</w:t>
      </w:r>
      <w:r w:rsidRPr="00182B68">
        <w:rPr>
          <w:color w:val="333333"/>
          <w:spacing w:val="-20"/>
          <w:w w:val="95"/>
        </w:rPr>
        <w:t xml:space="preserve"> </w:t>
      </w:r>
      <w:r w:rsidRPr="00182B68">
        <w:rPr>
          <w:color w:val="333333"/>
          <w:w w:val="95"/>
        </w:rPr>
        <w:t>о</w:t>
      </w:r>
      <w:r w:rsidRPr="00182B68">
        <w:rPr>
          <w:color w:val="333333"/>
          <w:spacing w:val="-17"/>
          <w:w w:val="95"/>
        </w:rPr>
        <w:t xml:space="preserve"> </w:t>
      </w:r>
      <w:r w:rsidRPr="00182B68">
        <w:rPr>
          <w:color w:val="333333"/>
          <w:w w:val="95"/>
        </w:rPr>
        <w:t>представителе</w:t>
      </w:r>
      <w:r w:rsidRPr="00182B68">
        <w:rPr>
          <w:color w:val="333333"/>
          <w:spacing w:val="-10"/>
          <w:w w:val="95"/>
        </w:rPr>
        <w:t xml:space="preserve"> </w:t>
      </w:r>
      <w:r w:rsidRPr="00182B68">
        <w:rPr>
          <w:color w:val="333333"/>
          <w:w w:val="95"/>
        </w:rPr>
        <w:t>владельцев</w:t>
      </w:r>
      <w:r w:rsidRPr="00182B68">
        <w:rPr>
          <w:color w:val="333333"/>
          <w:spacing w:val="-19"/>
          <w:w w:val="95"/>
        </w:rPr>
        <w:t xml:space="preserve"> </w:t>
      </w:r>
      <w:r w:rsidRPr="00182B68">
        <w:rPr>
          <w:color w:val="333333"/>
          <w:w w:val="95"/>
        </w:rPr>
        <w:t>облигаций</w:t>
      </w:r>
    </w:p>
    <w:p w14:paraId="24B3E6B9" w14:textId="77777777" w:rsidR="003B557F" w:rsidRPr="00182B68" w:rsidRDefault="00E207D6">
      <w:pPr>
        <w:pStyle w:val="a3"/>
        <w:spacing w:before="40"/>
        <w:ind w:left="534"/>
      </w:pPr>
      <w:r w:rsidRPr="00182B68">
        <w:rPr>
          <w:color w:val="333333"/>
          <w:w w:val="95"/>
        </w:rPr>
        <w:t>Представитель (представители) владельцев Биржевых облигаций Программой не определяется.</w:t>
      </w:r>
    </w:p>
    <w:p w14:paraId="24A71150" w14:textId="77777777" w:rsidR="003B557F" w:rsidRPr="00182B68" w:rsidRDefault="003B557F">
      <w:pPr>
        <w:pStyle w:val="a3"/>
        <w:ind w:left="0"/>
        <w:rPr>
          <w:sz w:val="15"/>
        </w:rPr>
      </w:pPr>
    </w:p>
    <w:p w14:paraId="384FF631" w14:textId="77777777" w:rsidR="003B557F" w:rsidRPr="00182B68" w:rsidRDefault="00E207D6">
      <w:pPr>
        <w:pStyle w:val="1"/>
        <w:numPr>
          <w:ilvl w:val="0"/>
          <w:numId w:val="6"/>
        </w:numPr>
        <w:tabs>
          <w:tab w:val="left" w:pos="869"/>
        </w:tabs>
        <w:ind w:left="868" w:hanging="335"/>
      </w:pPr>
      <w:r w:rsidRPr="00182B68">
        <w:rPr>
          <w:color w:val="333333"/>
          <w:w w:val="95"/>
        </w:rPr>
        <w:t>Условия</w:t>
      </w:r>
      <w:r w:rsidRPr="00182B68">
        <w:rPr>
          <w:color w:val="333333"/>
          <w:spacing w:val="-24"/>
          <w:w w:val="95"/>
        </w:rPr>
        <w:t xml:space="preserve"> </w:t>
      </w:r>
      <w:r w:rsidRPr="00182B68">
        <w:rPr>
          <w:color w:val="333333"/>
          <w:w w:val="95"/>
        </w:rPr>
        <w:t>размещения</w:t>
      </w:r>
      <w:r w:rsidRPr="00182B68">
        <w:rPr>
          <w:color w:val="333333"/>
          <w:spacing w:val="-23"/>
          <w:w w:val="95"/>
        </w:rPr>
        <w:t xml:space="preserve"> </w:t>
      </w:r>
      <w:r w:rsidRPr="00182B68">
        <w:rPr>
          <w:color w:val="333333"/>
          <w:w w:val="95"/>
        </w:rPr>
        <w:t>облигаций</w:t>
      </w:r>
      <w:r w:rsidRPr="00182B68">
        <w:rPr>
          <w:color w:val="333333"/>
          <w:spacing w:val="-15"/>
          <w:w w:val="95"/>
        </w:rPr>
        <w:t xml:space="preserve"> </w:t>
      </w:r>
      <w:r w:rsidRPr="00182B68">
        <w:rPr>
          <w:color w:val="333333"/>
          <w:w w:val="95"/>
        </w:rPr>
        <w:t>в</w:t>
      </w:r>
      <w:r w:rsidRPr="00182B68">
        <w:rPr>
          <w:color w:val="333333"/>
          <w:spacing w:val="-22"/>
          <w:w w:val="95"/>
        </w:rPr>
        <w:t xml:space="preserve"> </w:t>
      </w:r>
      <w:r w:rsidRPr="00182B68">
        <w:rPr>
          <w:color w:val="333333"/>
          <w:w w:val="95"/>
        </w:rPr>
        <w:t>рамках</w:t>
      </w:r>
      <w:r w:rsidRPr="00182B68">
        <w:rPr>
          <w:color w:val="333333"/>
          <w:spacing w:val="-17"/>
          <w:w w:val="95"/>
        </w:rPr>
        <w:t xml:space="preserve"> </w:t>
      </w:r>
      <w:r w:rsidRPr="00182B68">
        <w:rPr>
          <w:color w:val="333333"/>
          <w:w w:val="95"/>
        </w:rPr>
        <w:t>программы</w:t>
      </w:r>
      <w:r w:rsidRPr="00182B68">
        <w:rPr>
          <w:color w:val="333333"/>
          <w:spacing w:val="-13"/>
          <w:w w:val="95"/>
        </w:rPr>
        <w:t xml:space="preserve"> </w:t>
      </w:r>
      <w:r w:rsidRPr="00182B68">
        <w:rPr>
          <w:color w:val="333333"/>
          <w:w w:val="95"/>
        </w:rPr>
        <w:t>облигаций</w:t>
      </w:r>
    </w:p>
    <w:p w14:paraId="6EA47E41" w14:textId="77777777" w:rsidR="003B557F" w:rsidRPr="00182B68" w:rsidRDefault="00E207D6">
      <w:pPr>
        <w:spacing w:before="4" w:line="216" w:lineRule="auto"/>
        <w:ind w:left="119" w:right="152" w:firstLine="418"/>
        <w:jc w:val="both"/>
        <w:rPr>
          <w:sz w:val="20"/>
        </w:rPr>
      </w:pPr>
      <w:r w:rsidRPr="00182B68">
        <w:rPr>
          <w:color w:val="333333"/>
          <w:w w:val="95"/>
          <w:sz w:val="20"/>
        </w:rPr>
        <w:t>В</w:t>
      </w:r>
      <w:r w:rsidRPr="00182B68">
        <w:rPr>
          <w:color w:val="333333"/>
          <w:spacing w:val="-8"/>
          <w:w w:val="95"/>
          <w:sz w:val="20"/>
        </w:rPr>
        <w:t xml:space="preserve"> </w:t>
      </w:r>
      <w:r w:rsidRPr="00182B68">
        <w:rPr>
          <w:color w:val="333333"/>
          <w:w w:val="95"/>
          <w:sz w:val="20"/>
        </w:rPr>
        <w:t>программе</w:t>
      </w:r>
      <w:r w:rsidRPr="00182B68">
        <w:rPr>
          <w:color w:val="333333"/>
          <w:spacing w:val="-7"/>
          <w:w w:val="95"/>
          <w:sz w:val="20"/>
        </w:rPr>
        <w:t xml:space="preserve"> </w:t>
      </w:r>
      <w:r w:rsidRPr="00182B68">
        <w:rPr>
          <w:color w:val="333333"/>
          <w:w w:val="95"/>
          <w:sz w:val="20"/>
        </w:rPr>
        <w:t>облигаций</w:t>
      </w:r>
      <w:r w:rsidRPr="00182B68">
        <w:rPr>
          <w:color w:val="333333"/>
          <w:spacing w:val="-10"/>
          <w:w w:val="95"/>
          <w:sz w:val="20"/>
        </w:rPr>
        <w:t xml:space="preserve"> </w:t>
      </w:r>
      <w:r w:rsidRPr="00182B68">
        <w:rPr>
          <w:color w:val="333333"/>
          <w:w w:val="95"/>
          <w:sz w:val="20"/>
        </w:rPr>
        <w:t>могут</w:t>
      </w:r>
      <w:r w:rsidRPr="00182B68">
        <w:rPr>
          <w:color w:val="333333"/>
          <w:spacing w:val="-9"/>
          <w:w w:val="95"/>
          <w:sz w:val="20"/>
        </w:rPr>
        <w:t xml:space="preserve"> </w:t>
      </w:r>
      <w:r w:rsidRPr="00182B68">
        <w:rPr>
          <w:color w:val="333333"/>
          <w:w w:val="95"/>
          <w:sz w:val="20"/>
        </w:rPr>
        <w:t>быть</w:t>
      </w:r>
      <w:r w:rsidRPr="00182B68">
        <w:rPr>
          <w:color w:val="333333"/>
          <w:spacing w:val="-10"/>
          <w:w w:val="95"/>
          <w:sz w:val="20"/>
        </w:rPr>
        <w:t xml:space="preserve"> </w:t>
      </w:r>
      <w:r w:rsidRPr="00182B68">
        <w:rPr>
          <w:color w:val="333333"/>
          <w:w w:val="95"/>
          <w:sz w:val="20"/>
        </w:rPr>
        <w:t>указаны</w:t>
      </w:r>
      <w:r w:rsidRPr="00182B68">
        <w:rPr>
          <w:color w:val="333333"/>
          <w:spacing w:val="-10"/>
          <w:w w:val="95"/>
          <w:sz w:val="20"/>
        </w:rPr>
        <w:t xml:space="preserve"> </w:t>
      </w:r>
      <w:r w:rsidRPr="00182B68">
        <w:rPr>
          <w:color w:val="333333"/>
          <w:w w:val="95"/>
          <w:sz w:val="20"/>
        </w:rPr>
        <w:t>условия</w:t>
      </w:r>
      <w:r w:rsidRPr="00182B68">
        <w:rPr>
          <w:color w:val="333333"/>
          <w:spacing w:val="-10"/>
          <w:w w:val="95"/>
          <w:sz w:val="20"/>
        </w:rPr>
        <w:t xml:space="preserve"> </w:t>
      </w:r>
      <w:r w:rsidRPr="00182B68">
        <w:rPr>
          <w:color w:val="333333"/>
          <w:w w:val="95"/>
          <w:sz w:val="20"/>
        </w:rPr>
        <w:t>размещения</w:t>
      </w:r>
      <w:r w:rsidRPr="00182B68">
        <w:rPr>
          <w:color w:val="333333"/>
          <w:spacing w:val="-10"/>
          <w:w w:val="95"/>
          <w:sz w:val="20"/>
        </w:rPr>
        <w:t xml:space="preserve"> </w:t>
      </w:r>
      <w:r w:rsidRPr="00182B68">
        <w:rPr>
          <w:color w:val="333333"/>
          <w:w w:val="95"/>
          <w:sz w:val="20"/>
        </w:rPr>
        <w:t>облигаций</w:t>
      </w:r>
      <w:r w:rsidRPr="00182B68">
        <w:rPr>
          <w:color w:val="333333"/>
          <w:spacing w:val="-9"/>
          <w:w w:val="95"/>
          <w:sz w:val="20"/>
        </w:rPr>
        <w:t xml:space="preserve"> </w:t>
      </w:r>
      <w:r w:rsidRPr="00182B68">
        <w:rPr>
          <w:color w:val="333333"/>
          <w:w w:val="95"/>
          <w:sz w:val="20"/>
        </w:rPr>
        <w:t>в</w:t>
      </w:r>
      <w:r w:rsidRPr="00182B68">
        <w:rPr>
          <w:color w:val="333333"/>
          <w:spacing w:val="-11"/>
          <w:w w:val="95"/>
          <w:sz w:val="20"/>
        </w:rPr>
        <w:t xml:space="preserve"> </w:t>
      </w:r>
      <w:r w:rsidRPr="00182B68">
        <w:rPr>
          <w:color w:val="333333"/>
          <w:w w:val="95"/>
          <w:sz w:val="20"/>
        </w:rPr>
        <w:t>рамках</w:t>
      </w:r>
      <w:r w:rsidRPr="00182B68">
        <w:rPr>
          <w:color w:val="333333"/>
          <w:spacing w:val="-7"/>
          <w:w w:val="95"/>
          <w:sz w:val="20"/>
        </w:rPr>
        <w:t xml:space="preserve"> </w:t>
      </w:r>
      <w:r w:rsidRPr="00182B68">
        <w:rPr>
          <w:color w:val="333333"/>
          <w:w w:val="95"/>
          <w:sz w:val="20"/>
        </w:rPr>
        <w:t>программы</w:t>
      </w:r>
      <w:r w:rsidRPr="00182B68">
        <w:rPr>
          <w:color w:val="333333"/>
          <w:spacing w:val="-10"/>
          <w:w w:val="95"/>
          <w:sz w:val="20"/>
        </w:rPr>
        <w:t xml:space="preserve"> </w:t>
      </w:r>
      <w:r w:rsidRPr="00182B68">
        <w:rPr>
          <w:color w:val="333333"/>
          <w:w w:val="95"/>
          <w:sz w:val="20"/>
        </w:rPr>
        <w:t>облигаций.</w:t>
      </w:r>
      <w:r w:rsidRPr="00182B68">
        <w:rPr>
          <w:color w:val="333333"/>
          <w:spacing w:val="-7"/>
          <w:w w:val="95"/>
          <w:sz w:val="20"/>
        </w:rPr>
        <w:t xml:space="preserve"> </w:t>
      </w:r>
      <w:r w:rsidRPr="00182B68">
        <w:rPr>
          <w:color w:val="333333"/>
          <w:w w:val="95"/>
          <w:sz w:val="20"/>
        </w:rPr>
        <w:t>В</w:t>
      </w:r>
      <w:r w:rsidRPr="00182B68">
        <w:rPr>
          <w:color w:val="333333"/>
          <w:spacing w:val="-7"/>
          <w:w w:val="95"/>
          <w:sz w:val="20"/>
        </w:rPr>
        <w:t xml:space="preserve"> </w:t>
      </w:r>
      <w:r w:rsidRPr="00182B68">
        <w:rPr>
          <w:color w:val="333333"/>
          <w:spacing w:val="2"/>
          <w:w w:val="95"/>
          <w:sz w:val="20"/>
        </w:rPr>
        <w:t>этом</w:t>
      </w:r>
      <w:r w:rsidRPr="00182B68">
        <w:rPr>
          <w:color w:val="333333"/>
          <w:spacing w:val="-10"/>
          <w:w w:val="95"/>
          <w:sz w:val="20"/>
        </w:rPr>
        <w:t xml:space="preserve"> </w:t>
      </w:r>
      <w:r w:rsidRPr="00182B68">
        <w:rPr>
          <w:color w:val="333333"/>
          <w:w w:val="95"/>
          <w:sz w:val="20"/>
        </w:rPr>
        <w:t xml:space="preserve">случае дополнительно могут быть указаны способ размещения облигаций, порядок размещения облигаций, цена </w:t>
      </w:r>
      <w:r w:rsidRPr="00182B68">
        <w:rPr>
          <w:color w:val="333333"/>
          <w:spacing w:val="2"/>
          <w:w w:val="95"/>
          <w:sz w:val="20"/>
        </w:rPr>
        <w:t xml:space="preserve">(цены) </w:t>
      </w:r>
      <w:r w:rsidRPr="00182B68">
        <w:rPr>
          <w:color w:val="333333"/>
          <w:w w:val="95"/>
          <w:sz w:val="20"/>
        </w:rPr>
        <w:t xml:space="preserve">или порядок </w:t>
      </w:r>
      <w:r w:rsidRPr="00182B68">
        <w:rPr>
          <w:color w:val="333333"/>
          <w:spacing w:val="2"/>
          <w:w w:val="95"/>
          <w:sz w:val="20"/>
        </w:rPr>
        <w:t>определения</w:t>
      </w:r>
      <w:r w:rsidRPr="00182B68">
        <w:rPr>
          <w:color w:val="333333"/>
          <w:spacing w:val="-14"/>
          <w:w w:val="95"/>
          <w:sz w:val="20"/>
        </w:rPr>
        <w:t xml:space="preserve"> </w:t>
      </w:r>
      <w:r w:rsidRPr="00182B68">
        <w:rPr>
          <w:color w:val="333333"/>
          <w:w w:val="95"/>
          <w:sz w:val="20"/>
        </w:rPr>
        <w:t>цены</w:t>
      </w:r>
      <w:r w:rsidRPr="00182B68">
        <w:rPr>
          <w:color w:val="333333"/>
          <w:spacing w:val="-11"/>
          <w:w w:val="95"/>
          <w:sz w:val="20"/>
        </w:rPr>
        <w:t xml:space="preserve"> </w:t>
      </w:r>
      <w:r w:rsidRPr="00182B68">
        <w:rPr>
          <w:color w:val="333333"/>
          <w:w w:val="95"/>
          <w:sz w:val="20"/>
        </w:rPr>
        <w:t>размещения</w:t>
      </w:r>
      <w:r w:rsidRPr="00182B68">
        <w:rPr>
          <w:color w:val="333333"/>
          <w:spacing w:val="-13"/>
          <w:w w:val="95"/>
          <w:sz w:val="20"/>
        </w:rPr>
        <w:t xml:space="preserve"> </w:t>
      </w:r>
      <w:r w:rsidRPr="00182B68">
        <w:rPr>
          <w:color w:val="333333"/>
          <w:w w:val="95"/>
          <w:sz w:val="20"/>
        </w:rPr>
        <w:t>облигаций,</w:t>
      </w:r>
      <w:r w:rsidRPr="00182B68">
        <w:rPr>
          <w:color w:val="333333"/>
          <w:spacing w:val="-10"/>
          <w:w w:val="95"/>
          <w:sz w:val="20"/>
        </w:rPr>
        <w:t xml:space="preserve"> </w:t>
      </w:r>
      <w:r w:rsidRPr="00182B68">
        <w:rPr>
          <w:color w:val="333333"/>
          <w:w w:val="95"/>
          <w:sz w:val="20"/>
        </w:rPr>
        <w:t>условия</w:t>
      </w:r>
      <w:r w:rsidRPr="00182B68">
        <w:rPr>
          <w:color w:val="333333"/>
          <w:spacing w:val="-13"/>
          <w:w w:val="95"/>
          <w:sz w:val="20"/>
        </w:rPr>
        <w:t xml:space="preserve"> </w:t>
      </w:r>
      <w:r w:rsidRPr="00182B68">
        <w:rPr>
          <w:color w:val="333333"/>
          <w:w w:val="95"/>
          <w:sz w:val="20"/>
        </w:rPr>
        <w:t>и</w:t>
      </w:r>
      <w:r w:rsidRPr="00182B68">
        <w:rPr>
          <w:color w:val="333333"/>
          <w:spacing w:val="-14"/>
          <w:w w:val="95"/>
          <w:sz w:val="20"/>
        </w:rPr>
        <w:t xml:space="preserve"> </w:t>
      </w:r>
      <w:r w:rsidRPr="00182B68">
        <w:rPr>
          <w:color w:val="333333"/>
          <w:w w:val="95"/>
          <w:sz w:val="20"/>
        </w:rPr>
        <w:t>порядок</w:t>
      </w:r>
      <w:r w:rsidRPr="00182B68">
        <w:rPr>
          <w:color w:val="333333"/>
          <w:spacing w:val="-11"/>
          <w:w w:val="95"/>
          <w:sz w:val="20"/>
        </w:rPr>
        <w:t xml:space="preserve"> </w:t>
      </w:r>
      <w:r w:rsidRPr="00182B68">
        <w:rPr>
          <w:color w:val="333333"/>
          <w:w w:val="95"/>
          <w:sz w:val="20"/>
        </w:rPr>
        <w:t>оплаты</w:t>
      </w:r>
      <w:r w:rsidRPr="00182B68">
        <w:rPr>
          <w:color w:val="333333"/>
          <w:spacing w:val="-12"/>
          <w:w w:val="95"/>
          <w:sz w:val="20"/>
        </w:rPr>
        <w:t xml:space="preserve"> </w:t>
      </w:r>
      <w:r w:rsidRPr="00182B68">
        <w:rPr>
          <w:color w:val="333333"/>
          <w:w w:val="95"/>
          <w:sz w:val="20"/>
        </w:rPr>
        <w:t>облигаций.</w:t>
      </w:r>
    </w:p>
    <w:p w14:paraId="378C7641" w14:textId="77777777" w:rsidR="003B557F" w:rsidRPr="00182B68" w:rsidRDefault="003B557F">
      <w:pPr>
        <w:pStyle w:val="a3"/>
        <w:spacing w:before="10"/>
        <w:ind w:left="0"/>
        <w:rPr>
          <w:b w:val="0"/>
          <w:i w:val="0"/>
          <w:sz w:val="17"/>
        </w:rPr>
      </w:pPr>
    </w:p>
    <w:p w14:paraId="22A17228" w14:textId="77777777" w:rsidR="003B557F" w:rsidRPr="0011339C" w:rsidRDefault="00E207D6">
      <w:pPr>
        <w:pStyle w:val="a3"/>
        <w:spacing w:line="216" w:lineRule="auto"/>
        <w:ind w:right="115" w:firstLine="418"/>
        <w:jc w:val="both"/>
        <w:rPr>
          <w:color w:val="333333"/>
          <w:w w:val="95"/>
        </w:rPr>
      </w:pPr>
      <w:r w:rsidRPr="0011339C">
        <w:rPr>
          <w:color w:val="333333"/>
          <w:w w:val="95"/>
        </w:rPr>
        <w:t xml:space="preserve">Размещение Биржевых облигаций будет осуществляться на организованных торгах ПАО Московская Биржа посредством </w:t>
      </w:r>
      <w:r w:rsidRPr="00182B68">
        <w:rPr>
          <w:color w:val="333333"/>
          <w:w w:val="95"/>
        </w:rPr>
        <w:t>открытой подписки.</w:t>
      </w:r>
    </w:p>
    <w:p w14:paraId="26A53A81" w14:textId="77777777" w:rsidR="003B557F" w:rsidRPr="0011339C" w:rsidRDefault="00E207D6">
      <w:pPr>
        <w:pStyle w:val="a3"/>
        <w:spacing w:line="216" w:lineRule="auto"/>
        <w:ind w:right="99" w:firstLine="418"/>
        <w:jc w:val="both"/>
        <w:rPr>
          <w:color w:val="333333"/>
          <w:w w:val="95"/>
        </w:rPr>
      </w:pPr>
      <w:r w:rsidRPr="0011339C">
        <w:rPr>
          <w:color w:val="333333"/>
          <w:w w:val="95"/>
        </w:rPr>
        <w:t xml:space="preserve">Сделки при размещении Биржевых облигаций заключаются в ПАО Московская Биржа путём удовлетворения заявок на покупку Биржевых облигаций, поданных с использованием системы торгов ПАО Московская Биржа в соответствии с правилами проведения </w:t>
      </w:r>
      <w:r w:rsidRPr="00182B68">
        <w:rPr>
          <w:color w:val="333333"/>
          <w:w w:val="95"/>
        </w:rPr>
        <w:t>торгов, зарегистрированными в установленном порядке и действующими на дату проведения торгов.</w:t>
      </w:r>
    </w:p>
    <w:p w14:paraId="2BC235C4" w14:textId="77777777" w:rsidR="003B557F" w:rsidRPr="00182B68" w:rsidRDefault="003B557F">
      <w:pPr>
        <w:pStyle w:val="a3"/>
        <w:spacing w:before="1"/>
        <w:ind w:left="0"/>
        <w:rPr>
          <w:sz w:val="16"/>
        </w:rPr>
      </w:pPr>
    </w:p>
    <w:p w14:paraId="54955DF1" w14:textId="5A1CD0A0" w:rsidR="003B557F" w:rsidRPr="00182B68" w:rsidRDefault="00E207D6">
      <w:pPr>
        <w:pStyle w:val="a3"/>
        <w:spacing w:line="232" w:lineRule="exact"/>
        <w:ind w:left="534"/>
      </w:pPr>
      <w:r w:rsidRPr="00182B68">
        <w:rPr>
          <w:color w:val="333333"/>
          <w:w w:val="95"/>
        </w:rPr>
        <w:t>Лицом, организующим проведение торгов, является биржа (ранее также</w:t>
      </w:r>
      <w:r w:rsidR="005A08C5">
        <w:rPr>
          <w:color w:val="333333"/>
          <w:w w:val="95"/>
        </w:rPr>
        <w:t xml:space="preserve"> -</w:t>
      </w:r>
      <w:r w:rsidRPr="00182B68">
        <w:rPr>
          <w:color w:val="333333"/>
          <w:w w:val="95"/>
        </w:rPr>
        <w:t xml:space="preserve"> Биржа):</w:t>
      </w:r>
    </w:p>
    <w:p w14:paraId="0141DA2B" w14:textId="77777777" w:rsidR="003B557F" w:rsidRPr="00182B68" w:rsidRDefault="00E207D6">
      <w:pPr>
        <w:spacing w:line="219" w:lineRule="exact"/>
        <w:ind w:left="534"/>
        <w:rPr>
          <w:b/>
          <w:i/>
          <w:sz w:val="20"/>
        </w:rPr>
      </w:pPr>
      <w:r w:rsidRPr="00182B68">
        <w:rPr>
          <w:color w:val="333333"/>
          <w:w w:val="95"/>
          <w:sz w:val="20"/>
        </w:rPr>
        <w:t>Полное фирменное наименование</w:t>
      </w:r>
      <w:r w:rsidRPr="00182B68">
        <w:rPr>
          <w:b/>
          <w:i/>
          <w:color w:val="333333"/>
          <w:w w:val="95"/>
          <w:sz w:val="20"/>
        </w:rPr>
        <w:t>: Публичное акционерное общество "Московская Биржа ММВБ-РТС"</w:t>
      </w:r>
    </w:p>
    <w:p w14:paraId="565B6183" w14:textId="77777777" w:rsidR="003B557F" w:rsidRPr="00182B68" w:rsidRDefault="00E207D6">
      <w:pPr>
        <w:spacing w:line="219" w:lineRule="exact"/>
        <w:ind w:left="534"/>
        <w:rPr>
          <w:b/>
          <w:i/>
          <w:sz w:val="20"/>
        </w:rPr>
      </w:pPr>
      <w:r w:rsidRPr="00182B68">
        <w:rPr>
          <w:color w:val="333333"/>
          <w:w w:val="95"/>
          <w:sz w:val="20"/>
        </w:rPr>
        <w:t>Сокращенное фирменное наименование</w:t>
      </w:r>
      <w:r w:rsidRPr="00182B68">
        <w:rPr>
          <w:b/>
          <w:i/>
          <w:color w:val="333333"/>
          <w:w w:val="95"/>
          <w:sz w:val="20"/>
        </w:rPr>
        <w:t>: ПАО Московская Биржа</w:t>
      </w:r>
    </w:p>
    <w:p w14:paraId="0AB8B9C8" w14:textId="77777777" w:rsidR="003B557F" w:rsidRPr="00182B68" w:rsidRDefault="00E207D6">
      <w:pPr>
        <w:spacing w:line="219" w:lineRule="exact"/>
        <w:ind w:left="534"/>
        <w:rPr>
          <w:b/>
          <w:i/>
          <w:sz w:val="20"/>
        </w:rPr>
      </w:pPr>
      <w:r w:rsidRPr="00182B68">
        <w:rPr>
          <w:color w:val="333333"/>
          <w:w w:val="95"/>
          <w:sz w:val="20"/>
        </w:rPr>
        <w:t xml:space="preserve">Место нахождения: </w:t>
      </w:r>
      <w:r w:rsidRPr="00182B68">
        <w:rPr>
          <w:b/>
          <w:i/>
          <w:color w:val="333333"/>
          <w:w w:val="95"/>
          <w:sz w:val="20"/>
        </w:rPr>
        <w:t>Российская Федерация, г. Москва</w:t>
      </w:r>
    </w:p>
    <w:p w14:paraId="396BA9E8" w14:textId="72620D88" w:rsidR="001930F7" w:rsidRPr="00182B68" w:rsidRDefault="00E207D6" w:rsidP="006E1608">
      <w:pPr>
        <w:spacing w:before="7" w:line="216" w:lineRule="auto"/>
        <w:ind w:left="534" w:right="5880"/>
        <w:rPr>
          <w:b/>
          <w:i/>
          <w:color w:val="333333"/>
          <w:w w:val="85"/>
          <w:sz w:val="20"/>
        </w:rPr>
      </w:pPr>
      <w:r w:rsidRPr="00182B68">
        <w:rPr>
          <w:color w:val="333333"/>
          <w:w w:val="85"/>
          <w:sz w:val="20"/>
        </w:rPr>
        <w:t>Номер лицензии биржи:</w:t>
      </w:r>
      <w:r w:rsidR="001930F7" w:rsidRPr="00182B68">
        <w:rPr>
          <w:color w:val="333333"/>
          <w:w w:val="85"/>
          <w:sz w:val="20"/>
        </w:rPr>
        <w:t xml:space="preserve"> </w:t>
      </w:r>
      <w:r w:rsidRPr="00182B68">
        <w:rPr>
          <w:b/>
          <w:i/>
          <w:color w:val="333333"/>
          <w:w w:val="85"/>
          <w:sz w:val="20"/>
        </w:rPr>
        <w:t xml:space="preserve">077-001 </w:t>
      </w:r>
    </w:p>
    <w:p w14:paraId="6BBBEEC4" w14:textId="5CEE34C7" w:rsidR="003B557F" w:rsidRPr="00182B68" w:rsidRDefault="00E207D6">
      <w:pPr>
        <w:spacing w:before="7" w:line="216" w:lineRule="auto"/>
        <w:ind w:left="534" w:right="7787"/>
        <w:rPr>
          <w:b/>
          <w:i/>
          <w:sz w:val="20"/>
        </w:rPr>
      </w:pPr>
      <w:r w:rsidRPr="00182B68">
        <w:rPr>
          <w:color w:val="333333"/>
          <w:w w:val="95"/>
          <w:sz w:val="20"/>
        </w:rPr>
        <w:t xml:space="preserve">Дата выдачи: </w:t>
      </w:r>
      <w:r w:rsidRPr="00182B68">
        <w:rPr>
          <w:b/>
          <w:i/>
          <w:color w:val="333333"/>
          <w:w w:val="95"/>
          <w:sz w:val="20"/>
        </w:rPr>
        <w:t>29.08.2013</w:t>
      </w:r>
    </w:p>
    <w:p w14:paraId="23C3CF7D" w14:textId="77777777" w:rsidR="003B557F" w:rsidRPr="00182B68" w:rsidRDefault="00E207D6">
      <w:pPr>
        <w:spacing w:line="211" w:lineRule="exact"/>
        <w:ind w:left="534"/>
        <w:rPr>
          <w:b/>
          <w:i/>
          <w:sz w:val="20"/>
        </w:rPr>
      </w:pPr>
      <w:r w:rsidRPr="00182B68">
        <w:rPr>
          <w:color w:val="333333"/>
          <w:w w:val="95"/>
          <w:sz w:val="20"/>
        </w:rPr>
        <w:t xml:space="preserve">Срок действия: </w:t>
      </w:r>
      <w:r w:rsidRPr="00182B68">
        <w:rPr>
          <w:b/>
          <w:i/>
          <w:color w:val="333333"/>
          <w:w w:val="95"/>
          <w:sz w:val="20"/>
        </w:rPr>
        <w:t>бессрочная</w:t>
      </w:r>
    </w:p>
    <w:p w14:paraId="29FBB2AC" w14:textId="2793142E" w:rsidR="003B557F" w:rsidRPr="00182B68" w:rsidRDefault="00E207D6">
      <w:pPr>
        <w:spacing w:line="219" w:lineRule="exact"/>
        <w:ind w:left="534"/>
        <w:rPr>
          <w:b/>
          <w:i/>
          <w:sz w:val="20"/>
        </w:rPr>
      </w:pPr>
      <w:r w:rsidRPr="00182B68">
        <w:rPr>
          <w:color w:val="333333"/>
          <w:w w:val="95"/>
          <w:sz w:val="20"/>
        </w:rPr>
        <w:t>Лицензирующий орган:</w:t>
      </w:r>
      <w:r w:rsidR="001930F7" w:rsidRPr="00182B68">
        <w:rPr>
          <w:color w:val="333333"/>
          <w:w w:val="95"/>
          <w:sz w:val="20"/>
        </w:rPr>
        <w:t xml:space="preserve"> </w:t>
      </w:r>
      <w:r w:rsidRPr="00182B68">
        <w:rPr>
          <w:b/>
          <w:i/>
          <w:color w:val="333333"/>
          <w:w w:val="95"/>
          <w:sz w:val="20"/>
        </w:rPr>
        <w:t>ФСФР России</w:t>
      </w:r>
    </w:p>
    <w:p w14:paraId="3802362B" w14:textId="77777777" w:rsidR="003B557F" w:rsidRPr="0011339C" w:rsidRDefault="00E207D6">
      <w:pPr>
        <w:pStyle w:val="a3"/>
        <w:spacing w:before="6" w:line="216" w:lineRule="auto"/>
        <w:ind w:right="101" w:firstLine="418"/>
        <w:jc w:val="both"/>
        <w:rPr>
          <w:color w:val="333333"/>
          <w:w w:val="95"/>
        </w:rPr>
      </w:pPr>
      <w:r w:rsidRPr="0011339C">
        <w:rPr>
          <w:color w:val="333333"/>
          <w:w w:val="95"/>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w:t>
      </w:r>
      <w:r w:rsidRPr="00182B68">
        <w:rPr>
          <w:color w:val="333333"/>
          <w:w w:val="95"/>
        </w:rPr>
        <w:t>внутренними</w:t>
      </w:r>
      <w:r w:rsidRPr="0011339C">
        <w:rPr>
          <w:color w:val="333333"/>
          <w:w w:val="95"/>
        </w:rPr>
        <w:t xml:space="preserve"> </w:t>
      </w:r>
      <w:r w:rsidRPr="00182B68">
        <w:rPr>
          <w:color w:val="333333"/>
          <w:w w:val="95"/>
        </w:rPr>
        <w:t>документами,</w:t>
      </w:r>
      <w:r w:rsidRPr="0011339C">
        <w:rPr>
          <w:color w:val="333333"/>
          <w:w w:val="95"/>
        </w:rPr>
        <w:t xml:space="preserve"> </w:t>
      </w:r>
      <w:r w:rsidRPr="00182B68">
        <w:rPr>
          <w:color w:val="333333"/>
          <w:w w:val="95"/>
        </w:rPr>
        <w:t>регулирующими</w:t>
      </w:r>
      <w:r w:rsidRPr="0011339C">
        <w:rPr>
          <w:color w:val="333333"/>
          <w:w w:val="95"/>
        </w:rPr>
        <w:t xml:space="preserve"> </w:t>
      </w:r>
      <w:r w:rsidRPr="00182B68">
        <w:rPr>
          <w:color w:val="333333"/>
          <w:w w:val="95"/>
        </w:rPr>
        <w:t>деятельность</w:t>
      </w:r>
      <w:r w:rsidRPr="0011339C">
        <w:rPr>
          <w:color w:val="333333"/>
          <w:w w:val="95"/>
        </w:rPr>
        <w:t xml:space="preserve"> </w:t>
      </w:r>
      <w:r w:rsidRPr="00182B68">
        <w:rPr>
          <w:color w:val="333333"/>
          <w:w w:val="95"/>
        </w:rPr>
        <w:t>такого</w:t>
      </w:r>
      <w:r w:rsidRPr="0011339C">
        <w:rPr>
          <w:color w:val="333333"/>
          <w:w w:val="95"/>
        </w:rPr>
        <w:t xml:space="preserve"> </w:t>
      </w:r>
      <w:r w:rsidRPr="00182B68">
        <w:rPr>
          <w:color w:val="333333"/>
          <w:w w:val="95"/>
        </w:rPr>
        <w:t>организатора</w:t>
      </w:r>
      <w:r w:rsidRPr="0011339C">
        <w:rPr>
          <w:color w:val="333333"/>
          <w:w w:val="95"/>
        </w:rPr>
        <w:t xml:space="preserve"> </w:t>
      </w:r>
      <w:r w:rsidRPr="00182B68">
        <w:rPr>
          <w:color w:val="333333"/>
          <w:w w:val="95"/>
        </w:rPr>
        <w:t>торговли.</w:t>
      </w:r>
    </w:p>
    <w:p w14:paraId="47E4E69D" w14:textId="77777777" w:rsidR="003B557F" w:rsidRPr="00182B68" w:rsidRDefault="00E207D6">
      <w:pPr>
        <w:pStyle w:val="a3"/>
        <w:spacing w:line="223" w:lineRule="exact"/>
        <w:ind w:left="534"/>
        <w:jc w:val="both"/>
      </w:pPr>
      <w:r w:rsidRPr="00182B68">
        <w:rPr>
          <w:color w:val="333333"/>
          <w:w w:val="95"/>
        </w:rPr>
        <w:t>Иные условия размещения Биржевых облигаций Программой не определяются.</w:t>
      </w:r>
    </w:p>
    <w:p w14:paraId="336FEA74" w14:textId="77777777" w:rsidR="003B557F" w:rsidRPr="00182B68" w:rsidRDefault="003B557F">
      <w:pPr>
        <w:pStyle w:val="a3"/>
        <w:ind w:left="0"/>
        <w:rPr>
          <w:sz w:val="15"/>
        </w:rPr>
      </w:pPr>
    </w:p>
    <w:p w14:paraId="678240AD" w14:textId="1C7D8339" w:rsidR="003B557F" w:rsidRPr="00182B68" w:rsidRDefault="00E207D6">
      <w:pPr>
        <w:pStyle w:val="1"/>
        <w:numPr>
          <w:ilvl w:val="0"/>
          <w:numId w:val="6"/>
        </w:numPr>
        <w:tabs>
          <w:tab w:val="left" w:pos="869"/>
        </w:tabs>
        <w:ind w:left="868" w:hanging="335"/>
      </w:pPr>
      <w:r w:rsidRPr="00182B68">
        <w:rPr>
          <w:color w:val="333333"/>
          <w:w w:val="95"/>
        </w:rPr>
        <w:t>Иные</w:t>
      </w:r>
      <w:r w:rsidRPr="00182B68">
        <w:rPr>
          <w:color w:val="333333"/>
          <w:spacing w:val="-6"/>
          <w:w w:val="95"/>
        </w:rPr>
        <w:t xml:space="preserve"> </w:t>
      </w:r>
      <w:r w:rsidR="00B20FD2">
        <w:rPr>
          <w:color w:val="333333"/>
          <w:w w:val="95"/>
        </w:rPr>
        <w:t>сведения</w:t>
      </w:r>
    </w:p>
    <w:p w14:paraId="0AF81334" w14:textId="77777777" w:rsidR="003B557F" w:rsidRPr="00D442AA" w:rsidRDefault="00E207D6" w:rsidP="00D442AA">
      <w:pPr>
        <w:pStyle w:val="a4"/>
        <w:numPr>
          <w:ilvl w:val="0"/>
          <w:numId w:val="1"/>
        </w:numPr>
        <w:tabs>
          <w:tab w:val="left" w:pos="732"/>
        </w:tabs>
        <w:spacing w:line="216" w:lineRule="auto"/>
        <w:ind w:left="119" w:right="135" w:firstLine="415"/>
        <w:rPr>
          <w:b/>
          <w:i/>
          <w:color w:val="333333"/>
          <w:w w:val="90"/>
          <w:sz w:val="20"/>
        </w:rPr>
      </w:pPr>
      <w:r w:rsidRPr="00D442AA">
        <w:rPr>
          <w:b/>
          <w:i/>
          <w:color w:val="333333"/>
          <w:w w:val="90"/>
          <w:sz w:val="20"/>
        </w:rPr>
        <w:t>Регистрация Программы не сопровождается регистрацией Проспекта ценных бумаг.</w:t>
      </w:r>
    </w:p>
    <w:p w14:paraId="28824645" w14:textId="76164BFC" w:rsidR="003C1D77" w:rsidRPr="0011339C" w:rsidRDefault="00E207D6">
      <w:pPr>
        <w:pStyle w:val="a3"/>
        <w:spacing w:before="7" w:line="216" w:lineRule="auto"/>
        <w:ind w:right="129" w:firstLine="418"/>
        <w:jc w:val="both"/>
        <w:rPr>
          <w:color w:val="333333"/>
          <w:w w:val="95"/>
        </w:rPr>
      </w:pPr>
      <w:r w:rsidRPr="0011339C">
        <w:rPr>
          <w:color w:val="333333"/>
          <w:w w:val="95"/>
        </w:rPr>
        <w:t xml:space="preserve">На дату утверждения Программы у Эмитента отсутствует обязанность по раскрытию информации в соответствии со статьей 30 Федерального закона «О рынке ценных бумаг». </w:t>
      </w:r>
    </w:p>
    <w:p w14:paraId="6A056A02" w14:textId="22677593" w:rsidR="003B557F" w:rsidRPr="0011339C" w:rsidRDefault="00E207D6">
      <w:pPr>
        <w:pStyle w:val="a3"/>
        <w:spacing w:before="7" w:line="216" w:lineRule="auto"/>
        <w:ind w:right="129" w:firstLine="418"/>
        <w:jc w:val="both"/>
        <w:rPr>
          <w:color w:val="333333"/>
          <w:w w:val="95"/>
        </w:rPr>
      </w:pPr>
      <w:r w:rsidRPr="0011339C">
        <w:rPr>
          <w:color w:val="333333"/>
          <w:w w:val="95"/>
        </w:rPr>
        <w:t xml:space="preserve">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w:t>
      </w:r>
      <w:r w:rsidRPr="00182B68">
        <w:rPr>
          <w:color w:val="333333"/>
          <w:w w:val="95"/>
        </w:rPr>
        <w:t>Правилами</w:t>
      </w:r>
      <w:r w:rsidRPr="0011339C">
        <w:rPr>
          <w:color w:val="333333"/>
          <w:w w:val="95"/>
        </w:rPr>
        <w:t xml:space="preserve"> </w:t>
      </w:r>
      <w:r w:rsidRPr="00182B68">
        <w:rPr>
          <w:color w:val="333333"/>
          <w:w w:val="95"/>
        </w:rPr>
        <w:t>листинга</w:t>
      </w:r>
      <w:r w:rsidRPr="0011339C">
        <w:rPr>
          <w:color w:val="333333"/>
          <w:w w:val="95"/>
        </w:rPr>
        <w:t xml:space="preserve"> </w:t>
      </w:r>
      <w:r w:rsidRPr="00182B68">
        <w:rPr>
          <w:color w:val="333333"/>
          <w:w w:val="95"/>
        </w:rPr>
        <w:t>ПАО</w:t>
      </w:r>
      <w:r w:rsidRPr="0011339C">
        <w:rPr>
          <w:color w:val="333333"/>
          <w:w w:val="95"/>
        </w:rPr>
        <w:t xml:space="preserve"> </w:t>
      </w:r>
      <w:r w:rsidRPr="00182B68">
        <w:rPr>
          <w:color w:val="333333"/>
          <w:w w:val="95"/>
        </w:rPr>
        <w:t>Московская</w:t>
      </w:r>
      <w:r w:rsidRPr="0011339C">
        <w:rPr>
          <w:color w:val="333333"/>
          <w:w w:val="95"/>
        </w:rPr>
        <w:t xml:space="preserve"> </w:t>
      </w:r>
      <w:r w:rsidRPr="00182B68">
        <w:rPr>
          <w:color w:val="333333"/>
          <w:w w:val="95"/>
        </w:rPr>
        <w:t>Биржа</w:t>
      </w:r>
      <w:r w:rsidRPr="0011339C">
        <w:rPr>
          <w:color w:val="333333"/>
          <w:w w:val="95"/>
        </w:rPr>
        <w:t xml:space="preserve"> </w:t>
      </w:r>
      <w:r w:rsidRPr="00182B68">
        <w:rPr>
          <w:color w:val="333333"/>
          <w:w w:val="95"/>
        </w:rPr>
        <w:t>(далее</w:t>
      </w:r>
      <w:r w:rsidRPr="0011339C">
        <w:rPr>
          <w:color w:val="333333"/>
          <w:w w:val="95"/>
        </w:rPr>
        <w:t xml:space="preserve"> </w:t>
      </w:r>
      <w:r w:rsidR="00D75FE9" w:rsidRPr="0011339C">
        <w:rPr>
          <w:color w:val="333333"/>
          <w:w w:val="95"/>
        </w:rPr>
        <w:t xml:space="preserve">- </w:t>
      </w:r>
      <w:r w:rsidRPr="00182B68">
        <w:rPr>
          <w:color w:val="333333"/>
          <w:w w:val="95"/>
        </w:rPr>
        <w:t>Правила</w:t>
      </w:r>
      <w:r w:rsidRPr="0011339C">
        <w:rPr>
          <w:color w:val="333333"/>
          <w:w w:val="95"/>
        </w:rPr>
        <w:t xml:space="preserve"> </w:t>
      </w:r>
      <w:r w:rsidRPr="00182B68">
        <w:rPr>
          <w:color w:val="333333"/>
          <w:w w:val="95"/>
        </w:rPr>
        <w:t>биржи</w:t>
      </w:r>
      <w:r w:rsidRPr="0011339C">
        <w:rPr>
          <w:color w:val="333333"/>
          <w:w w:val="95"/>
        </w:rPr>
        <w:t xml:space="preserve"> </w:t>
      </w:r>
      <w:r w:rsidRPr="00182B68">
        <w:rPr>
          <w:color w:val="333333"/>
          <w:w w:val="95"/>
        </w:rPr>
        <w:t>по</w:t>
      </w:r>
      <w:r w:rsidRPr="0011339C">
        <w:rPr>
          <w:color w:val="333333"/>
          <w:w w:val="95"/>
        </w:rPr>
        <w:t xml:space="preserve"> </w:t>
      </w:r>
      <w:r w:rsidRPr="00182B68">
        <w:rPr>
          <w:color w:val="333333"/>
          <w:w w:val="95"/>
        </w:rPr>
        <w:t>раскрытию</w:t>
      </w:r>
      <w:r w:rsidRPr="0011339C">
        <w:rPr>
          <w:color w:val="333333"/>
          <w:w w:val="95"/>
        </w:rPr>
        <w:t xml:space="preserve"> </w:t>
      </w:r>
      <w:r w:rsidRPr="00182B68">
        <w:rPr>
          <w:color w:val="333333"/>
          <w:w w:val="95"/>
        </w:rPr>
        <w:t>информации).</w:t>
      </w:r>
    </w:p>
    <w:p w14:paraId="6CC0D0CD" w14:textId="77777777" w:rsidR="003B557F" w:rsidRPr="00182B68" w:rsidRDefault="003B557F">
      <w:pPr>
        <w:pStyle w:val="a3"/>
        <w:spacing w:before="8"/>
        <w:ind w:left="0"/>
        <w:rPr>
          <w:sz w:val="17"/>
        </w:rPr>
      </w:pPr>
    </w:p>
    <w:p w14:paraId="3C172EE6" w14:textId="77777777" w:rsidR="003B557F" w:rsidRPr="00182B68" w:rsidRDefault="00E207D6">
      <w:pPr>
        <w:pStyle w:val="a4"/>
        <w:numPr>
          <w:ilvl w:val="0"/>
          <w:numId w:val="1"/>
        </w:numPr>
        <w:tabs>
          <w:tab w:val="left" w:pos="732"/>
        </w:tabs>
        <w:spacing w:line="216" w:lineRule="auto"/>
        <w:ind w:left="119" w:right="135" w:firstLine="415"/>
        <w:rPr>
          <w:b/>
          <w:i/>
          <w:sz w:val="20"/>
        </w:rPr>
      </w:pPr>
      <w:r w:rsidRPr="00182B68">
        <w:rPr>
          <w:b/>
          <w:i/>
          <w:color w:val="333333"/>
          <w:w w:val="90"/>
          <w:sz w:val="20"/>
        </w:rPr>
        <w:t>Обращение</w:t>
      </w:r>
      <w:r w:rsidRPr="00182B68">
        <w:rPr>
          <w:b/>
          <w:i/>
          <w:color w:val="333333"/>
          <w:spacing w:val="-14"/>
          <w:w w:val="90"/>
          <w:sz w:val="20"/>
        </w:rPr>
        <w:t xml:space="preserve"> </w:t>
      </w:r>
      <w:r w:rsidRPr="00182B68">
        <w:rPr>
          <w:b/>
          <w:i/>
          <w:color w:val="333333"/>
          <w:w w:val="90"/>
          <w:sz w:val="20"/>
        </w:rPr>
        <w:t>Биржевых</w:t>
      </w:r>
      <w:r w:rsidRPr="00182B68">
        <w:rPr>
          <w:b/>
          <w:i/>
          <w:color w:val="333333"/>
          <w:spacing w:val="-14"/>
          <w:w w:val="90"/>
          <w:sz w:val="20"/>
        </w:rPr>
        <w:t xml:space="preserve"> </w:t>
      </w:r>
      <w:r w:rsidRPr="00182B68">
        <w:rPr>
          <w:b/>
          <w:i/>
          <w:color w:val="333333"/>
          <w:w w:val="90"/>
          <w:sz w:val="20"/>
        </w:rPr>
        <w:t>облигаций</w:t>
      </w:r>
      <w:r w:rsidRPr="00182B68">
        <w:rPr>
          <w:b/>
          <w:i/>
          <w:color w:val="333333"/>
          <w:spacing w:val="-13"/>
          <w:w w:val="90"/>
          <w:sz w:val="20"/>
        </w:rPr>
        <w:t xml:space="preserve"> </w:t>
      </w:r>
      <w:r w:rsidRPr="00182B68">
        <w:rPr>
          <w:b/>
          <w:i/>
          <w:color w:val="333333"/>
          <w:w w:val="90"/>
          <w:sz w:val="20"/>
        </w:rPr>
        <w:t>осуществляется</w:t>
      </w:r>
      <w:r w:rsidRPr="00182B68">
        <w:rPr>
          <w:b/>
          <w:i/>
          <w:color w:val="333333"/>
          <w:spacing w:val="-15"/>
          <w:w w:val="90"/>
          <w:sz w:val="20"/>
        </w:rPr>
        <w:t xml:space="preserve"> </w:t>
      </w:r>
      <w:r w:rsidRPr="00182B68">
        <w:rPr>
          <w:b/>
          <w:i/>
          <w:color w:val="333333"/>
          <w:w w:val="90"/>
          <w:sz w:val="20"/>
        </w:rPr>
        <w:t>в</w:t>
      </w:r>
      <w:r w:rsidRPr="00182B68">
        <w:rPr>
          <w:b/>
          <w:i/>
          <w:color w:val="333333"/>
          <w:spacing w:val="-16"/>
          <w:w w:val="90"/>
          <w:sz w:val="20"/>
        </w:rPr>
        <w:t xml:space="preserve"> </w:t>
      </w:r>
      <w:r w:rsidRPr="00182B68">
        <w:rPr>
          <w:b/>
          <w:i/>
          <w:color w:val="333333"/>
          <w:w w:val="90"/>
          <w:sz w:val="20"/>
        </w:rPr>
        <w:t>соответствии</w:t>
      </w:r>
      <w:r w:rsidRPr="00182B68">
        <w:rPr>
          <w:b/>
          <w:i/>
          <w:color w:val="333333"/>
          <w:spacing w:val="-13"/>
          <w:w w:val="90"/>
          <w:sz w:val="20"/>
        </w:rPr>
        <w:t xml:space="preserve"> </w:t>
      </w:r>
      <w:r w:rsidRPr="00182B68">
        <w:rPr>
          <w:b/>
          <w:i/>
          <w:color w:val="333333"/>
          <w:w w:val="90"/>
          <w:sz w:val="20"/>
        </w:rPr>
        <w:t>с</w:t>
      </w:r>
      <w:r w:rsidRPr="00182B68">
        <w:rPr>
          <w:b/>
          <w:i/>
          <w:color w:val="333333"/>
          <w:spacing w:val="-15"/>
          <w:w w:val="90"/>
          <w:sz w:val="20"/>
        </w:rPr>
        <w:t xml:space="preserve"> </w:t>
      </w:r>
      <w:r w:rsidRPr="00182B68">
        <w:rPr>
          <w:b/>
          <w:i/>
          <w:color w:val="333333"/>
          <w:w w:val="90"/>
          <w:sz w:val="20"/>
        </w:rPr>
        <w:t>условиями</w:t>
      </w:r>
      <w:r w:rsidRPr="00182B68">
        <w:rPr>
          <w:b/>
          <w:i/>
          <w:color w:val="333333"/>
          <w:spacing w:val="-12"/>
          <w:w w:val="90"/>
          <w:sz w:val="20"/>
        </w:rPr>
        <w:t xml:space="preserve"> </w:t>
      </w:r>
      <w:r w:rsidRPr="00182B68">
        <w:rPr>
          <w:b/>
          <w:i/>
          <w:color w:val="333333"/>
          <w:spacing w:val="2"/>
          <w:w w:val="90"/>
          <w:sz w:val="20"/>
        </w:rPr>
        <w:t>Программы,</w:t>
      </w:r>
      <w:r w:rsidRPr="00182B68">
        <w:rPr>
          <w:b/>
          <w:i/>
          <w:color w:val="333333"/>
          <w:spacing w:val="-12"/>
          <w:w w:val="90"/>
          <w:sz w:val="20"/>
        </w:rPr>
        <w:t xml:space="preserve"> </w:t>
      </w:r>
      <w:r w:rsidRPr="00182B68">
        <w:rPr>
          <w:b/>
          <w:i/>
          <w:color w:val="333333"/>
          <w:w w:val="90"/>
          <w:sz w:val="20"/>
        </w:rPr>
        <w:t>Решения</w:t>
      </w:r>
      <w:r w:rsidRPr="00182B68">
        <w:rPr>
          <w:b/>
          <w:i/>
          <w:color w:val="333333"/>
          <w:spacing w:val="-15"/>
          <w:w w:val="90"/>
          <w:sz w:val="20"/>
        </w:rPr>
        <w:t xml:space="preserve"> </w:t>
      </w:r>
      <w:r w:rsidRPr="00182B68">
        <w:rPr>
          <w:b/>
          <w:i/>
          <w:color w:val="333333"/>
          <w:w w:val="90"/>
          <w:sz w:val="20"/>
        </w:rPr>
        <w:t>о</w:t>
      </w:r>
      <w:r w:rsidRPr="00182B68">
        <w:rPr>
          <w:b/>
          <w:i/>
          <w:color w:val="333333"/>
          <w:spacing w:val="-13"/>
          <w:w w:val="90"/>
          <w:sz w:val="20"/>
        </w:rPr>
        <w:t xml:space="preserve"> </w:t>
      </w:r>
      <w:r w:rsidRPr="00182B68">
        <w:rPr>
          <w:b/>
          <w:i/>
          <w:color w:val="333333"/>
          <w:w w:val="90"/>
          <w:sz w:val="20"/>
        </w:rPr>
        <w:t>выпуске</w:t>
      </w:r>
      <w:r w:rsidRPr="00182B68">
        <w:rPr>
          <w:b/>
          <w:i/>
          <w:color w:val="333333"/>
          <w:spacing w:val="-16"/>
          <w:w w:val="90"/>
          <w:sz w:val="20"/>
        </w:rPr>
        <w:t xml:space="preserve"> </w:t>
      </w:r>
      <w:r w:rsidRPr="00182B68">
        <w:rPr>
          <w:b/>
          <w:i/>
          <w:color w:val="333333"/>
          <w:w w:val="90"/>
          <w:sz w:val="20"/>
        </w:rPr>
        <w:t xml:space="preserve">биржевых </w:t>
      </w:r>
      <w:r w:rsidRPr="00182B68">
        <w:rPr>
          <w:b/>
          <w:i/>
          <w:color w:val="333333"/>
          <w:w w:val="95"/>
          <w:sz w:val="20"/>
        </w:rPr>
        <w:t>облигаций</w:t>
      </w:r>
      <w:r w:rsidRPr="00182B68">
        <w:rPr>
          <w:b/>
          <w:i/>
          <w:color w:val="333333"/>
          <w:spacing w:val="-12"/>
          <w:w w:val="95"/>
          <w:sz w:val="20"/>
        </w:rPr>
        <w:t xml:space="preserve"> </w:t>
      </w:r>
      <w:r w:rsidRPr="00182B68">
        <w:rPr>
          <w:b/>
          <w:i/>
          <w:color w:val="333333"/>
          <w:w w:val="95"/>
          <w:sz w:val="20"/>
        </w:rPr>
        <w:t>и</w:t>
      </w:r>
      <w:r w:rsidRPr="00182B68">
        <w:rPr>
          <w:b/>
          <w:i/>
          <w:color w:val="333333"/>
          <w:spacing w:val="-11"/>
          <w:w w:val="95"/>
          <w:sz w:val="20"/>
        </w:rPr>
        <w:t xml:space="preserve"> </w:t>
      </w:r>
      <w:r w:rsidRPr="00182B68">
        <w:rPr>
          <w:b/>
          <w:i/>
          <w:color w:val="333333"/>
          <w:w w:val="95"/>
          <w:sz w:val="20"/>
        </w:rPr>
        <w:t>действующего</w:t>
      </w:r>
      <w:r w:rsidRPr="00182B68">
        <w:rPr>
          <w:b/>
          <w:i/>
          <w:color w:val="333333"/>
          <w:spacing w:val="-11"/>
          <w:w w:val="95"/>
          <w:sz w:val="20"/>
        </w:rPr>
        <w:t xml:space="preserve"> </w:t>
      </w:r>
      <w:r w:rsidRPr="00182B68">
        <w:rPr>
          <w:b/>
          <w:i/>
          <w:color w:val="333333"/>
          <w:w w:val="95"/>
          <w:sz w:val="20"/>
        </w:rPr>
        <w:t>законодательства</w:t>
      </w:r>
      <w:r w:rsidRPr="00182B68">
        <w:rPr>
          <w:b/>
          <w:i/>
          <w:color w:val="333333"/>
          <w:spacing w:val="-11"/>
          <w:w w:val="95"/>
          <w:sz w:val="20"/>
        </w:rPr>
        <w:t xml:space="preserve"> </w:t>
      </w:r>
      <w:r w:rsidRPr="00182B68">
        <w:rPr>
          <w:b/>
          <w:i/>
          <w:color w:val="333333"/>
          <w:w w:val="95"/>
          <w:sz w:val="20"/>
        </w:rPr>
        <w:t>Российской</w:t>
      </w:r>
      <w:r w:rsidRPr="00182B68">
        <w:rPr>
          <w:b/>
          <w:i/>
          <w:color w:val="333333"/>
          <w:spacing w:val="-11"/>
          <w:w w:val="95"/>
          <w:sz w:val="20"/>
        </w:rPr>
        <w:t xml:space="preserve"> </w:t>
      </w:r>
      <w:r w:rsidRPr="00182B68">
        <w:rPr>
          <w:b/>
          <w:i/>
          <w:color w:val="333333"/>
          <w:w w:val="95"/>
          <w:sz w:val="20"/>
        </w:rPr>
        <w:t>Федерации.</w:t>
      </w:r>
    </w:p>
    <w:p w14:paraId="606F1315" w14:textId="77777777" w:rsidR="003B557F" w:rsidRPr="0011339C" w:rsidRDefault="00E207D6" w:rsidP="0011339C">
      <w:pPr>
        <w:pStyle w:val="a3"/>
        <w:spacing w:before="7" w:line="216" w:lineRule="auto"/>
        <w:ind w:right="129" w:firstLine="418"/>
        <w:jc w:val="both"/>
        <w:rPr>
          <w:color w:val="333333"/>
          <w:w w:val="95"/>
        </w:rPr>
      </w:pPr>
      <w:r w:rsidRPr="0011339C">
        <w:rPr>
          <w:color w:val="333333"/>
          <w:w w:val="95"/>
        </w:rPr>
        <w:t xml:space="preserve">Нерезиденты могут приобретать Биржевые облигации в соответствии с действующим законодательством и нормативными </w:t>
      </w:r>
      <w:r w:rsidRPr="00182B68">
        <w:rPr>
          <w:color w:val="333333"/>
          <w:w w:val="95"/>
        </w:rPr>
        <w:t>актами Российской Федерации.</w:t>
      </w:r>
    </w:p>
    <w:p w14:paraId="203BEB31" w14:textId="77777777" w:rsidR="003B557F" w:rsidRPr="0011339C" w:rsidRDefault="00E207D6" w:rsidP="0011339C">
      <w:pPr>
        <w:pStyle w:val="a3"/>
        <w:spacing w:before="7" w:line="216" w:lineRule="auto"/>
        <w:ind w:right="129" w:firstLine="418"/>
        <w:jc w:val="both"/>
        <w:rPr>
          <w:color w:val="333333"/>
          <w:w w:val="95"/>
        </w:rPr>
      </w:pPr>
      <w:r w:rsidRPr="00182B68">
        <w:rPr>
          <w:color w:val="333333"/>
          <w:w w:val="95"/>
        </w:rPr>
        <w:t>Биржевые облигации допускаются к свободному обращению как на биржевом, так и на внебиржевом рынке.</w:t>
      </w:r>
    </w:p>
    <w:p w14:paraId="35BA731E" w14:textId="77777777" w:rsidR="003B557F" w:rsidRPr="0011339C" w:rsidRDefault="00E207D6" w:rsidP="0011339C">
      <w:pPr>
        <w:pStyle w:val="a3"/>
        <w:spacing w:before="7" w:line="216" w:lineRule="auto"/>
        <w:ind w:right="129" w:firstLine="418"/>
        <w:jc w:val="both"/>
        <w:rPr>
          <w:color w:val="333333"/>
          <w:w w:val="95"/>
        </w:rPr>
      </w:pPr>
      <w:r w:rsidRPr="0011339C">
        <w:rPr>
          <w:color w:val="333333"/>
          <w:w w:val="95"/>
        </w:rPr>
        <w:t xml:space="preserve">На биржевом рынке Биржевые облигации обращаются с изъятиями, установленными организаторами торговли на рынке </w:t>
      </w:r>
      <w:r w:rsidRPr="00182B68">
        <w:rPr>
          <w:color w:val="333333"/>
          <w:w w:val="95"/>
        </w:rPr>
        <w:t>ценных бумаг.</w:t>
      </w:r>
    </w:p>
    <w:p w14:paraId="4CDF2834" w14:textId="77777777" w:rsidR="003B557F" w:rsidRPr="0011339C" w:rsidRDefault="00E207D6" w:rsidP="0011339C">
      <w:pPr>
        <w:pStyle w:val="a3"/>
        <w:spacing w:before="7" w:line="216" w:lineRule="auto"/>
        <w:ind w:right="129" w:firstLine="418"/>
        <w:jc w:val="both"/>
        <w:rPr>
          <w:color w:val="333333"/>
          <w:w w:val="95"/>
        </w:rPr>
      </w:pPr>
      <w:r w:rsidRPr="00182B68">
        <w:rPr>
          <w:color w:val="333333"/>
          <w:w w:val="95"/>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281638B8" w14:textId="77777777" w:rsidR="003B557F" w:rsidRPr="00D442AA" w:rsidRDefault="003B557F" w:rsidP="00D442AA">
      <w:pPr>
        <w:pStyle w:val="a4"/>
        <w:tabs>
          <w:tab w:val="left" w:pos="732"/>
        </w:tabs>
        <w:spacing w:line="216" w:lineRule="auto"/>
        <w:ind w:left="534" w:right="135" w:firstLine="0"/>
        <w:rPr>
          <w:b/>
          <w:i/>
          <w:color w:val="333333"/>
          <w:w w:val="90"/>
          <w:sz w:val="20"/>
        </w:rPr>
      </w:pPr>
    </w:p>
    <w:p w14:paraId="61607271" w14:textId="49165A78" w:rsidR="003B557F" w:rsidRPr="00D442AA" w:rsidRDefault="00D442AA" w:rsidP="00D442AA">
      <w:pPr>
        <w:pStyle w:val="a4"/>
        <w:numPr>
          <w:ilvl w:val="0"/>
          <w:numId w:val="1"/>
        </w:numPr>
        <w:tabs>
          <w:tab w:val="left" w:pos="732"/>
        </w:tabs>
        <w:spacing w:line="216" w:lineRule="auto"/>
        <w:ind w:left="119" w:right="135" w:firstLine="415"/>
        <w:jc w:val="both"/>
        <w:rPr>
          <w:b/>
          <w:i/>
          <w:color w:val="333333"/>
          <w:w w:val="90"/>
          <w:sz w:val="20"/>
        </w:rPr>
      </w:pPr>
      <w:r w:rsidRPr="00D442AA">
        <w:rPr>
          <w:b/>
          <w:i/>
          <w:color w:val="333333"/>
          <w:w w:val="90"/>
          <w:sz w:val="20"/>
        </w:rPr>
        <w:t>Расчет величины накопленного купонного дохода (НКД) в любой день между датой начала размещения и датой погашения выпуска Биржевых облигаций устанавливается Решением о выпуске биржевых облигаций.</w:t>
      </w:r>
    </w:p>
    <w:p w14:paraId="4C133417" w14:textId="77777777" w:rsidR="003B557F" w:rsidRPr="00182B68" w:rsidRDefault="003B557F">
      <w:pPr>
        <w:pStyle w:val="a3"/>
        <w:spacing w:before="9"/>
        <w:ind w:left="0"/>
        <w:rPr>
          <w:sz w:val="17"/>
        </w:rPr>
      </w:pPr>
    </w:p>
    <w:p w14:paraId="17C2246F" w14:textId="77777777" w:rsidR="003B557F" w:rsidRPr="001760A8" w:rsidRDefault="00E207D6">
      <w:pPr>
        <w:pStyle w:val="a4"/>
        <w:numPr>
          <w:ilvl w:val="0"/>
          <w:numId w:val="1"/>
        </w:numPr>
        <w:tabs>
          <w:tab w:val="left" w:pos="711"/>
        </w:tabs>
        <w:spacing w:line="216" w:lineRule="auto"/>
        <w:ind w:left="119" w:right="135" w:firstLine="415"/>
        <w:jc w:val="both"/>
        <w:rPr>
          <w:b/>
          <w:bCs/>
          <w:i/>
          <w:color w:val="333333"/>
          <w:w w:val="95"/>
          <w:sz w:val="20"/>
          <w:szCs w:val="20"/>
        </w:rPr>
      </w:pPr>
      <w:r w:rsidRPr="001760A8">
        <w:rPr>
          <w:b/>
          <w:bCs/>
          <w:i/>
          <w:color w:val="333333"/>
          <w:w w:val="95"/>
          <w:sz w:val="20"/>
          <w:szCs w:val="20"/>
        </w:rPr>
        <w:t xml:space="preserve">В случае если на момент принятия Эмитентом решения о событиях на этапах эмиссии и обращения Биржевых облигаций и иных событиях, описанных в Программе,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w:t>
      </w:r>
      <w:r w:rsidRPr="00A31A2C">
        <w:rPr>
          <w:b/>
          <w:bCs/>
          <w:i/>
          <w:color w:val="333333"/>
          <w:w w:val="95"/>
          <w:sz w:val="20"/>
          <w:szCs w:val="20"/>
        </w:rPr>
        <w:t xml:space="preserve">решения об указанных событиях будут приниматься Эмитентом в порядке и сроки, предусмотренные </w:t>
      </w:r>
      <w:r w:rsidRPr="001760A8">
        <w:rPr>
          <w:b/>
          <w:bCs/>
          <w:i/>
          <w:color w:val="333333"/>
          <w:w w:val="95"/>
          <w:sz w:val="20"/>
          <w:szCs w:val="20"/>
        </w:rPr>
        <w:t>законодательством Российской Федерации, действующим на момент принятия Эмитентом решения об указанных событиях.</w:t>
      </w:r>
    </w:p>
    <w:p w14:paraId="0DFC7425" w14:textId="77777777" w:rsidR="003B557F" w:rsidRPr="001760A8" w:rsidRDefault="00E207D6" w:rsidP="00671774">
      <w:pPr>
        <w:pStyle w:val="a3"/>
        <w:spacing w:line="216" w:lineRule="auto"/>
        <w:ind w:right="135" w:firstLine="418"/>
        <w:jc w:val="both"/>
        <w:rPr>
          <w:color w:val="333333"/>
          <w:w w:val="95"/>
        </w:rPr>
      </w:pPr>
      <w:r w:rsidRPr="001760A8">
        <w:rPr>
          <w:color w:val="333333"/>
          <w:w w:val="95"/>
        </w:rPr>
        <w:lastRenderedPageBreak/>
        <w:t>В случае если на момент раскрытия информации о событиях на этапах эмиссии и обращения Биржевых облигаций и иных событиях, описанных в Программе, в соответствии с действующим законодательством Российской Федерации и/или Правилами биржи по раскрытию информации будет установлен иной порядок и сроки раскрытия информации об указанных событиях, нежели порядок и сроки, предусмотренные Программой, информация об указанных событиях будет раскрываться в порядке и сроки,</w:t>
      </w:r>
      <w:r w:rsidR="00671774" w:rsidRPr="001760A8">
        <w:rPr>
          <w:color w:val="333333"/>
          <w:w w:val="95"/>
        </w:rPr>
        <w:t xml:space="preserve"> </w:t>
      </w:r>
      <w:r w:rsidRPr="001760A8">
        <w:rPr>
          <w:color w:val="333333"/>
          <w:w w:val="95"/>
        </w:rPr>
        <w:t xml:space="preserve">предусмотренные законодательством Российской Федерации и/или Правилами биржи по раскрытию информации действующим на </w:t>
      </w:r>
      <w:r w:rsidRPr="00182B68">
        <w:rPr>
          <w:color w:val="333333"/>
          <w:w w:val="95"/>
        </w:rPr>
        <w:t>момент раскрытия информации об указанных событиях.</w:t>
      </w:r>
    </w:p>
    <w:p w14:paraId="29005D4D" w14:textId="77777777" w:rsidR="003B557F" w:rsidRPr="001760A8" w:rsidRDefault="00E207D6">
      <w:pPr>
        <w:pStyle w:val="a3"/>
        <w:spacing w:line="216" w:lineRule="auto"/>
        <w:ind w:right="141" w:firstLine="418"/>
        <w:jc w:val="both"/>
        <w:rPr>
          <w:color w:val="333333"/>
          <w:w w:val="95"/>
        </w:rPr>
      </w:pPr>
      <w:r w:rsidRPr="001760A8">
        <w:rPr>
          <w:color w:val="333333"/>
          <w:w w:val="95"/>
        </w:rPr>
        <w:t xml:space="preserve">В случае если на момент наступления события, о котором Эмитент должен раскрыть информацию в соответствии с </w:t>
      </w:r>
      <w:r w:rsidRPr="00182B68">
        <w:rPr>
          <w:color w:val="333333"/>
          <w:w w:val="95"/>
        </w:rPr>
        <w:t xml:space="preserve">действующим законодательством Российской Федерации </w:t>
      </w:r>
      <w:r w:rsidRPr="001760A8">
        <w:rPr>
          <w:color w:val="333333"/>
          <w:w w:val="95"/>
        </w:rPr>
        <w:t xml:space="preserve">и/или </w:t>
      </w:r>
      <w:r w:rsidRPr="00182B68">
        <w:rPr>
          <w:color w:val="333333"/>
          <w:w w:val="95"/>
        </w:rPr>
        <w:t>Правилами биржи по раскрытию информации , а</w:t>
      </w:r>
      <w:r w:rsidRPr="001760A8">
        <w:rPr>
          <w:color w:val="333333"/>
          <w:w w:val="95"/>
        </w:rPr>
        <w:t xml:space="preserve"> </w:t>
      </w:r>
      <w:r w:rsidRPr="00182B68">
        <w:rPr>
          <w:color w:val="333333"/>
          <w:w w:val="95"/>
        </w:rPr>
        <w:t xml:space="preserve">также </w:t>
      </w:r>
      <w:r w:rsidRPr="001760A8">
        <w:rPr>
          <w:color w:val="333333"/>
          <w:w w:val="95"/>
        </w:rPr>
        <w:t xml:space="preserve">нормативными актами в сфере финансовых рынков установлен иной порядок и сроки раскрытия информации о таком событии, </w:t>
      </w:r>
      <w:r w:rsidRPr="00182B68">
        <w:rPr>
          <w:color w:val="333333"/>
          <w:w w:val="95"/>
        </w:rPr>
        <w:t xml:space="preserve">нежели порядок и сроки, предусмотренные </w:t>
      </w:r>
      <w:r w:rsidRPr="001760A8">
        <w:rPr>
          <w:color w:val="333333"/>
          <w:w w:val="95"/>
        </w:rPr>
        <w:t xml:space="preserve">Программой, </w:t>
      </w:r>
      <w:r w:rsidRPr="00182B68">
        <w:rPr>
          <w:color w:val="333333"/>
          <w:w w:val="95"/>
        </w:rPr>
        <w:t>информация о таком событии раскрывается в порядке и</w:t>
      </w:r>
      <w:r w:rsidRPr="001760A8">
        <w:rPr>
          <w:color w:val="333333"/>
          <w:w w:val="95"/>
        </w:rPr>
        <w:t xml:space="preserve"> </w:t>
      </w:r>
      <w:r w:rsidRPr="00182B68">
        <w:rPr>
          <w:color w:val="333333"/>
          <w:w w:val="95"/>
        </w:rPr>
        <w:t xml:space="preserve">сроки, </w:t>
      </w:r>
      <w:r w:rsidRPr="001760A8">
        <w:rPr>
          <w:color w:val="333333"/>
          <w:w w:val="95"/>
        </w:rPr>
        <w:t xml:space="preserve">предусмотренные федеральными законами и/или Правилами биржи по раскрытию информации, а также нормативными актами в </w:t>
      </w:r>
      <w:r w:rsidRPr="00182B68">
        <w:rPr>
          <w:color w:val="333333"/>
          <w:w w:val="95"/>
        </w:rPr>
        <w:t>сфере</w:t>
      </w:r>
      <w:r w:rsidRPr="001760A8">
        <w:rPr>
          <w:color w:val="333333"/>
          <w:w w:val="95"/>
        </w:rPr>
        <w:t xml:space="preserve"> </w:t>
      </w:r>
      <w:r w:rsidRPr="00182B68">
        <w:rPr>
          <w:color w:val="333333"/>
          <w:w w:val="95"/>
        </w:rPr>
        <w:t>финансовых</w:t>
      </w:r>
      <w:r w:rsidRPr="001760A8">
        <w:rPr>
          <w:color w:val="333333"/>
          <w:w w:val="95"/>
        </w:rPr>
        <w:t xml:space="preserve"> </w:t>
      </w:r>
      <w:r w:rsidRPr="00182B68">
        <w:rPr>
          <w:color w:val="333333"/>
          <w:w w:val="95"/>
        </w:rPr>
        <w:t>рынков</w:t>
      </w:r>
      <w:r w:rsidRPr="001760A8">
        <w:rPr>
          <w:color w:val="333333"/>
          <w:w w:val="95"/>
        </w:rPr>
        <w:t xml:space="preserve"> </w:t>
      </w:r>
      <w:r w:rsidRPr="00182B68">
        <w:rPr>
          <w:color w:val="333333"/>
          <w:w w:val="95"/>
        </w:rPr>
        <w:t>действующими</w:t>
      </w:r>
      <w:r w:rsidRPr="001760A8">
        <w:rPr>
          <w:color w:val="333333"/>
          <w:w w:val="95"/>
        </w:rPr>
        <w:t xml:space="preserve"> </w:t>
      </w:r>
      <w:r w:rsidRPr="00182B68">
        <w:rPr>
          <w:color w:val="333333"/>
          <w:w w:val="95"/>
        </w:rPr>
        <w:t>на</w:t>
      </w:r>
      <w:r w:rsidRPr="001760A8">
        <w:rPr>
          <w:color w:val="333333"/>
          <w:w w:val="95"/>
        </w:rPr>
        <w:t xml:space="preserve"> </w:t>
      </w:r>
      <w:r w:rsidRPr="00182B68">
        <w:rPr>
          <w:color w:val="333333"/>
          <w:w w:val="95"/>
        </w:rPr>
        <w:t>момент</w:t>
      </w:r>
      <w:r w:rsidRPr="001760A8">
        <w:rPr>
          <w:color w:val="333333"/>
          <w:w w:val="95"/>
        </w:rPr>
        <w:t xml:space="preserve"> </w:t>
      </w:r>
      <w:r w:rsidRPr="00182B68">
        <w:rPr>
          <w:color w:val="333333"/>
          <w:w w:val="95"/>
        </w:rPr>
        <w:t>наступления</w:t>
      </w:r>
      <w:r w:rsidRPr="001760A8">
        <w:rPr>
          <w:color w:val="333333"/>
          <w:w w:val="95"/>
        </w:rPr>
        <w:t xml:space="preserve"> </w:t>
      </w:r>
      <w:r w:rsidRPr="00182B68">
        <w:rPr>
          <w:color w:val="333333"/>
          <w:w w:val="95"/>
        </w:rPr>
        <w:t>события.</w:t>
      </w:r>
    </w:p>
    <w:p w14:paraId="0E080CBF" w14:textId="77777777" w:rsidR="003B557F" w:rsidRPr="001760A8" w:rsidRDefault="00E207D6">
      <w:pPr>
        <w:pStyle w:val="a3"/>
        <w:spacing w:line="216" w:lineRule="auto"/>
        <w:ind w:right="134" w:firstLine="418"/>
        <w:jc w:val="both"/>
        <w:rPr>
          <w:color w:val="333333"/>
          <w:w w:val="95"/>
        </w:rPr>
      </w:pPr>
      <w:r w:rsidRPr="00182B68">
        <w:rPr>
          <w:color w:val="333333"/>
          <w:w w:val="95"/>
        </w:rPr>
        <w:t xml:space="preserve">В случае, если на момент совершения определенных действий, связанных с досрочным погашением Биржевых </w:t>
      </w:r>
      <w:r w:rsidRPr="001760A8">
        <w:rPr>
          <w:color w:val="333333"/>
          <w:w w:val="95"/>
        </w:rPr>
        <w:t xml:space="preserve">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w:t>
      </w:r>
      <w:r w:rsidRPr="00182B68">
        <w:rPr>
          <w:color w:val="333333"/>
          <w:w w:val="95"/>
        </w:rPr>
        <w:t>рынков,</w:t>
      </w:r>
      <w:r w:rsidRPr="001760A8">
        <w:rPr>
          <w:color w:val="333333"/>
          <w:w w:val="95"/>
        </w:rPr>
        <w:t xml:space="preserve"> </w:t>
      </w:r>
      <w:r w:rsidRPr="00182B68">
        <w:rPr>
          <w:color w:val="333333"/>
          <w:w w:val="95"/>
        </w:rPr>
        <w:t>действующих</w:t>
      </w:r>
      <w:r w:rsidRPr="001760A8">
        <w:rPr>
          <w:color w:val="333333"/>
          <w:w w:val="95"/>
        </w:rPr>
        <w:t xml:space="preserve"> </w:t>
      </w:r>
      <w:r w:rsidRPr="00182B68">
        <w:rPr>
          <w:color w:val="333333"/>
          <w:w w:val="95"/>
        </w:rPr>
        <w:t>на</w:t>
      </w:r>
      <w:r w:rsidRPr="001760A8">
        <w:rPr>
          <w:color w:val="333333"/>
          <w:w w:val="95"/>
        </w:rPr>
        <w:t xml:space="preserve"> </w:t>
      </w:r>
      <w:r w:rsidRPr="00182B68">
        <w:rPr>
          <w:color w:val="333333"/>
          <w:w w:val="95"/>
        </w:rPr>
        <w:t>момент</w:t>
      </w:r>
      <w:r w:rsidRPr="001760A8">
        <w:rPr>
          <w:color w:val="333333"/>
          <w:w w:val="95"/>
        </w:rPr>
        <w:t xml:space="preserve"> </w:t>
      </w:r>
      <w:r w:rsidRPr="00182B68">
        <w:rPr>
          <w:color w:val="333333"/>
          <w:w w:val="95"/>
        </w:rPr>
        <w:t>совершения</w:t>
      </w:r>
      <w:r w:rsidRPr="001760A8">
        <w:rPr>
          <w:color w:val="333333"/>
          <w:w w:val="95"/>
        </w:rPr>
        <w:t xml:space="preserve"> </w:t>
      </w:r>
      <w:r w:rsidRPr="00182B68">
        <w:rPr>
          <w:color w:val="333333"/>
          <w:w w:val="95"/>
        </w:rPr>
        <w:t>соответствующих</w:t>
      </w:r>
      <w:r w:rsidRPr="001760A8">
        <w:rPr>
          <w:color w:val="333333"/>
          <w:w w:val="95"/>
        </w:rPr>
        <w:t xml:space="preserve"> </w:t>
      </w:r>
      <w:r w:rsidRPr="00182B68">
        <w:rPr>
          <w:color w:val="333333"/>
          <w:w w:val="95"/>
        </w:rPr>
        <w:t>действий.</w:t>
      </w:r>
    </w:p>
    <w:p w14:paraId="65DDB095" w14:textId="77777777" w:rsidR="003B557F" w:rsidRPr="001760A8" w:rsidRDefault="003B557F">
      <w:pPr>
        <w:pStyle w:val="a3"/>
        <w:spacing w:before="2"/>
        <w:ind w:left="0"/>
        <w:rPr>
          <w:color w:val="333333"/>
          <w:w w:val="95"/>
        </w:rPr>
      </w:pPr>
    </w:p>
    <w:p w14:paraId="04CC42FD" w14:textId="77777777" w:rsidR="003B557F" w:rsidRPr="001760A8" w:rsidRDefault="00E207D6">
      <w:pPr>
        <w:pStyle w:val="a4"/>
        <w:numPr>
          <w:ilvl w:val="0"/>
          <w:numId w:val="1"/>
        </w:numPr>
        <w:tabs>
          <w:tab w:val="left" w:pos="712"/>
        </w:tabs>
        <w:spacing w:line="216" w:lineRule="auto"/>
        <w:ind w:left="119" w:right="152" w:firstLine="415"/>
        <w:jc w:val="both"/>
        <w:rPr>
          <w:b/>
          <w:bCs/>
          <w:i/>
          <w:color w:val="333333"/>
          <w:w w:val="95"/>
          <w:sz w:val="20"/>
          <w:szCs w:val="20"/>
        </w:rPr>
      </w:pPr>
      <w:r w:rsidRPr="001760A8">
        <w:rPr>
          <w:b/>
          <w:bCs/>
          <w:i/>
          <w:color w:val="333333"/>
          <w:w w:val="95"/>
          <w:sz w:val="20"/>
          <w:szCs w:val="20"/>
        </w:rPr>
        <w:t xml:space="preserve">Сведения в отношении наименований, местонахождений, лицензий и других реквизитов обществ (организаций), указанных в Программе и Решении о выпуске биржевых облигаций, представлены в соответствии действующими на момент утверждения Программы и подписания Решения о выпуске биржевых облигаций, редакциями учредительных/уставных документов, и/или других </w:t>
      </w:r>
      <w:r w:rsidRPr="00A31A2C">
        <w:rPr>
          <w:b/>
          <w:bCs/>
          <w:i/>
          <w:color w:val="333333"/>
          <w:w w:val="95"/>
          <w:sz w:val="20"/>
          <w:szCs w:val="20"/>
        </w:rPr>
        <w:t>соответствующих</w:t>
      </w:r>
      <w:r w:rsidRPr="001760A8">
        <w:rPr>
          <w:b/>
          <w:bCs/>
          <w:i/>
          <w:color w:val="333333"/>
          <w:w w:val="95"/>
          <w:sz w:val="20"/>
          <w:szCs w:val="20"/>
        </w:rPr>
        <w:t xml:space="preserve"> </w:t>
      </w:r>
      <w:r w:rsidRPr="00A31A2C">
        <w:rPr>
          <w:b/>
          <w:bCs/>
          <w:i/>
          <w:color w:val="333333"/>
          <w:w w:val="95"/>
          <w:sz w:val="20"/>
          <w:szCs w:val="20"/>
        </w:rPr>
        <w:t>документов.</w:t>
      </w:r>
    </w:p>
    <w:p w14:paraId="2B3284E1" w14:textId="77777777" w:rsidR="003B557F" w:rsidRPr="001760A8" w:rsidRDefault="00E207D6">
      <w:pPr>
        <w:pStyle w:val="a3"/>
        <w:spacing w:line="216" w:lineRule="auto"/>
        <w:ind w:right="152" w:firstLine="418"/>
        <w:jc w:val="both"/>
        <w:rPr>
          <w:color w:val="333333"/>
          <w:w w:val="95"/>
        </w:rPr>
      </w:pPr>
      <w:r w:rsidRPr="001760A8">
        <w:rPr>
          <w:color w:val="333333"/>
          <w:w w:val="95"/>
        </w:rPr>
        <w:t>В случае изменения наименования, местонахождения, лицензий и других реквизитов обществ (организаций), указанных в Программе и Решении о выпуске биржевых облигаций, данную информацию следует читать с учетом соответствующих изменений.</w:t>
      </w:r>
    </w:p>
    <w:p w14:paraId="4C208294" w14:textId="77777777" w:rsidR="003B557F" w:rsidRPr="001760A8" w:rsidRDefault="003B557F">
      <w:pPr>
        <w:pStyle w:val="a3"/>
        <w:spacing w:before="7"/>
        <w:ind w:left="0"/>
        <w:rPr>
          <w:color w:val="333333"/>
          <w:w w:val="95"/>
        </w:rPr>
      </w:pPr>
    </w:p>
    <w:p w14:paraId="163E559D" w14:textId="77777777" w:rsidR="003B557F" w:rsidRPr="001760A8" w:rsidRDefault="00E207D6">
      <w:pPr>
        <w:pStyle w:val="a4"/>
        <w:numPr>
          <w:ilvl w:val="0"/>
          <w:numId w:val="1"/>
        </w:numPr>
        <w:tabs>
          <w:tab w:val="left" w:pos="715"/>
        </w:tabs>
        <w:spacing w:line="216" w:lineRule="auto"/>
        <w:ind w:left="119" w:right="147" w:firstLine="415"/>
        <w:jc w:val="both"/>
        <w:rPr>
          <w:b/>
          <w:bCs/>
          <w:i/>
          <w:color w:val="333333"/>
          <w:w w:val="95"/>
          <w:sz w:val="20"/>
          <w:szCs w:val="20"/>
        </w:rPr>
      </w:pPr>
      <w:r w:rsidRPr="001760A8">
        <w:rPr>
          <w:b/>
          <w:bCs/>
          <w:i/>
          <w:color w:val="333333"/>
          <w:w w:val="95"/>
          <w:sz w:val="20"/>
          <w:szCs w:val="20"/>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положения (требования, условия), закрепленные Программой, будут действовать с учетом изменившихся императивных требований законодательства Российской Федерации и/или нормативных актов в сфере финансовых </w:t>
      </w:r>
      <w:r w:rsidRPr="00A31A2C">
        <w:rPr>
          <w:b/>
          <w:bCs/>
          <w:i/>
          <w:color w:val="333333"/>
          <w:w w:val="95"/>
          <w:sz w:val="20"/>
          <w:szCs w:val="20"/>
        </w:rPr>
        <w:t>рынков.</w:t>
      </w:r>
    </w:p>
    <w:p w14:paraId="70672673" w14:textId="77777777" w:rsidR="003B557F" w:rsidRPr="001760A8" w:rsidRDefault="003B557F">
      <w:pPr>
        <w:pStyle w:val="a3"/>
        <w:spacing w:before="9"/>
        <w:ind w:left="0"/>
        <w:rPr>
          <w:color w:val="333333"/>
          <w:w w:val="95"/>
        </w:rPr>
      </w:pPr>
    </w:p>
    <w:p w14:paraId="403AEF61" w14:textId="77777777" w:rsidR="003B557F" w:rsidRPr="001760A8" w:rsidRDefault="00E207D6">
      <w:pPr>
        <w:pStyle w:val="a4"/>
        <w:numPr>
          <w:ilvl w:val="0"/>
          <w:numId w:val="1"/>
        </w:numPr>
        <w:tabs>
          <w:tab w:val="left" w:pos="742"/>
        </w:tabs>
        <w:spacing w:line="216" w:lineRule="auto"/>
        <w:ind w:left="119" w:right="152" w:firstLine="415"/>
        <w:jc w:val="both"/>
        <w:rPr>
          <w:b/>
          <w:bCs/>
          <w:i/>
          <w:color w:val="333333"/>
          <w:w w:val="95"/>
          <w:sz w:val="20"/>
          <w:szCs w:val="20"/>
        </w:rPr>
      </w:pPr>
      <w:r w:rsidRPr="001760A8">
        <w:rPr>
          <w:b/>
          <w:bCs/>
          <w:i/>
          <w:color w:val="333333"/>
          <w:w w:val="95"/>
          <w:sz w:val="20"/>
          <w:szCs w:val="20"/>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w:t>
      </w:r>
      <w:r w:rsidRPr="00A31A2C">
        <w:rPr>
          <w:b/>
          <w:bCs/>
          <w:i/>
          <w:color w:val="333333"/>
          <w:w w:val="95"/>
          <w:sz w:val="20"/>
          <w:szCs w:val="20"/>
        </w:rPr>
        <w:t>участвовать</w:t>
      </w:r>
      <w:r w:rsidRPr="001760A8">
        <w:rPr>
          <w:b/>
          <w:bCs/>
          <w:i/>
          <w:color w:val="333333"/>
          <w:w w:val="95"/>
          <w:sz w:val="20"/>
          <w:szCs w:val="20"/>
        </w:rPr>
        <w:t xml:space="preserve"> </w:t>
      </w:r>
      <w:r w:rsidRPr="00A31A2C">
        <w:rPr>
          <w:b/>
          <w:bCs/>
          <w:i/>
          <w:color w:val="333333"/>
          <w:w w:val="95"/>
          <w:sz w:val="20"/>
          <w:szCs w:val="20"/>
        </w:rPr>
        <w:t>в</w:t>
      </w:r>
      <w:r w:rsidRPr="001760A8">
        <w:rPr>
          <w:b/>
          <w:bCs/>
          <w:i/>
          <w:color w:val="333333"/>
          <w:w w:val="95"/>
          <w:sz w:val="20"/>
          <w:szCs w:val="20"/>
        </w:rPr>
        <w:t xml:space="preserve"> </w:t>
      </w:r>
      <w:r w:rsidRPr="00A31A2C">
        <w:rPr>
          <w:b/>
          <w:bCs/>
          <w:i/>
          <w:color w:val="333333"/>
          <w:w w:val="95"/>
          <w:sz w:val="20"/>
          <w:szCs w:val="20"/>
        </w:rPr>
        <w:t>переводе</w:t>
      </w:r>
      <w:r w:rsidRPr="001760A8">
        <w:rPr>
          <w:b/>
          <w:bCs/>
          <w:i/>
          <w:color w:val="333333"/>
          <w:w w:val="95"/>
          <w:sz w:val="20"/>
          <w:szCs w:val="20"/>
        </w:rPr>
        <w:t xml:space="preserve"> </w:t>
      </w:r>
      <w:r w:rsidRPr="00A31A2C">
        <w:rPr>
          <w:b/>
          <w:bCs/>
          <w:i/>
          <w:color w:val="333333"/>
          <w:w w:val="95"/>
          <w:sz w:val="20"/>
          <w:szCs w:val="20"/>
        </w:rPr>
        <w:t>средств,</w:t>
      </w:r>
      <w:r w:rsidRPr="001760A8">
        <w:rPr>
          <w:b/>
          <w:bCs/>
          <w:i/>
          <w:color w:val="333333"/>
          <w:w w:val="95"/>
          <w:sz w:val="20"/>
          <w:szCs w:val="20"/>
        </w:rPr>
        <w:t xml:space="preserve"> </w:t>
      </w:r>
      <w:r w:rsidRPr="00A31A2C">
        <w:rPr>
          <w:b/>
          <w:bCs/>
          <w:i/>
          <w:color w:val="333333"/>
          <w:w w:val="95"/>
          <w:sz w:val="20"/>
          <w:szCs w:val="20"/>
        </w:rPr>
        <w:t>предназначенных</w:t>
      </w:r>
      <w:r w:rsidRPr="001760A8">
        <w:rPr>
          <w:b/>
          <w:bCs/>
          <w:i/>
          <w:color w:val="333333"/>
          <w:w w:val="95"/>
          <w:sz w:val="20"/>
          <w:szCs w:val="20"/>
        </w:rPr>
        <w:t xml:space="preserve"> </w:t>
      </w:r>
      <w:r w:rsidRPr="00A31A2C">
        <w:rPr>
          <w:b/>
          <w:bCs/>
          <w:i/>
          <w:color w:val="333333"/>
          <w:w w:val="95"/>
          <w:sz w:val="20"/>
          <w:szCs w:val="20"/>
        </w:rPr>
        <w:t>для</w:t>
      </w:r>
      <w:r w:rsidRPr="001760A8">
        <w:rPr>
          <w:b/>
          <w:bCs/>
          <w:i/>
          <w:color w:val="333333"/>
          <w:w w:val="95"/>
          <w:sz w:val="20"/>
          <w:szCs w:val="20"/>
        </w:rPr>
        <w:t xml:space="preserve"> </w:t>
      </w:r>
      <w:r w:rsidRPr="00A31A2C">
        <w:rPr>
          <w:b/>
          <w:bCs/>
          <w:i/>
          <w:color w:val="333333"/>
          <w:w w:val="95"/>
          <w:sz w:val="20"/>
          <w:szCs w:val="20"/>
        </w:rPr>
        <w:t>указанных</w:t>
      </w:r>
      <w:r w:rsidRPr="001760A8">
        <w:rPr>
          <w:b/>
          <w:bCs/>
          <w:i/>
          <w:color w:val="333333"/>
          <w:w w:val="95"/>
          <w:sz w:val="20"/>
          <w:szCs w:val="20"/>
        </w:rPr>
        <w:t xml:space="preserve"> </w:t>
      </w:r>
      <w:r w:rsidRPr="00A31A2C">
        <w:rPr>
          <w:b/>
          <w:bCs/>
          <w:i/>
          <w:color w:val="333333"/>
          <w:w w:val="95"/>
          <w:sz w:val="20"/>
          <w:szCs w:val="20"/>
        </w:rPr>
        <w:t>выплат</w:t>
      </w:r>
      <w:r w:rsidRPr="001760A8">
        <w:rPr>
          <w:b/>
          <w:bCs/>
          <w:i/>
          <w:color w:val="333333"/>
          <w:w w:val="95"/>
          <w:sz w:val="20"/>
          <w:szCs w:val="20"/>
        </w:rPr>
        <w:t xml:space="preserve"> </w:t>
      </w:r>
      <w:r w:rsidRPr="00A31A2C">
        <w:rPr>
          <w:b/>
          <w:bCs/>
          <w:i/>
          <w:color w:val="333333"/>
          <w:w w:val="95"/>
          <w:sz w:val="20"/>
          <w:szCs w:val="20"/>
        </w:rPr>
        <w:t>по</w:t>
      </w:r>
      <w:r w:rsidRPr="001760A8">
        <w:rPr>
          <w:b/>
          <w:bCs/>
          <w:i/>
          <w:color w:val="333333"/>
          <w:w w:val="95"/>
          <w:sz w:val="20"/>
          <w:szCs w:val="20"/>
        </w:rPr>
        <w:t xml:space="preserve"> </w:t>
      </w:r>
      <w:r w:rsidRPr="00A31A2C">
        <w:rPr>
          <w:b/>
          <w:bCs/>
          <w:i/>
          <w:color w:val="333333"/>
          <w:w w:val="95"/>
          <w:sz w:val="20"/>
          <w:szCs w:val="20"/>
        </w:rPr>
        <w:t>Биржевым</w:t>
      </w:r>
      <w:r w:rsidRPr="001760A8">
        <w:rPr>
          <w:b/>
          <w:bCs/>
          <w:i/>
          <w:color w:val="333333"/>
          <w:w w:val="95"/>
          <w:sz w:val="20"/>
          <w:szCs w:val="20"/>
        </w:rPr>
        <w:t xml:space="preserve"> </w:t>
      </w:r>
      <w:r w:rsidRPr="00A31A2C">
        <w:rPr>
          <w:b/>
          <w:bCs/>
          <w:i/>
          <w:color w:val="333333"/>
          <w:w w:val="95"/>
          <w:sz w:val="20"/>
          <w:szCs w:val="20"/>
        </w:rPr>
        <w:t>облигациям.</w:t>
      </w:r>
    </w:p>
    <w:p w14:paraId="2FFE41C4" w14:textId="77777777" w:rsidR="003B557F" w:rsidRPr="001760A8" w:rsidRDefault="00E207D6">
      <w:pPr>
        <w:pStyle w:val="a3"/>
        <w:spacing w:line="216" w:lineRule="auto"/>
        <w:ind w:right="141" w:firstLine="418"/>
        <w:jc w:val="both"/>
        <w:rPr>
          <w:color w:val="333333"/>
          <w:w w:val="95"/>
        </w:rPr>
      </w:pPr>
      <w:r w:rsidRPr="001760A8">
        <w:rPr>
          <w:color w:val="333333"/>
          <w:w w:val="95"/>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w:t>
      </w:r>
      <w:r w:rsidRPr="00182B68">
        <w:rPr>
          <w:color w:val="333333"/>
          <w:w w:val="95"/>
        </w:rPr>
        <w:t>облигации</w:t>
      </w:r>
      <w:r w:rsidRPr="001760A8">
        <w:rPr>
          <w:color w:val="333333"/>
          <w:w w:val="95"/>
        </w:rPr>
        <w:t xml:space="preserve"> </w:t>
      </w:r>
      <w:r w:rsidRPr="00182B68">
        <w:rPr>
          <w:color w:val="333333"/>
          <w:w w:val="95"/>
        </w:rPr>
        <w:t>Эмитента.</w:t>
      </w:r>
    </w:p>
    <w:p w14:paraId="482DDAC3" w14:textId="77777777" w:rsidR="003B557F" w:rsidRPr="001760A8" w:rsidRDefault="00E207D6">
      <w:pPr>
        <w:pStyle w:val="a3"/>
        <w:spacing w:line="216" w:lineRule="auto"/>
        <w:ind w:right="141" w:firstLine="418"/>
        <w:jc w:val="both"/>
        <w:rPr>
          <w:color w:val="333333"/>
          <w:w w:val="95"/>
        </w:rPr>
      </w:pPr>
      <w:r w:rsidRPr="001760A8">
        <w:rPr>
          <w:color w:val="333333"/>
          <w:w w:val="95"/>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w:t>
      </w:r>
      <w:r w:rsidRPr="00182B68">
        <w:rPr>
          <w:color w:val="333333"/>
          <w:w w:val="95"/>
        </w:rPr>
        <w:t>организациям</w:t>
      </w:r>
      <w:r w:rsidRPr="001760A8">
        <w:rPr>
          <w:color w:val="333333"/>
          <w:w w:val="95"/>
        </w:rPr>
        <w:t xml:space="preserve"> </w:t>
      </w:r>
      <w:r w:rsidRPr="00182B68">
        <w:rPr>
          <w:color w:val="333333"/>
          <w:w w:val="95"/>
        </w:rPr>
        <w:t>участвовать</w:t>
      </w:r>
      <w:r w:rsidRPr="001760A8">
        <w:rPr>
          <w:color w:val="333333"/>
          <w:w w:val="95"/>
        </w:rPr>
        <w:t xml:space="preserve"> </w:t>
      </w:r>
      <w:r w:rsidRPr="00182B68">
        <w:rPr>
          <w:color w:val="333333"/>
          <w:w w:val="95"/>
        </w:rPr>
        <w:t>в</w:t>
      </w:r>
      <w:r w:rsidRPr="001760A8">
        <w:rPr>
          <w:color w:val="333333"/>
          <w:w w:val="95"/>
        </w:rPr>
        <w:t xml:space="preserve"> </w:t>
      </w:r>
      <w:r w:rsidRPr="00182B68">
        <w:rPr>
          <w:color w:val="333333"/>
          <w:w w:val="95"/>
        </w:rPr>
        <w:t>переводе</w:t>
      </w:r>
      <w:r w:rsidRPr="001760A8">
        <w:rPr>
          <w:color w:val="333333"/>
          <w:w w:val="95"/>
        </w:rPr>
        <w:t xml:space="preserve"> </w:t>
      </w:r>
      <w:r w:rsidRPr="00182B68">
        <w:rPr>
          <w:color w:val="333333"/>
          <w:w w:val="95"/>
        </w:rPr>
        <w:t>средств,</w:t>
      </w:r>
      <w:r w:rsidRPr="001760A8">
        <w:rPr>
          <w:color w:val="333333"/>
          <w:w w:val="95"/>
        </w:rPr>
        <w:t xml:space="preserve"> </w:t>
      </w:r>
      <w:r w:rsidRPr="00182B68">
        <w:rPr>
          <w:color w:val="333333"/>
          <w:w w:val="95"/>
        </w:rPr>
        <w:t>предназначенных</w:t>
      </w:r>
      <w:r w:rsidRPr="001760A8">
        <w:rPr>
          <w:color w:val="333333"/>
          <w:w w:val="95"/>
        </w:rPr>
        <w:t xml:space="preserve"> </w:t>
      </w:r>
      <w:r w:rsidRPr="00182B68">
        <w:rPr>
          <w:color w:val="333333"/>
          <w:w w:val="95"/>
        </w:rPr>
        <w:t>для</w:t>
      </w:r>
      <w:r w:rsidRPr="001760A8">
        <w:rPr>
          <w:color w:val="333333"/>
          <w:w w:val="95"/>
        </w:rPr>
        <w:t xml:space="preserve"> </w:t>
      </w:r>
      <w:r w:rsidRPr="00182B68">
        <w:rPr>
          <w:color w:val="333333"/>
          <w:w w:val="95"/>
        </w:rPr>
        <w:t>указанных</w:t>
      </w:r>
      <w:r w:rsidRPr="001760A8">
        <w:rPr>
          <w:color w:val="333333"/>
          <w:w w:val="95"/>
        </w:rPr>
        <w:t xml:space="preserve"> </w:t>
      </w:r>
      <w:r w:rsidRPr="00182B68">
        <w:rPr>
          <w:color w:val="333333"/>
          <w:w w:val="95"/>
        </w:rPr>
        <w:t>выплат</w:t>
      </w:r>
      <w:r w:rsidRPr="001760A8">
        <w:rPr>
          <w:color w:val="333333"/>
          <w:w w:val="95"/>
        </w:rPr>
        <w:t xml:space="preserve"> </w:t>
      </w:r>
      <w:r w:rsidRPr="00182B68">
        <w:rPr>
          <w:color w:val="333333"/>
          <w:w w:val="95"/>
        </w:rPr>
        <w:t>по</w:t>
      </w:r>
      <w:r w:rsidRPr="001760A8">
        <w:rPr>
          <w:color w:val="333333"/>
          <w:w w:val="95"/>
        </w:rPr>
        <w:t xml:space="preserve"> </w:t>
      </w:r>
      <w:r w:rsidRPr="00182B68">
        <w:rPr>
          <w:color w:val="333333"/>
          <w:w w:val="95"/>
        </w:rPr>
        <w:t>Биржевым</w:t>
      </w:r>
      <w:r w:rsidRPr="001760A8">
        <w:rPr>
          <w:color w:val="333333"/>
          <w:w w:val="95"/>
        </w:rPr>
        <w:t xml:space="preserve"> </w:t>
      </w:r>
      <w:r w:rsidRPr="00182B68">
        <w:rPr>
          <w:color w:val="333333"/>
          <w:w w:val="95"/>
        </w:rPr>
        <w:t>облигациям.</w:t>
      </w:r>
    </w:p>
    <w:p w14:paraId="222E4D86" w14:textId="77777777" w:rsidR="003B557F" w:rsidRPr="001760A8" w:rsidRDefault="003B557F">
      <w:pPr>
        <w:pStyle w:val="a3"/>
        <w:spacing w:before="12"/>
        <w:ind w:left="0"/>
        <w:rPr>
          <w:color w:val="333333"/>
          <w:w w:val="95"/>
        </w:rPr>
      </w:pPr>
    </w:p>
    <w:p w14:paraId="6560C99F" w14:textId="77777777" w:rsidR="003B557F" w:rsidRPr="001760A8" w:rsidRDefault="00E207D6">
      <w:pPr>
        <w:pStyle w:val="a4"/>
        <w:numPr>
          <w:ilvl w:val="0"/>
          <w:numId w:val="1"/>
        </w:numPr>
        <w:tabs>
          <w:tab w:val="left" w:pos="714"/>
        </w:tabs>
        <w:spacing w:line="216" w:lineRule="auto"/>
        <w:ind w:left="119" w:right="127" w:firstLine="415"/>
        <w:jc w:val="both"/>
        <w:rPr>
          <w:b/>
          <w:bCs/>
          <w:i/>
          <w:color w:val="333333"/>
          <w:w w:val="95"/>
          <w:sz w:val="20"/>
          <w:szCs w:val="20"/>
        </w:rPr>
      </w:pPr>
      <w:r w:rsidRPr="001760A8">
        <w:rPr>
          <w:b/>
          <w:bCs/>
          <w:i/>
          <w:color w:val="333333"/>
          <w:w w:val="95"/>
          <w:sz w:val="20"/>
          <w:szCs w:val="20"/>
        </w:rPr>
        <w:t xml:space="preserve">Если погашение, досрочное погашение (частичное досрочное погашение) Биржевых облигаций,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w:t>
      </w:r>
      <w:r w:rsidRPr="00A31A2C">
        <w:rPr>
          <w:b/>
          <w:bCs/>
          <w:i/>
          <w:color w:val="333333"/>
          <w:w w:val="95"/>
          <w:sz w:val="20"/>
          <w:szCs w:val="20"/>
        </w:rPr>
        <w:t xml:space="preserve">международной (межгосударственной, межправительственной) организации (ее уполномоченного органа или иного </w:t>
      </w:r>
      <w:r w:rsidRPr="001760A8">
        <w:rPr>
          <w:b/>
          <w:bCs/>
          <w:i/>
          <w:color w:val="333333"/>
          <w:w w:val="95"/>
          <w:sz w:val="20"/>
          <w:szCs w:val="20"/>
        </w:rPr>
        <w:t xml:space="preserve">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w:t>
      </w:r>
      <w:r w:rsidRPr="001760A8">
        <w:rPr>
          <w:b/>
          <w:bCs/>
          <w:i/>
          <w:color w:val="333333"/>
          <w:w w:val="95"/>
          <w:sz w:val="20"/>
          <w:szCs w:val="20"/>
        </w:rPr>
        <w:lastRenderedPageBreak/>
        <w:t xml:space="preserve">валюты по отношению к рублю, установленному Банком России на рабочий </w:t>
      </w:r>
      <w:r w:rsidRPr="00A31A2C">
        <w:rPr>
          <w:b/>
          <w:bCs/>
          <w:i/>
          <w:color w:val="333333"/>
          <w:w w:val="95"/>
          <w:sz w:val="20"/>
          <w:szCs w:val="20"/>
        </w:rPr>
        <w:t>день,</w:t>
      </w:r>
      <w:r w:rsidRPr="001760A8">
        <w:rPr>
          <w:b/>
          <w:bCs/>
          <w:i/>
          <w:color w:val="333333"/>
          <w:w w:val="95"/>
          <w:sz w:val="20"/>
          <w:szCs w:val="20"/>
        </w:rPr>
        <w:t xml:space="preserve"> </w:t>
      </w:r>
      <w:r w:rsidRPr="00A31A2C">
        <w:rPr>
          <w:b/>
          <w:bCs/>
          <w:i/>
          <w:color w:val="333333"/>
          <w:w w:val="95"/>
          <w:sz w:val="20"/>
          <w:szCs w:val="20"/>
        </w:rPr>
        <w:t>предшествующий</w:t>
      </w:r>
      <w:r w:rsidRPr="001760A8">
        <w:rPr>
          <w:b/>
          <w:bCs/>
          <w:i/>
          <w:color w:val="333333"/>
          <w:w w:val="95"/>
          <w:sz w:val="20"/>
          <w:szCs w:val="20"/>
        </w:rPr>
        <w:t xml:space="preserve"> </w:t>
      </w:r>
      <w:r w:rsidRPr="00A31A2C">
        <w:rPr>
          <w:b/>
          <w:bCs/>
          <w:i/>
          <w:color w:val="333333"/>
          <w:w w:val="95"/>
          <w:sz w:val="20"/>
          <w:szCs w:val="20"/>
        </w:rPr>
        <w:t>дате</w:t>
      </w:r>
      <w:r w:rsidRPr="001760A8">
        <w:rPr>
          <w:b/>
          <w:bCs/>
          <w:i/>
          <w:color w:val="333333"/>
          <w:w w:val="95"/>
          <w:sz w:val="20"/>
          <w:szCs w:val="20"/>
        </w:rPr>
        <w:t xml:space="preserve"> </w:t>
      </w:r>
      <w:r w:rsidRPr="00A31A2C">
        <w:rPr>
          <w:b/>
          <w:bCs/>
          <w:i/>
          <w:color w:val="333333"/>
          <w:w w:val="95"/>
          <w:sz w:val="20"/>
          <w:szCs w:val="20"/>
        </w:rPr>
        <w:t>исполнения</w:t>
      </w:r>
      <w:r w:rsidRPr="001760A8">
        <w:rPr>
          <w:b/>
          <w:bCs/>
          <w:i/>
          <w:color w:val="333333"/>
          <w:w w:val="95"/>
          <w:sz w:val="20"/>
          <w:szCs w:val="20"/>
        </w:rPr>
        <w:t xml:space="preserve"> </w:t>
      </w:r>
      <w:r w:rsidRPr="00A31A2C">
        <w:rPr>
          <w:b/>
          <w:bCs/>
          <w:i/>
          <w:color w:val="333333"/>
          <w:w w:val="95"/>
          <w:sz w:val="20"/>
          <w:szCs w:val="20"/>
        </w:rPr>
        <w:t>соответствующего</w:t>
      </w:r>
      <w:r w:rsidRPr="001760A8">
        <w:rPr>
          <w:b/>
          <w:bCs/>
          <w:i/>
          <w:color w:val="333333"/>
          <w:w w:val="95"/>
          <w:sz w:val="20"/>
          <w:szCs w:val="20"/>
        </w:rPr>
        <w:t xml:space="preserve"> </w:t>
      </w:r>
      <w:r w:rsidRPr="00A31A2C">
        <w:rPr>
          <w:b/>
          <w:bCs/>
          <w:i/>
          <w:color w:val="333333"/>
          <w:w w:val="95"/>
          <w:sz w:val="20"/>
          <w:szCs w:val="20"/>
        </w:rPr>
        <w:t>обязательства.</w:t>
      </w:r>
    </w:p>
    <w:p w14:paraId="4D23BE97" w14:textId="77777777" w:rsidR="003B557F" w:rsidRPr="001760A8" w:rsidRDefault="00E207D6" w:rsidP="00671774">
      <w:pPr>
        <w:pStyle w:val="a3"/>
        <w:spacing w:line="216" w:lineRule="auto"/>
        <w:ind w:right="147" w:firstLine="418"/>
        <w:jc w:val="both"/>
        <w:rPr>
          <w:color w:val="333333"/>
          <w:w w:val="95"/>
        </w:rPr>
      </w:pPr>
      <w:r w:rsidRPr="001760A8">
        <w:rPr>
          <w:color w:val="333333"/>
          <w:w w:val="95"/>
        </w:rPr>
        <w:t xml:space="preserve">Если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w:t>
      </w:r>
      <w:r w:rsidRPr="00182B68">
        <w:rPr>
          <w:color w:val="333333"/>
          <w:w w:val="95"/>
        </w:rPr>
        <w:t xml:space="preserve">права, в том числе центрального банка либо органа банковского надзора иностранного государства либо какого-либо </w:t>
      </w:r>
      <w:r w:rsidRPr="001760A8">
        <w:rPr>
          <w:color w:val="333333"/>
          <w:w w:val="95"/>
        </w:rPr>
        <w:t>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w:t>
      </w:r>
      <w:r w:rsidR="00671774" w:rsidRPr="001760A8">
        <w:rPr>
          <w:color w:val="333333"/>
          <w:w w:val="95"/>
        </w:rPr>
        <w:t xml:space="preserve"> </w:t>
      </w:r>
      <w:r w:rsidRPr="001760A8">
        <w:rPr>
          <w:color w:val="333333"/>
          <w:w w:val="95"/>
        </w:rPr>
        <w:t>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дату приобретения Биржевых облигаций.</w:t>
      </w:r>
    </w:p>
    <w:p w14:paraId="6F537AEC" w14:textId="77777777" w:rsidR="003B557F" w:rsidRPr="001760A8" w:rsidRDefault="003B557F">
      <w:pPr>
        <w:pStyle w:val="a3"/>
        <w:spacing w:before="9"/>
        <w:ind w:left="0"/>
        <w:rPr>
          <w:color w:val="333333"/>
          <w:w w:val="95"/>
        </w:rPr>
      </w:pPr>
    </w:p>
    <w:p w14:paraId="709FA84B" w14:textId="77777777" w:rsidR="003B557F" w:rsidRPr="001760A8" w:rsidRDefault="00E207D6">
      <w:pPr>
        <w:pStyle w:val="a3"/>
        <w:spacing w:line="216" w:lineRule="auto"/>
        <w:ind w:right="118" w:firstLine="418"/>
        <w:jc w:val="both"/>
        <w:rPr>
          <w:color w:val="333333"/>
          <w:w w:val="95"/>
        </w:rPr>
      </w:pPr>
      <w:r w:rsidRPr="001760A8">
        <w:rPr>
          <w:color w:val="333333"/>
          <w:w w:val="95"/>
        </w:rPr>
        <w:t xml:space="preserve">Информация о том, что выплата будет осуществлена Эмитентом в российских рублях, раскрывается Эмитентом в Ленте </w:t>
      </w:r>
      <w:r w:rsidRPr="00182B68">
        <w:rPr>
          <w:color w:val="333333"/>
          <w:w w:val="95"/>
        </w:rPr>
        <w:t>новостей</w:t>
      </w:r>
      <w:r w:rsidRPr="001760A8">
        <w:rPr>
          <w:color w:val="333333"/>
          <w:w w:val="95"/>
        </w:rPr>
        <w:t xml:space="preserve"> </w:t>
      </w:r>
      <w:r w:rsidRPr="00182B68">
        <w:rPr>
          <w:color w:val="333333"/>
          <w:w w:val="95"/>
        </w:rPr>
        <w:t>не</w:t>
      </w:r>
      <w:r w:rsidRPr="001760A8">
        <w:rPr>
          <w:color w:val="333333"/>
          <w:w w:val="95"/>
        </w:rPr>
        <w:t xml:space="preserve"> </w:t>
      </w:r>
      <w:r w:rsidRPr="00182B68">
        <w:rPr>
          <w:color w:val="333333"/>
          <w:w w:val="95"/>
        </w:rPr>
        <w:t>позднее</w:t>
      </w:r>
      <w:r w:rsidRPr="001760A8">
        <w:rPr>
          <w:color w:val="333333"/>
          <w:w w:val="95"/>
        </w:rPr>
        <w:t xml:space="preserve"> </w:t>
      </w:r>
      <w:r w:rsidRPr="00182B68">
        <w:rPr>
          <w:color w:val="333333"/>
          <w:w w:val="95"/>
        </w:rPr>
        <w:t>5</w:t>
      </w:r>
      <w:r w:rsidRPr="001760A8">
        <w:rPr>
          <w:color w:val="333333"/>
          <w:w w:val="95"/>
        </w:rPr>
        <w:t xml:space="preserve"> </w:t>
      </w:r>
      <w:r w:rsidRPr="00182B68">
        <w:rPr>
          <w:color w:val="333333"/>
          <w:w w:val="95"/>
        </w:rPr>
        <w:t>(Пяти)</w:t>
      </w:r>
      <w:r w:rsidRPr="001760A8">
        <w:rPr>
          <w:color w:val="333333"/>
          <w:w w:val="95"/>
        </w:rPr>
        <w:t xml:space="preserve"> </w:t>
      </w:r>
      <w:r w:rsidRPr="00182B68">
        <w:rPr>
          <w:color w:val="333333"/>
          <w:w w:val="95"/>
        </w:rPr>
        <w:t>рабочих</w:t>
      </w:r>
      <w:r w:rsidRPr="001760A8">
        <w:rPr>
          <w:color w:val="333333"/>
          <w:w w:val="95"/>
        </w:rPr>
        <w:t xml:space="preserve"> </w:t>
      </w:r>
      <w:r w:rsidRPr="00182B68">
        <w:rPr>
          <w:color w:val="333333"/>
          <w:w w:val="95"/>
        </w:rPr>
        <w:t>дней</w:t>
      </w:r>
      <w:r w:rsidRPr="001760A8">
        <w:rPr>
          <w:color w:val="333333"/>
          <w:w w:val="95"/>
        </w:rPr>
        <w:t xml:space="preserve"> </w:t>
      </w:r>
      <w:r w:rsidRPr="00182B68">
        <w:rPr>
          <w:color w:val="333333"/>
          <w:w w:val="95"/>
        </w:rPr>
        <w:t>до</w:t>
      </w:r>
      <w:r w:rsidRPr="001760A8">
        <w:rPr>
          <w:color w:val="333333"/>
          <w:w w:val="95"/>
        </w:rPr>
        <w:t xml:space="preserve"> </w:t>
      </w:r>
      <w:r w:rsidRPr="00182B68">
        <w:rPr>
          <w:color w:val="333333"/>
          <w:w w:val="95"/>
        </w:rPr>
        <w:t>даты</w:t>
      </w:r>
      <w:r w:rsidRPr="001760A8">
        <w:rPr>
          <w:color w:val="333333"/>
          <w:w w:val="95"/>
        </w:rPr>
        <w:t xml:space="preserve"> </w:t>
      </w:r>
      <w:r w:rsidRPr="00182B68">
        <w:rPr>
          <w:color w:val="333333"/>
          <w:w w:val="95"/>
        </w:rPr>
        <w:t>осуществления</w:t>
      </w:r>
      <w:r w:rsidRPr="001760A8">
        <w:rPr>
          <w:color w:val="333333"/>
          <w:w w:val="95"/>
        </w:rPr>
        <w:t xml:space="preserve"> </w:t>
      </w:r>
      <w:r w:rsidRPr="00182B68">
        <w:rPr>
          <w:color w:val="333333"/>
          <w:w w:val="95"/>
        </w:rPr>
        <w:t>такого</w:t>
      </w:r>
      <w:r w:rsidRPr="001760A8">
        <w:rPr>
          <w:color w:val="333333"/>
          <w:w w:val="95"/>
        </w:rPr>
        <w:t xml:space="preserve"> </w:t>
      </w:r>
      <w:r w:rsidRPr="00182B68">
        <w:rPr>
          <w:color w:val="333333"/>
          <w:w w:val="95"/>
        </w:rPr>
        <w:t>платежа.</w:t>
      </w:r>
    </w:p>
    <w:p w14:paraId="38082920" w14:textId="77777777" w:rsidR="003B557F" w:rsidRPr="001760A8" w:rsidRDefault="00E207D6">
      <w:pPr>
        <w:pStyle w:val="a3"/>
        <w:spacing w:line="216" w:lineRule="auto"/>
        <w:ind w:right="147" w:firstLine="418"/>
        <w:jc w:val="both"/>
        <w:rPr>
          <w:color w:val="333333"/>
          <w:w w:val="95"/>
        </w:rPr>
      </w:pPr>
      <w:r w:rsidRPr="001760A8">
        <w:rPr>
          <w:color w:val="333333"/>
          <w:w w:val="95"/>
        </w:rPr>
        <w:t xml:space="preserve">Эмитент обязан уведомить депозитарий, осуществляющий централизованный учет прав на Биржевые облигации о том, что </w:t>
      </w:r>
      <w:r w:rsidRPr="00182B68">
        <w:rPr>
          <w:color w:val="333333"/>
          <w:w w:val="95"/>
        </w:rPr>
        <w:t>выплата будет осуществлена Эмитентом в российских рублях не позднее, чем за 3 (Три) рабочих дня до даты выплаты.</w:t>
      </w:r>
    </w:p>
    <w:p w14:paraId="2C1E8F69" w14:textId="77777777" w:rsidR="003B557F" w:rsidRPr="001760A8" w:rsidRDefault="00E207D6">
      <w:pPr>
        <w:pStyle w:val="a3"/>
        <w:spacing w:line="216" w:lineRule="auto"/>
        <w:ind w:right="138" w:firstLine="418"/>
        <w:jc w:val="both"/>
        <w:rPr>
          <w:color w:val="333333"/>
          <w:w w:val="95"/>
        </w:rPr>
      </w:pPr>
      <w:r w:rsidRPr="001760A8">
        <w:rPr>
          <w:color w:val="333333"/>
          <w:w w:val="95"/>
        </w:rPr>
        <w:t xml:space="preserve">Не позднее 10-00 по московскому времени рабочего дня, предшествующего дате выплаты, Эмитент обязан направить в депозитарий, осуществляющий централизованный учет прав на Биржевые облигации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w:t>
      </w:r>
      <w:r w:rsidRPr="00182B68">
        <w:rPr>
          <w:color w:val="333333"/>
          <w:w w:val="95"/>
        </w:rPr>
        <w:t>третий</w:t>
      </w:r>
      <w:r w:rsidRPr="001760A8">
        <w:rPr>
          <w:color w:val="333333"/>
          <w:w w:val="95"/>
        </w:rPr>
        <w:t xml:space="preserve"> </w:t>
      </w:r>
      <w:r w:rsidRPr="00182B68">
        <w:rPr>
          <w:color w:val="333333"/>
          <w:w w:val="95"/>
        </w:rPr>
        <w:t>знак</w:t>
      </w:r>
      <w:r w:rsidRPr="001760A8">
        <w:rPr>
          <w:color w:val="333333"/>
          <w:w w:val="95"/>
        </w:rPr>
        <w:t xml:space="preserve"> </w:t>
      </w:r>
      <w:r w:rsidRPr="00182B68">
        <w:rPr>
          <w:color w:val="333333"/>
          <w:w w:val="95"/>
        </w:rPr>
        <w:t>после</w:t>
      </w:r>
      <w:r w:rsidRPr="001760A8">
        <w:rPr>
          <w:color w:val="333333"/>
          <w:w w:val="95"/>
        </w:rPr>
        <w:t xml:space="preserve"> </w:t>
      </w:r>
      <w:r w:rsidRPr="00182B68">
        <w:rPr>
          <w:color w:val="333333"/>
          <w:w w:val="95"/>
        </w:rPr>
        <w:t>запятой</w:t>
      </w:r>
      <w:r w:rsidRPr="001760A8">
        <w:rPr>
          <w:color w:val="333333"/>
          <w:w w:val="95"/>
        </w:rPr>
        <w:t xml:space="preserve"> </w:t>
      </w:r>
      <w:r w:rsidRPr="00182B68">
        <w:rPr>
          <w:color w:val="333333"/>
          <w:w w:val="95"/>
        </w:rPr>
        <w:t>меньше</w:t>
      </w:r>
      <w:r w:rsidRPr="001760A8">
        <w:rPr>
          <w:color w:val="333333"/>
          <w:w w:val="95"/>
        </w:rPr>
        <w:t xml:space="preserve"> 5, </w:t>
      </w:r>
      <w:r w:rsidRPr="00182B68">
        <w:rPr>
          <w:color w:val="333333"/>
          <w:w w:val="95"/>
        </w:rPr>
        <w:t>второй</w:t>
      </w:r>
      <w:r w:rsidRPr="001760A8">
        <w:rPr>
          <w:color w:val="333333"/>
          <w:w w:val="95"/>
        </w:rPr>
        <w:t xml:space="preserve"> </w:t>
      </w:r>
      <w:r w:rsidRPr="00182B68">
        <w:rPr>
          <w:color w:val="333333"/>
          <w:w w:val="95"/>
        </w:rPr>
        <w:t>знак</w:t>
      </w:r>
      <w:r w:rsidRPr="001760A8">
        <w:rPr>
          <w:color w:val="333333"/>
          <w:w w:val="95"/>
        </w:rPr>
        <w:t xml:space="preserve"> </w:t>
      </w:r>
      <w:r w:rsidRPr="00182B68">
        <w:rPr>
          <w:color w:val="333333"/>
          <w:w w:val="95"/>
        </w:rPr>
        <w:t>после</w:t>
      </w:r>
      <w:r w:rsidRPr="001760A8">
        <w:rPr>
          <w:color w:val="333333"/>
          <w:w w:val="95"/>
        </w:rPr>
        <w:t xml:space="preserve"> </w:t>
      </w:r>
      <w:r w:rsidRPr="00182B68">
        <w:rPr>
          <w:color w:val="333333"/>
          <w:w w:val="95"/>
        </w:rPr>
        <w:t>запятой</w:t>
      </w:r>
      <w:r w:rsidRPr="001760A8">
        <w:rPr>
          <w:color w:val="333333"/>
          <w:w w:val="95"/>
        </w:rPr>
        <w:t xml:space="preserve"> </w:t>
      </w:r>
      <w:r w:rsidRPr="00182B68">
        <w:rPr>
          <w:color w:val="333333"/>
          <w:w w:val="95"/>
        </w:rPr>
        <w:t>не</w:t>
      </w:r>
      <w:r w:rsidRPr="001760A8">
        <w:rPr>
          <w:color w:val="333333"/>
          <w:w w:val="95"/>
        </w:rPr>
        <w:t xml:space="preserve"> </w:t>
      </w:r>
      <w:r w:rsidRPr="00182B68">
        <w:rPr>
          <w:color w:val="333333"/>
          <w:w w:val="95"/>
        </w:rPr>
        <w:t>изменяется).</w:t>
      </w:r>
    </w:p>
    <w:p w14:paraId="15F96C18" w14:textId="77777777" w:rsidR="003B557F" w:rsidRPr="001760A8" w:rsidRDefault="00E207D6">
      <w:pPr>
        <w:pStyle w:val="a3"/>
        <w:spacing w:line="216" w:lineRule="auto"/>
        <w:ind w:right="147" w:firstLine="418"/>
        <w:jc w:val="both"/>
        <w:rPr>
          <w:color w:val="333333"/>
          <w:w w:val="95"/>
        </w:rPr>
      </w:pPr>
      <w:r w:rsidRPr="001760A8">
        <w:rPr>
          <w:color w:val="333333"/>
          <w:w w:val="95"/>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w:t>
      </w:r>
      <w:r w:rsidRPr="00182B68">
        <w:rPr>
          <w:color w:val="333333"/>
          <w:w w:val="95"/>
        </w:rPr>
        <w:t>Биржевым</w:t>
      </w:r>
      <w:r w:rsidRPr="001760A8">
        <w:rPr>
          <w:color w:val="333333"/>
          <w:w w:val="95"/>
        </w:rPr>
        <w:t xml:space="preserve"> </w:t>
      </w:r>
      <w:r w:rsidRPr="00182B68">
        <w:rPr>
          <w:color w:val="333333"/>
          <w:w w:val="95"/>
        </w:rPr>
        <w:t>облигациям.</w:t>
      </w:r>
    </w:p>
    <w:sectPr w:rsidR="003B557F" w:rsidRPr="001760A8">
      <w:footerReference w:type="default" r:id="rId7"/>
      <w:pgSz w:w="11900" w:h="16840"/>
      <w:pgMar w:top="420" w:right="580" w:bottom="560" w:left="620" w:header="0" w:footer="374"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14A2E4" w16cid:durableId="232EFE05"/>
  <w16cid:commentId w16cid:paraId="47BBC1B6" w16cid:durableId="232EE5BB"/>
  <w16cid:commentId w16cid:paraId="04236ABB" w16cid:durableId="232EFE4B"/>
  <w16cid:commentId w16cid:paraId="46156F7A" w16cid:durableId="232EF84A"/>
  <w16cid:commentId w16cid:paraId="0E7166C9" w16cid:durableId="232EF8A4"/>
  <w16cid:commentId w16cid:paraId="1675BD0E" w16cid:durableId="232EFB37"/>
  <w16cid:commentId w16cid:paraId="68D18406" w16cid:durableId="232EE759"/>
  <w16cid:commentId w16cid:paraId="733E5D0E" w16cid:durableId="232EFD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01595" w14:textId="77777777" w:rsidR="009B340B" w:rsidRDefault="009B340B">
      <w:r>
        <w:separator/>
      </w:r>
    </w:p>
  </w:endnote>
  <w:endnote w:type="continuationSeparator" w:id="0">
    <w:p w14:paraId="3E555469" w14:textId="77777777" w:rsidR="009B340B" w:rsidRDefault="009B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BB0E7" w14:textId="77777777" w:rsidR="00A31A2C" w:rsidRDefault="00A31A2C">
    <w:pPr>
      <w:pStyle w:val="a3"/>
      <w:spacing w:line="14" w:lineRule="auto"/>
      <w:ind w:left="0"/>
      <w:rPr>
        <w:b w:val="0"/>
        <w:i w:val="0"/>
      </w:rPr>
    </w:pPr>
    <w:r>
      <w:rPr>
        <w:noProof/>
        <w:lang w:bidi="ar-SA"/>
      </w:rPr>
      <mc:AlternateContent>
        <mc:Choice Requires="wps">
          <w:drawing>
            <wp:anchor distT="0" distB="0" distL="114300" distR="114300" simplePos="0" relativeHeight="250993664" behindDoc="1" locked="0" layoutInCell="1" allowOverlap="1" wp14:anchorId="1329AB65" wp14:editId="40A10AE6">
              <wp:simplePos x="0" y="0"/>
              <wp:positionH relativeFrom="page">
                <wp:posOffset>6988810</wp:posOffset>
              </wp:positionH>
              <wp:positionV relativeFrom="page">
                <wp:posOffset>10316210</wp:posOffset>
              </wp:positionV>
              <wp:extent cx="17272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3028C" w14:textId="65F929CB" w:rsidR="00A31A2C" w:rsidRDefault="00A31A2C">
                          <w:pPr>
                            <w:spacing w:line="233" w:lineRule="exact"/>
                            <w:ind w:left="40"/>
                            <w:rPr>
                              <w:rFonts w:ascii="Arial Narrow"/>
                            </w:rPr>
                          </w:pPr>
                          <w:r>
                            <w:fldChar w:fldCharType="begin"/>
                          </w:r>
                          <w:r>
                            <w:rPr>
                              <w:rFonts w:ascii="Arial Narrow"/>
                            </w:rPr>
                            <w:instrText xml:space="preserve"> PAGE </w:instrText>
                          </w:r>
                          <w:r>
                            <w:fldChar w:fldCharType="separate"/>
                          </w:r>
                          <w:r w:rsidR="001D6C56">
                            <w:rPr>
                              <w:rFonts w:ascii="Arial Narrow"/>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9AB65" id="_x0000_t202" coordsize="21600,21600" o:spt="202" path="m,l,21600r21600,l21600,xe">
              <v:stroke joinstyle="miter"/>
              <v:path gradientshapeok="t" o:connecttype="rect"/>
            </v:shapetype>
            <v:shape id="Text Box 1" o:spid="_x0000_s1027" type="#_x0000_t202" style="position:absolute;margin-left:550.3pt;margin-top:812.3pt;width:13.6pt;height:13pt;z-index:-2523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0kuqw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" filled="f" stroked="f">
              <v:textbox inset="0,0,0,0">
                <w:txbxContent>
                  <w:p w14:paraId="2FC3028C" w14:textId="65F929CB" w:rsidR="00A31A2C" w:rsidRDefault="00A31A2C">
                    <w:pPr>
                      <w:spacing w:line="233" w:lineRule="exact"/>
                      <w:ind w:left="40"/>
                      <w:rPr>
                        <w:rFonts w:ascii="Arial Narrow"/>
                      </w:rPr>
                    </w:pPr>
                    <w:r>
                      <w:fldChar w:fldCharType="begin"/>
                    </w:r>
                    <w:r>
                      <w:rPr>
                        <w:rFonts w:ascii="Arial Narrow"/>
                      </w:rPr>
                      <w:instrText xml:space="preserve"> PAGE </w:instrText>
                    </w:r>
                    <w:r>
                      <w:fldChar w:fldCharType="separate"/>
                    </w:r>
                    <w:r w:rsidR="001D6C56">
                      <w:rPr>
                        <w:rFonts w:ascii="Arial Narrow"/>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8FCD2" w14:textId="77777777" w:rsidR="009B340B" w:rsidRDefault="009B340B">
      <w:r>
        <w:separator/>
      </w:r>
    </w:p>
  </w:footnote>
  <w:footnote w:type="continuationSeparator" w:id="0">
    <w:p w14:paraId="70C5AE1C" w14:textId="77777777" w:rsidR="009B340B" w:rsidRDefault="009B3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3D27C4"/>
    <w:multiLevelType w:val="hybridMultilevel"/>
    <w:tmpl w:val="6FC07304"/>
    <w:lvl w:ilvl="0" w:tplc="F4E0F078">
      <w:start w:val="1"/>
      <w:numFmt w:val="decimal"/>
      <w:lvlText w:val="%1."/>
      <w:lvlJc w:val="left"/>
      <w:pPr>
        <w:ind w:left="2431" w:hanging="162"/>
      </w:pPr>
      <w:rPr>
        <w:rFonts w:ascii="Calibri" w:eastAsia="Calibri" w:hAnsi="Calibri" w:cs="Calibri" w:hint="default"/>
        <w:b/>
        <w:bCs/>
        <w:i/>
        <w:color w:val="333333"/>
        <w:spacing w:val="-6"/>
        <w:w w:val="84"/>
        <w:sz w:val="20"/>
        <w:szCs w:val="20"/>
        <w:lang w:val="ru-RU" w:eastAsia="ru-RU" w:bidi="ru-RU"/>
      </w:rPr>
    </w:lvl>
    <w:lvl w:ilvl="1" w:tplc="E28A8250">
      <w:numFmt w:val="bullet"/>
      <w:lvlText w:val="•"/>
      <w:lvlJc w:val="left"/>
      <w:pPr>
        <w:ind w:left="1700" w:hanging="162"/>
      </w:pPr>
      <w:rPr>
        <w:rFonts w:hint="default"/>
        <w:lang w:val="ru-RU" w:eastAsia="ru-RU" w:bidi="ru-RU"/>
      </w:rPr>
    </w:lvl>
    <w:lvl w:ilvl="2" w:tplc="BBF65BBE">
      <w:numFmt w:val="bullet"/>
      <w:lvlText w:val="•"/>
      <w:lvlJc w:val="left"/>
      <w:pPr>
        <w:ind w:left="2700" w:hanging="162"/>
      </w:pPr>
      <w:rPr>
        <w:rFonts w:hint="default"/>
        <w:lang w:val="ru-RU" w:eastAsia="ru-RU" w:bidi="ru-RU"/>
      </w:rPr>
    </w:lvl>
    <w:lvl w:ilvl="3" w:tplc="F508E13C">
      <w:numFmt w:val="bullet"/>
      <w:lvlText w:val="•"/>
      <w:lvlJc w:val="left"/>
      <w:pPr>
        <w:ind w:left="3700" w:hanging="162"/>
      </w:pPr>
      <w:rPr>
        <w:rFonts w:hint="default"/>
        <w:lang w:val="ru-RU" w:eastAsia="ru-RU" w:bidi="ru-RU"/>
      </w:rPr>
    </w:lvl>
    <w:lvl w:ilvl="4" w:tplc="34D8A25E">
      <w:numFmt w:val="bullet"/>
      <w:lvlText w:val="•"/>
      <w:lvlJc w:val="left"/>
      <w:pPr>
        <w:ind w:left="4700" w:hanging="162"/>
      </w:pPr>
      <w:rPr>
        <w:rFonts w:hint="default"/>
        <w:lang w:val="ru-RU" w:eastAsia="ru-RU" w:bidi="ru-RU"/>
      </w:rPr>
    </w:lvl>
    <w:lvl w:ilvl="5" w:tplc="5B4E3636">
      <w:numFmt w:val="bullet"/>
      <w:lvlText w:val="•"/>
      <w:lvlJc w:val="left"/>
      <w:pPr>
        <w:ind w:left="5700" w:hanging="162"/>
      </w:pPr>
      <w:rPr>
        <w:rFonts w:hint="default"/>
        <w:lang w:val="ru-RU" w:eastAsia="ru-RU" w:bidi="ru-RU"/>
      </w:rPr>
    </w:lvl>
    <w:lvl w:ilvl="6" w:tplc="3C0041C0">
      <w:numFmt w:val="bullet"/>
      <w:lvlText w:val="•"/>
      <w:lvlJc w:val="left"/>
      <w:pPr>
        <w:ind w:left="6700" w:hanging="162"/>
      </w:pPr>
      <w:rPr>
        <w:rFonts w:hint="default"/>
        <w:lang w:val="ru-RU" w:eastAsia="ru-RU" w:bidi="ru-RU"/>
      </w:rPr>
    </w:lvl>
    <w:lvl w:ilvl="7" w:tplc="D0B43FCC">
      <w:numFmt w:val="bullet"/>
      <w:lvlText w:val="•"/>
      <w:lvlJc w:val="left"/>
      <w:pPr>
        <w:ind w:left="7700" w:hanging="162"/>
      </w:pPr>
      <w:rPr>
        <w:rFonts w:hint="default"/>
        <w:lang w:val="ru-RU" w:eastAsia="ru-RU" w:bidi="ru-RU"/>
      </w:rPr>
    </w:lvl>
    <w:lvl w:ilvl="8" w:tplc="081EB050">
      <w:numFmt w:val="bullet"/>
      <w:lvlText w:val="•"/>
      <w:lvlJc w:val="left"/>
      <w:pPr>
        <w:ind w:left="8700" w:hanging="162"/>
      </w:pPr>
      <w:rPr>
        <w:rFonts w:hint="default"/>
        <w:lang w:val="ru-RU" w:eastAsia="ru-RU" w:bidi="ru-RU"/>
      </w:rPr>
    </w:lvl>
  </w:abstractNum>
  <w:abstractNum w:abstractNumId="1">
    <w:nsid w:val="38985503"/>
    <w:multiLevelType w:val="hybridMultilevel"/>
    <w:tmpl w:val="2C7C0F3C"/>
    <w:lvl w:ilvl="0" w:tplc="D8FE42DE">
      <w:start w:val="1"/>
      <w:numFmt w:val="decimal"/>
      <w:lvlText w:val="%1)"/>
      <w:lvlJc w:val="left"/>
      <w:pPr>
        <w:ind w:left="119" w:hanging="182"/>
      </w:pPr>
      <w:rPr>
        <w:rFonts w:ascii="Calibri" w:eastAsia="Calibri" w:hAnsi="Calibri" w:cs="Calibri" w:hint="default"/>
        <w:b/>
        <w:bCs/>
        <w:i/>
        <w:color w:val="333333"/>
        <w:spacing w:val="-6"/>
        <w:w w:val="84"/>
        <w:sz w:val="20"/>
        <w:szCs w:val="20"/>
        <w:lang w:val="ru-RU" w:eastAsia="ru-RU" w:bidi="ru-RU"/>
      </w:rPr>
    </w:lvl>
    <w:lvl w:ilvl="1" w:tplc="CEEA77A6">
      <w:numFmt w:val="bullet"/>
      <w:lvlText w:val="•"/>
      <w:lvlJc w:val="left"/>
      <w:pPr>
        <w:ind w:left="1178" w:hanging="182"/>
      </w:pPr>
      <w:rPr>
        <w:rFonts w:hint="default"/>
        <w:lang w:val="ru-RU" w:eastAsia="ru-RU" w:bidi="ru-RU"/>
      </w:rPr>
    </w:lvl>
    <w:lvl w:ilvl="2" w:tplc="A6E0629C">
      <w:numFmt w:val="bullet"/>
      <w:lvlText w:val="•"/>
      <w:lvlJc w:val="left"/>
      <w:pPr>
        <w:ind w:left="2236" w:hanging="182"/>
      </w:pPr>
      <w:rPr>
        <w:rFonts w:hint="default"/>
        <w:lang w:val="ru-RU" w:eastAsia="ru-RU" w:bidi="ru-RU"/>
      </w:rPr>
    </w:lvl>
    <w:lvl w:ilvl="3" w:tplc="56486F88">
      <w:numFmt w:val="bullet"/>
      <w:lvlText w:val="•"/>
      <w:lvlJc w:val="left"/>
      <w:pPr>
        <w:ind w:left="3294" w:hanging="182"/>
      </w:pPr>
      <w:rPr>
        <w:rFonts w:hint="default"/>
        <w:lang w:val="ru-RU" w:eastAsia="ru-RU" w:bidi="ru-RU"/>
      </w:rPr>
    </w:lvl>
    <w:lvl w:ilvl="4" w:tplc="241CBCAE">
      <w:numFmt w:val="bullet"/>
      <w:lvlText w:val="•"/>
      <w:lvlJc w:val="left"/>
      <w:pPr>
        <w:ind w:left="4352" w:hanging="182"/>
      </w:pPr>
      <w:rPr>
        <w:rFonts w:hint="default"/>
        <w:lang w:val="ru-RU" w:eastAsia="ru-RU" w:bidi="ru-RU"/>
      </w:rPr>
    </w:lvl>
    <w:lvl w:ilvl="5" w:tplc="DA64B72A">
      <w:numFmt w:val="bullet"/>
      <w:lvlText w:val="•"/>
      <w:lvlJc w:val="left"/>
      <w:pPr>
        <w:ind w:left="5410" w:hanging="182"/>
      </w:pPr>
      <w:rPr>
        <w:rFonts w:hint="default"/>
        <w:lang w:val="ru-RU" w:eastAsia="ru-RU" w:bidi="ru-RU"/>
      </w:rPr>
    </w:lvl>
    <w:lvl w:ilvl="6" w:tplc="35FA3310">
      <w:numFmt w:val="bullet"/>
      <w:lvlText w:val="•"/>
      <w:lvlJc w:val="left"/>
      <w:pPr>
        <w:ind w:left="6468" w:hanging="182"/>
      </w:pPr>
      <w:rPr>
        <w:rFonts w:hint="default"/>
        <w:lang w:val="ru-RU" w:eastAsia="ru-RU" w:bidi="ru-RU"/>
      </w:rPr>
    </w:lvl>
    <w:lvl w:ilvl="7" w:tplc="6382E008">
      <w:numFmt w:val="bullet"/>
      <w:lvlText w:val="•"/>
      <w:lvlJc w:val="left"/>
      <w:pPr>
        <w:ind w:left="7526" w:hanging="182"/>
      </w:pPr>
      <w:rPr>
        <w:rFonts w:hint="default"/>
        <w:lang w:val="ru-RU" w:eastAsia="ru-RU" w:bidi="ru-RU"/>
      </w:rPr>
    </w:lvl>
    <w:lvl w:ilvl="8" w:tplc="42400D74">
      <w:numFmt w:val="bullet"/>
      <w:lvlText w:val="•"/>
      <w:lvlJc w:val="left"/>
      <w:pPr>
        <w:ind w:left="8584" w:hanging="182"/>
      </w:pPr>
      <w:rPr>
        <w:rFonts w:hint="default"/>
        <w:lang w:val="ru-RU" w:eastAsia="ru-RU" w:bidi="ru-RU"/>
      </w:rPr>
    </w:lvl>
  </w:abstractNum>
  <w:abstractNum w:abstractNumId="2">
    <w:nsid w:val="47E0180E"/>
    <w:multiLevelType w:val="hybridMultilevel"/>
    <w:tmpl w:val="2B3A99F4"/>
    <w:lvl w:ilvl="0" w:tplc="A2AAED5E">
      <w:start w:val="1"/>
      <w:numFmt w:val="decimal"/>
      <w:lvlText w:val="%1)"/>
      <w:lvlJc w:val="left"/>
      <w:pPr>
        <w:ind w:left="119" w:hanging="265"/>
      </w:pPr>
      <w:rPr>
        <w:rFonts w:ascii="Calibri" w:eastAsia="Calibri" w:hAnsi="Calibri" w:cs="Calibri" w:hint="default"/>
        <w:b/>
        <w:bCs/>
        <w:i/>
        <w:color w:val="333333"/>
        <w:spacing w:val="-6"/>
        <w:w w:val="84"/>
        <w:sz w:val="20"/>
        <w:szCs w:val="20"/>
        <w:lang w:val="ru-RU" w:eastAsia="ru-RU" w:bidi="ru-RU"/>
      </w:rPr>
    </w:lvl>
    <w:lvl w:ilvl="1" w:tplc="F8102B6C">
      <w:numFmt w:val="bullet"/>
      <w:lvlText w:val="•"/>
      <w:lvlJc w:val="left"/>
      <w:pPr>
        <w:ind w:left="1178" w:hanging="265"/>
      </w:pPr>
      <w:rPr>
        <w:rFonts w:hint="default"/>
        <w:lang w:val="ru-RU" w:eastAsia="ru-RU" w:bidi="ru-RU"/>
      </w:rPr>
    </w:lvl>
    <w:lvl w:ilvl="2" w:tplc="490815B4">
      <w:numFmt w:val="bullet"/>
      <w:lvlText w:val="•"/>
      <w:lvlJc w:val="left"/>
      <w:pPr>
        <w:ind w:left="2236" w:hanging="265"/>
      </w:pPr>
      <w:rPr>
        <w:rFonts w:hint="default"/>
        <w:lang w:val="ru-RU" w:eastAsia="ru-RU" w:bidi="ru-RU"/>
      </w:rPr>
    </w:lvl>
    <w:lvl w:ilvl="3" w:tplc="FA26080C">
      <w:numFmt w:val="bullet"/>
      <w:lvlText w:val="•"/>
      <w:lvlJc w:val="left"/>
      <w:pPr>
        <w:ind w:left="3294" w:hanging="265"/>
      </w:pPr>
      <w:rPr>
        <w:rFonts w:hint="default"/>
        <w:lang w:val="ru-RU" w:eastAsia="ru-RU" w:bidi="ru-RU"/>
      </w:rPr>
    </w:lvl>
    <w:lvl w:ilvl="4" w:tplc="F1F88002">
      <w:numFmt w:val="bullet"/>
      <w:lvlText w:val="•"/>
      <w:lvlJc w:val="left"/>
      <w:pPr>
        <w:ind w:left="4352" w:hanging="265"/>
      </w:pPr>
      <w:rPr>
        <w:rFonts w:hint="default"/>
        <w:lang w:val="ru-RU" w:eastAsia="ru-RU" w:bidi="ru-RU"/>
      </w:rPr>
    </w:lvl>
    <w:lvl w:ilvl="5" w:tplc="3310360C">
      <w:numFmt w:val="bullet"/>
      <w:lvlText w:val="•"/>
      <w:lvlJc w:val="left"/>
      <w:pPr>
        <w:ind w:left="5410" w:hanging="265"/>
      </w:pPr>
      <w:rPr>
        <w:rFonts w:hint="default"/>
        <w:lang w:val="ru-RU" w:eastAsia="ru-RU" w:bidi="ru-RU"/>
      </w:rPr>
    </w:lvl>
    <w:lvl w:ilvl="6" w:tplc="BE2C2900">
      <w:numFmt w:val="bullet"/>
      <w:lvlText w:val="•"/>
      <w:lvlJc w:val="left"/>
      <w:pPr>
        <w:ind w:left="6468" w:hanging="265"/>
      </w:pPr>
      <w:rPr>
        <w:rFonts w:hint="default"/>
        <w:lang w:val="ru-RU" w:eastAsia="ru-RU" w:bidi="ru-RU"/>
      </w:rPr>
    </w:lvl>
    <w:lvl w:ilvl="7" w:tplc="673CE666">
      <w:numFmt w:val="bullet"/>
      <w:lvlText w:val="•"/>
      <w:lvlJc w:val="left"/>
      <w:pPr>
        <w:ind w:left="7526" w:hanging="265"/>
      </w:pPr>
      <w:rPr>
        <w:rFonts w:hint="default"/>
        <w:lang w:val="ru-RU" w:eastAsia="ru-RU" w:bidi="ru-RU"/>
      </w:rPr>
    </w:lvl>
    <w:lvl w:ilvl="8" w:tplc="67AEF8C2">
      <w:numFmt w:val="bullet"/>
      <w:lvlText w:val="•"/>
      <w:lvlJc w:val="left"/>
      <w:pPr>
        <w:ind w:left="8584" w:hanging="265"/>
      </w:pPr>
      <w:rPr>
        <w:rFonts w:hint="default"/>
        <w:lang w:val="ru-RU" w:eastAsia="ru-RU" w:bidi="ru-RU"/>
      </w:rPr>
    </w:lvl>
  </w:abstractNum>
  <w:abstractNum w:abstractNumId="3">
    <w:nsid w:val="50BC0106"/>
    <w:multiLevelType w:val="hybridMultilevel"/>
    <w:tmpl w:val="F3AA4B66"/>
    <w:lvl w:ilvl="0" w:tplc="D7544550">
      <w:numFmt w:val="bullet"/>
      <w:lvlText w:val="-"/>
      <w:lvlJc w:val="left"/>
      <w:pPr>
        <w:ind w:left="119" w:hanging="93"/>
      </w:pPr>
      <w:rPr>
        <w:rFonts w:ascii="Calibri" w:eastAsia="Calibri" w:hAnsi="Calibri" w:cs="Calibri" w:hint="default"/>
        <w:b/>
        <w:bCs/>
        <w:i/>
        <w:color w:val="333333"/>
        <w:w w:val="85"/>
        <w:sz w:val="20"/>
        <w:szCs w:val="20"/>
        <w:lang w:val="ru-RU" w:eastAsia="ru-RU" w:bidi="ru-RU"/>
      </w:rPr>
    </w:lvl>
    <w:lvl w:ilvl="1" w:tplc="5EE028FC">
      <w:numFmt w:val="bullet"/>
      <w:lvlText w:val="•"/>
      <w:lvlJc w:val="left"/>
      <w:pPr>
        <w:ind w:left="1178" w:hanging="93"/>
      </w:pPr>
      <w:rPr>
        <w:rFonts w:hint="default"/>
        <w:lang w:val="ru-RU" w:eastAsia="ru-RU" w:bidi="ru-RU"/>
      </w:rPr>
    </w:lvl>
    <w:lvl w:ilvl="2" w:tplc="AF62B646">
      <w:numFmt w:val="bullet"/>
      <w:lvlText w:val="•"/>
      <w:lvlJc w:val="left"/>
      <w:pPr>
        <w:ind w:left="2236" w:hanging="93"/>
      </w:pPr>
      <w:rPr>
        <w:rFonts w:hint="default"/>
        <w:lang w:val="ru-RU" w:eastAsia="ru-RU" w:bidi="ru-RU"/>
      </w:rPr>
    </w:lvl>
    <w:lvl w:ilvl="3" w:tplc="44B2AFEE">
      <w:numFmt w:val="bullet"/>
      <w:lvlText w:val="•"/>
      <w:lvlJc w:val="left"/>
      <w:pPr>
        <w:ind w:left="3294" w:hanging="93"/>
      </w:pPr>
      <w:rPr>
        <w:rFonts w:hint="default"/>
        <w:lang w:val="ru-RU" w:eastAsia="ru-RU" w:bidi="ru-RU"/>
      </w:rPr>
    </w:lvl>
    <w:lvl w:ilvl="4" w:tplc="CBC4936A">
      <w:numFmt w:val="bullet"/>
      <w:lvlText w:val="•"/>
      <w:lvlJc w:val="left"/>
      <w:pPr>
        <w:ind w:left="4352" w:hanging="93"/>
      </w:pPr>
      <w:rPr>
        <w:rFonts w:hint="default"/>
        <w:lang w:val="ru-RU" w:eastAsia="ru-RU" w:bidi="ru-RU"/>
      </w:rPr>
    </w:lvl>
    <w:lvl w:ilvl="5" w:tplc="EF4CFD54">
      <w:numFmt w:val="bullet"/>
      <w:lvlText w:val="•"/>
      <w:lvlJc w:val="left"/>
      <w:pPr>
        <w:ind w:left="5410" w:hanging="93"/>
      </w:pPr>
      <w:rPr>
        <w:rFonts w:hint="default"/>
        <w:lang w:val="ru-RU" w:eastAsia="ru-RU" w:bidi="ru-RU"/>
      </w:rPr>
    </w:lvl>
    <w:lvl w:ilvl="6" w:tplc="04AEC1F4">
      <w:numFmt w:val="bullet"/>
      <w:lvlText w:val="•"/>
      <w:lvlJc w:val="left"/>
      <w:pPr>
        <w:ind w:left="6468" w:hanging="93"/>
      </w:pPr>
      <w:rPr>
        <w:rFonts w:hint="default"/>
        <w:lang w:val="ru-RU" w:eastAsia="ru-RU" w:bidi="ru-RU"/>
      </w:rPr>
    </w:lvl>
    <w:lvl w:ilvl="7" w:tplc="51EAD246">
      <w:numFmt w:val="bullet"/>
      <w:lvlText w:val="•"/>
      <w:lvlJc w:val="left"/>
      <w:pPr>
        <w:ind w:left="7526" w:hanging="93"/>
      </w:pPr>
      <w:rPr>
        <w:rFonts w:hint="default"/>
        <w:lang w:val="ru-RU" w:eastAsia="ru-RU" w:bidi="ru-RU"/>
      </w:rPr>
    </w:lvl>
    <w:lvl w:ilvl="8" w:tplc="56C4F2F2">
      <w:numFmt w:val="bullet"/>
      <w:lvlText w:val="•"/>
      <w:lvlJc w:val="left"/>
      <w:pPr>
        <w:ind w:left="8584" w:hanging="93"/>
      </w:pPr>
      <w:rPr>
        <w:rFonts w:hint="default"/>
        <w:lang w:val="ru-RU" w:eastAsia="ru-RU" w:bidi="ru-RU"/>
      </w:rPr>
    </w:lvl>
  </w:abstractNum>
  <w:abstractNum w:abstractNumId="4">
    <w:nsid w:val="6EB55FD3"/>
    <w:multiLevelType w:val="multilevel"/>
    <w:tmpl w:val="344EEE22"/>
    <w:lvl w:ilvl="0">
      <w:start w:val="1"/>
      <w:numFmt w:val="decimal"/>
      <w:lvlText w:val="%1."/>
      <w:lvlJc w:val="left"/>
      <w:pPr>
        <w:ind w:left="753" w:hanging="220"/>
      </w:pPr>
      <w:rPr>
        <w:rFonts w:ascii="Calibri" w:eastAsia="Calibri" w:hAnsi="Calibri" w:cs="Calibri" w:hint="default"/>
        <w:b/>
        <w:bCs/>
        <w:color w:val="333333"/>
        <w:spacing w:val="0"/>
        <w:w w:val="83"/>
        <w:sz w:val="26"/>
        <w:szCs w:val="26"/>
        <w:lang w:val="ru-RU" w:eastAsia="ru-RU" w:bidi="ru-RU"/>
      </w:rPr>
    </w:lvl>
    <w:lvl w:ilvl="1">
      <w:start w:val="1"/>
      <w:numFmt w:val="decimal"/>
      <w:lvlText w:val="%1.%2."/>
      <w:lvlJc w:val="left"/>
      <w:pPr>
        <w:ind w:left="119" w:hanging="331"/>
      </w:pPr>
      <w:rPr>
        <w:rFonts w:ascii="Calibri" w:eastAsia="Calibri" w:hAnsi="Calibri" w:cs="Calibri" w:hint="default"/>
        <w:b/>
        <w:bCs/>
        <w:color w:val="333333"/>
        <w:spacing w:val="-2"/>
        <w:w w:val="81"/>
        <w:sz w:val="22"/>
        <w:szCs w:val="22"/>
        <w:lang w:val="ru-RU" w:eastAsia="ru-RU" w:bidi="ru-RU"/>
      </w:rPr>
    </w:lvl>
    <w:lvl w:ilvl="2">
      <w:start w:val="1"/>
      <w:numFmt w:val="decimal"/>
      <w:lvlText w:val="%1.%2.%3."/>
      <w:lvlJc w:val="left"/>
      <w:pPr>
        <w:ind w:left="995" w:hanging="462"/>
      </w:pPr>
      <w:rPr>
        <w:rFonts w:ascii="Calibri" w:eastAsia="Calibri" w:hAnsi="Calibri" w:cs="Calibri" w:hint="default"/>
        <w:b/>
        <w:bCs/>
        <w:color w:val="333333"/>
        <w:spacing w:val="-2"/>
        <w:w w:val="81"/>
        <w:sz w:val="22"/>
        <w:szCs w:val="22"/>
        <w:lang w:val="ru-RU" w:eastAsia="ru-RU" w:bidi="ru-RU"/>
      </w:rPr>
    </w:lvl>
    <w:lvl w:ilvl="3">
      <w:start w:val="1"/>
      <w:numFmt w:val="decimal"/>
      <w:lvlText w:val="%1.%2.%3.%4."/>
      <w:lvlJc w:val="left"/>
      <w:pPr>
        <w:ind w:left="119" w:hanging="637"/>
      </w:pPr>
      <w:rPr>
        <w:rFonts w:ascii="Calibri" w:eastAsia="Calibri" w:hAnsi="Calibri" w:cs="Calibri" w:hint="default"/>
        <w:b/>
        <w:bCs/>
        <w:color w:val="333333"/>
        <w:spacing w:val="-2"/>
        <w:w w:val="81"/>
        <w:sz w:val="22"/>
        <w:szCs w:val="22"/>
        <w:lang w:val="ru-RU" w:eastAsia="ru-RU" w:bidi="ru-RU"/>
      </w:rPr>
    </w:lvl>
    <w:lvl w:ilvl="4">
      <w:numFmt w:val="bullet"/>
      <w:lvlText w:val="•"/>
      <w:lvlJc w:val="left"/>
      <w:pPr>
        <w:ind w:left="2385" w:hanging="637"/>
      </w:pPr>
      <w:rPr>
        <w:rFonts w:hint="default"/>
        <w:lang w:val="ru-RU" w:eastAsia="ru-RU" w:bidi="ru-RU"/>
      </w:rPr>
    </w:lvl>
    <w:lvl w:ilvl="5">
      <w:numFmt w:val="bullet"/>
      <w:lvlText w:val="•"/>
      <w:lvlJc w:val="left"/>
      <w:pPr>
        <w:ind w:left="3771" w:hanging="637"/>
      </w:pPr>
      <w:rPr>
        <w:rFonts w:hint="default"/>
        <w:lang w:val="ru-RU" w:eastAsia="ru-RU" w:bidi="ru-RU"/>
      </w:rPr>
    </w:lvl>
    <w:lvl w:ilvl="6">
      <w:numFmt w:val="bullet"/>
      <w:lvlText w:val="•"/>
      <w:lvlJc w:val="left"/>
      <w:pPr>
        <w:ind w:left="5157" w:hanging="637"/>
      </w:pPr>
      <w:rPr>
        <w:rFonts w:hint="default"/>
        <w:lang w:val="ru-RU" w:eastAsia="ru-RU" w:bidi="ru-RU"/>
      </w:rPr>
    </w:lvl>
    <w:lvl w:ilvl="7">
      <w:numFmt w:val="bullet"/>
      <w:lvlText w:val="•"/>
      <w:lvlJc w:val="left"/>
      <w:pPr>
        <w:ind w:left="6542" w:hanging="637"/>
      </w:pPr>
      <w:rPr>
        <w:rFonts w:hint="default"/>
        <w:lang w:val="ru-RU" w:eastAsia="ru-RU" w:bidi="ru-RU"/>
      </w:rPr>
    </w:lvl>
    <w:lvl w:ilvl="8">
      <w:numFmt w:val="bullet"/>
      <w:lvlText w:val="•"/>
      <w:lvlJc w:val="left"/>
      <w:pPr>
        <w:ind w:left="7928" w:hanging="637"/>
      </w:pPr>
      <w:rPr>
        <w:rFonts w:hint="default"/>
        <w:lang w:val="ru-RU" w:eastAsia="ru-RU" w:bidi="ru-RU"/>
      </w:rPr>
    </w:lvl>
  </w:abstractNum>
  <w:abstractNum w:abstractNumId="5">
    <w:nsid w:val="721855AA"/>
    <w:multiLevelType w:val="hybridMultilevel"/>
    <w:tmpl w:val="2D489BEC"/>
    <w:lvl w:ilvl="0" w:tplc="1298C080">
      <w:start w:val="1"/>
      <w:numFmt w:val="decimal"/>
      <w:lvlText w:val="%1)"/>
      <w:lvlJc w:val="left"/>
      <w:pPr>
        <w:ind w:left="119" w:hanging="268"/>
      </w:pPr>
      <w:rPr>
        <w:rFonts w:ascii="Calibri" w:eastAsia="Calibri" w:hAnsi="Calibri" w:cs="Calibri" w:hint="default"/>
        <w:b/>
        <w:bCs/>
        <w:i/>
        <w:color w:val="333333"/>
        <w:spacing w:val="-6"/>
        <w:w w:val="84"/>
        <w:sz w:val="20"/>
        <w:szCs w:val="20"/>
        <w:lang w:val="ru-RU" w:eastAsia="ru-RU" w:bidi="ru-RU"/>
      </w:rPr>
    </w:lvl>
    <w:lvl w:ilvl="1" w:tplc="9CD2B844">
      <w:numFmt w:val="bullet"/>
      <w:lvlText w:val="•"/>
      <w:lvlJc w:val="left"/>
      <w:pPr>
        <w:ind w:left="1178" w:hanging="268"/>
      </w:pPr>
      <w:rPr>
        <w:rFonts w:hint="default"/>
        <w:lang w:val="ru-RU" w:eastAsia="ru-RU" w:bidi="ru-RU"/>
      </w:rPr>
    </w:lvl>
    <w:lvl w:ilvl="2" w:tplc="82B4C1C2">
      <w:numFmt w:val="bullet"/>
      <w:lvlText w:val="•"/>
      <w:lvlJc w:val="left"/>
      <w:pPr>
        <w:ind w:left="2236" w:hanging="268"/>
      </w:pPr>
      <w:rPr>
        <w:rFonts w:hint="default"/>
        <w:lang w:val="ru-RU" w:eastAsia="ru-RU" w:bidi="ru-RU"/>
      </w:rPr>
    </w:lvl>
    <w:lvl w:ilvl="3" w:tplc="EBF83F46">
      <w:numFmt w:val="bullet"/>
      <w:lvlText w:val="•"/>
      <w:lvlJc w:val="left"/>
      <w:pPr>
        <w:ind w:left="3294" w:hanging="268"/>
      </w:pPr>
      <w:rPr>
        <w:rFonts w:hint="default"/>
        <w:lang w:val="ru-RU" w:eastAsia="ru-RU" w:bidi="ru-RU"/>
      </w:rPr>
    </w:lvl>
    <w:lvl w:ilvl="4" w:tplc="C92C5048">
      <w:numFmt w:val="bullet"/>
      <w:lvlText w:val="•"/>
      <w:lvlJc w:val="left"/>
      <w:pPr>
        <w:ind w:left="4352" w:hanging="268"/>
      </w:pPr>
      <w:rPr>
        <w:rFonts w:hint="default"/>
        <w:lang w:val="ru-RU" w:eastAsia="ru-RU" w:bidi="ru-RU"/>
      </w:rPr>
    </w:lvl>
    <w:lvl w:ilvl="5" w:tplc="54E8ADD6">
      <w:numFmt w:val="bullet"/>
      <w:lvlText w:val="•"/>
      <w:lvlJc w:val="left"/>
      <w:pPr>
        <w:ind w:left="5410" w:hanging="268"/>
      </w:pPr>
      <w:rPr>
        <w:rFonts w:hint="default"/>
        <w:lang w:val="ru-RU" w:eastAsia="ru-RU" w:bidi="ru-RU"/>
      </w:rPr>
    </w:lvl>
    <w:lvl w:ilvl="6" w:tplc="6B9A57E2">
      <w:numFmt w:val="bullet"/>
      <w:lvlText w:val="•"/>
      <w:lvlJc w:val="left"/>
      <w:pPr>
        <w:ind w:left="6468" w:hanging="268"/>
      </w:pPr>
      <w:rPr>
        <w:rFonts w:hint="default"/>
        <w:lang w:val="ru-RU" w:eastAsia="ru-RU" w:bidi="ru-RU"/>
      </w:rPr>
    </w:lvl>
    <w:lvl w:ilvl="7" w:tplc="FCAE541E">
      <w:numFmt w:val="bullet"/>
      <w:lvlText w:val="•"/>
      <w:lvlJc w:val="left"/>
      <w:pPr>
        <w:ind w:left="7526" w:hanging="268"/>
      </w:pPr>
      <w:rPr>
        <w:rFonts w:hint="default"/>
        <w:lang w:val="ru-RU" w:eastAsia="ru-RU" w:bidi="ru-RU"/>
      </w:rPr>
    </w:lvl>
    <w:lvl w:ilvl="8" w:tplc="9DDA6434">
      <w:numFmt w:val="bullet"/>
      <w:lvlText w:val="•"/>
      <w:lvlJc w:val="left"/>
      <w:pPr>
        <w:ind w:left="8584" w:hanging="268"/>
      </w:pPr>
      <w:rPr>
        <w:rFonts w:hint="default"/>
        <w:lang w:val="ru-RU" w:eastAsia="ru-RU" w:bidi="ru-RU"/>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7F"/>
    <w:rsid w:val="00033816"/>
    <w:rsid w:val="000616D4"/>
    <w:rsid w:val="0009077F"/>
    <w:rsid w:val="000C3DEE"/>
    <w:rsid w:val="000D17B5"/>
    <w:rsid w:val="000F7602"/>
    <w:rsid w:val="0011339C"/>
    <w:rsid w:val="0011558B"/>
    <w:rsid w:val="00163923"/>
    <w:rsid w:val="001760A8"/>
    <w:rsid w:val="00182B68"/>
    <w:rsid w:val="0019291D"/>
    <w:rsid w:val="001930F7"/>
    <w:rsid w:val="00193393"/>
    <w:rsid w:val="001C0210"/>
    <w:rsid w:val="001C0C1A"/>
    <w:rsid w:val="001D6C56"/>
    <w:rsid w:val="002053EF"/>
    <w:rsid w:val="00207AA3"/>
    <w:rsid w:val="00217C54"/>
    <w:rsid w:val="00220668"/>
    <w:rsid w:val="00231AE9"/>
    <w:rsid w:val="002417F0"/>
    <w:rsid w:val="00264F75"/>
    <w:rsid w:val="00272E8F"/>
    <w:rsid w:val="002B7BDC"/>
    <w:rsid w:val="002C4E60"/>
    <w:rsid w:val="002D46FA"/>
    <w:rsid w:val="002E55F7"/>
    <w:rsid w:val="003117CF"/>
    <w:rsid w:val="0034128C"/>
    <w:rsid w:val="00395386"/>
    <w:rsid w:val="003B557F"/>
    <w:rsid w:val="003C1D77"/>
    <w:rsid w:val="004809FD"/>
    <w:rsid w:val="0048131E"/>
    <w:rsid w:val="00496AAA"/>
    <w:rsid w:val="004B3509"/>
    <w:rsid w:val="004C1E26"/>
    <w:rsid w:val="004F184A"/>
    <w:rsid w:val="0051136F"/>
    <w:rsid w:val="00554E28"/>
    <w:rsid w:val="005717AA"/>
    <w:rsid w:val="00582BD2"/>
    <w:rsid w:val="005A08C5"/>
    <w:rsid w:val="005C6B1F"/>
    <w:rsid w:val="005E2C39"/>
    <w:rsid w:val="005E5744"/>
    <w:rsid w:val="006116F2"/>
    <w:rsid w:val="0061209E"/>
    <w:rsid w:val="00616976"/>
    <w:rsid w:val="00640F7B"/>
    <w:rsid w:val="00661307"/>
    <w:rsid w:val="00671774"/>
    <w:rsid w:val="006942D2"/>
    <w:rsid w:val="00696330"/>
    <w:rsid w:val="006C5D42"/>
    <w:rsid w:val="006D7AFD"/>
    <w:rsid w:val="006E1608"/>
    <w:rsid w:val="00732FC2"/>
    <w:rsid w:val="00761B44"/>
    <w:rsid w:val="007825F2"/>
    <w:rsid w:val="00793A24"/>
    <w:rsid w:val="007B45A1"/>
    <w:rsid w:val="007D1B82"/>
    <w:rsid w:val="007E3531"/>
    <w:rsid w:val="008261CE"/>
    <w:rsid w:val="00840DF4"/>
    <w:rsid w:val="008561EC"/>
    <w:rsid w:val="008921BF"/>
    <w:rsid w:val="008A2903"/>
    <w:rsid w:val="008A4167"/>
    <w:rsid w:val="008B18DC"/>
    <w:rsid w:val="008C7937"/>
    <w:rsid w:val="008D5904"/>
    <w:rsid w:val="00934EB5"/>
    <w:rsid w:val="00942021"/>
    <w:rsid w:val="0094423E"/>
    <w:rsid w:val="009623BB"/>
    <w:rsid w:val="00980038"/>
    <w:rsid w:val="0098792E"/>
    <w:rsid w:val="009953EB"/>
    <w:rsid w:val="009A6613"/>
    <w:rsid w:val="009B340B"/>
    <w:rsid w:val="009D2E06"/>
    <w:rsid w:val="009E03DD"/>
    <w:rsid w:val="009F7D58"/>
    <w:rsid w:val="00A31A2C"/>
    <w:rsid w:val="00A623C5"/>
    <w:rsid w:val="00AA3152"/>
    <w:rsid w:val="00AC533F"/>
    <w:rsid w:val="00AD1F74"/>
    <w:rsid w:val="00AF75D3"/>
    <w:rsid w:val="00AF7D78"/>
    <w:rsid w:val="00B126A1"/>
    <w:rsid w:val="00B20FD2"/>
    <w:rsid w:val="00B46732"/>
    <w:rsid w:val="00B507F3"/>
    <w:rsid w:val="00B50886"/>
    <w:rsid w:val="00BB0FF6"/>
    <w:rsid w:val="00BB4158"/>
    <w:rsid w:val="00BC144A"/>
    <w:rsid w:val="00BE1E4F"/>
    <w:rsid w:val="00BE27D9"/>
    <w:rsid w:val="00C40606"/>
    <w:rsid w:val="00C417D6"/>
    <w:rsid w:val="00C41ABC"/>
    <w:rsid w:val="00C45B52"/>
    <w:rsid w:val="00C600AA"/>
    <w:rsid w:val="00C811D8"/>
    <w:rsid w:val="00CD1AE2"/>
    <w:rsid w:val="00D049A9"/>
    <w:rsid w:val="00D273B8"/>
    <w:rsid w:val="00D442AA"/>
    <w:rsid w:val="00D475E6"/>
    <w:rsid w:val="00D75FE9"/>
    <w:rsid w:val="00DA517C"/>
    <w:rsid w:val="00DB444D"/>
    <w:rsid w:val="00DF0BE3"/>
    <w:rsid w:val="00E207D6"/>
    <w:rsid w:val="00E43B42"/>
    <w:rsid w:val="00E469BE"/>
    <w:rsid w:val="00E60C4F"/>
    <w:rsid w:val="00EB790D"/>
    <w:rsid w:val="00EE318A"/>
    <w:rsid w:val="00EF4E2C"/>
    <w:rsid w:val="00F03749"/>
    <w:rsid w:val="00F2627E"/>
    <w:rsid w:val="00F673B1"/>
    <w:rsid w:val="00FD7D26"/>
    <w:rsid w:val="00FF66E7"/>
    <w:rsid w:val="00FF7D14"/>
    <w:rsid w:val="00FF7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BF0CE"/>
  <w15:docId w15:val="{C18F48A2-1701-45B4-8A2C-7068850F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ru-RU" w:eastAsia="ru-RU" w:bidi="ru-RU"/>
    </w:rPr>
  </w:style>
  <w:style w:type="paragraph" w:styleId="1">
    <w:name w:val="heading 1"/>
    <w:basedOn w:val="a"/>
    <w:uiPriority w:val="1"/>
    <w:qFormat/>
    <w:pPr>
      <w:spacing w:line="303" w:lineRule="exact"/>
      <w:ind w:left="753" w:hanging="220"/>
      <w:outlineLvl w:val="0"/>
    </w:pPr>
    <w:rPr>
      <w:b/>
      <w:bCs/>
      <w:sz w:val="26"/>
      <w:szCs w:val="26"/>
    </w:rPr>
  </w:style>
  <w:style w:type="paragraph" w:styleId="2">
    <w:name w:val="heading 2"/>
    <w:basedOn w:val="a"/>
    <w:uiPriority w:val="1"/>
    <w:qFormat/>
    <w:pPr>
      <w:ind w:left="857" w:hanging="324"/>
      <w:outlineLvl w:val="1"/>
    </w:pPr>
    <w:rPr>
      <w:b/>
      <w:bCs/>
    </w:rPr>
  </w:style>
  <w:style w:type="paragraph" w:styleId="3">
    <w:name w:val="heading 3"/>
    <w:basedOn w:val="a"/>
    <w:uiPriority w:val="1"/>
    <w:qFormat/>
    <w:pPr>
      <w:ind w:left="4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9"/>
    </w:pPr>
    <w:rPr>
      <w:b/>
      <w:bCs/>
      <w:i/>
      <w:sz w:val="20"/>
      <w:szCs w:val="20"/>
    </w:rPr>
  </w:style>
  <w:style w:type="paragraph" w:styleId="a4">
    <w:name w:val="List Paragraph"/>
    <w:basedOn w:val="a"/>
    <w:uiPriority w:val="1"/>
    <w:qFormat/>
    <w:pPr>
      <w:ind w:left="119" w:firstLine="415"/>
    </w:pPr>
  </w:style>
  <w:style w:type="paragraph" w:customStyle="1" w:styleId="TableParagraph">
    <w:name w:val="Table Paragraph"/>
    <w:basedOn w:val="a"/>
    <w:uiPriority w:val="1"/>
    <w:qFormat/>
    <w:rPr>
      <w:rFonts w:ascii="Times New Roman" w:eastAsia="Times New Roman" w:hAnsi="Times New Roman" w:cs="Times New Roman"/>
    </w:rPr>
  </w:style>
  <w:style w:type="paragraph" w:styleId="a5">
    <w:name w:val="Balloon Text"/>
    <w:basedOn w:val="a"/>
    <w:link w:val="a6"/>
    <w:uiPriority w:val="99"/>
    <w:semiHidden/>
    <w:unhideWhenUsed/>
    <w:rsid w:val="00E43B42"/>
    <w:rPr>
      <w:rFonts w:ascii="Segoe UI" w:hAnsi="Segoe UI" w:cs="Segoe UI"/>
      <w:sz w:val="18"/>
      <w:szCs w:val="18"/>
    </w:rPr>
  </w:style>
  <w:style w:type="character" w:customStyle="1" w:styleId="a6">
    <w:name w:val="Текст выноски Знак"/>
    <w:basedOn w:val="a0"/>
    <w:link w:val="a5"/>
    <w:uiPriority w:val="99"/>
    <w:semiHidden/>
    <w:rsid w:val="00E43B42"/>
    <w:rPr>
      <w:rFonts w:ascii="Segoe UI" w:eastAsia="Calibri" w:hAnsi="Segoe UI" w:cs="Segoe UI"/>
      <w:sz w:val="18"/>
      <w:szCs w:val="18"/>
      <w:lang w:val="ru-RU" w:eastAsia="ru-RU" w:bidi="ru-RU"/>
    </w:rPr>
  </w:style>
  <w:style w:type="character" w:styleId="a7">
    <w:name w:val="annotation reference"/>
    <w:basedOn w:val="a0"/>
    <w:uiPriority w:val="99"/>
    <w:semiHidden/>
    <w:unhideWhenUsed/>
    <w:rsid w:val="00E43B42"/>
    <w:rPr>
      <w:sz w:val="16"/>
      <w:szCs w:val="16"/>
    </w:rPr>
  </w:style>
  <w:style w:type="paragraph" w:styleId="a8">
    <w:name w:val="annotation text"/>
    <w:basedOn w:val="a"/>
    <w:link w:val="a9"/>
    <w:uiPriority w:val="99"/>
    <w:semiHidden/>
    <w:unhideWhenUsed/>
    <w:rsid w:val="00E43B42"/>
    <w:rPr>
      <w:sz w:val="20"/>
      <w:szCs w:val="20"/>
    </w:rPr>
  </w:style>
  <w:style w:type="character" w:customStyle="1" w:styleId="a9">
    <w:name w:val="Текст примечания Знак"/>
    <w:basedOn w:val="a0"/>
    <w:link w:val="a8"/>
    <w:uiPriority w:val="99"/>
    <w:semiHidden/>
    <w:rsid w:val="00E43B42"/>
    <w:rPr>
      <w:rFonts w:ascii="Calibri" w:eastAsia="Calibri" w:hAnsi="Calibri" w:cs="Calibri"/>
      <w:sz w:val="20"/>
      <w:szCs w:val="20"/>
      <w:lang w:val="ru-RU" w:eastAsia="ru-RU" w:bidi="ru-RU"/>
    </w:rPr>
  </w:style>
  <w:style w:type="paragraph" w:styleId="aa">
    <w:name w:val="annotation subject"/>
    <w:basedOn w:val="a8"/>
    <w:next w:val="a8"/>
    <w:link w:val="ab"/>
    <w:uiPriority w:val="99"/>
    <w:semiHidden/>
    <w:unhideWhenUsed/>
    <w:rsid w:val="00E43B42"/>
    <w:rPr>
      <w:b/>
      <w:bCs/>
    </w:rPr>
  </w:style>
  <w:style w:type="character" w:customStyle="1" w:styleId="ab">
    <w:name w:val="Тема примечания Знак"/>
    <w:basedOn w:val="a9"/>
    <w:link w:val="aa"/>
    <w:uiPriority w:val="99"/>
    <w:semiHidden/>
    <w:rsid w:val="00E43B42"/>
    <w:rPr>
      <w:rFonts w:ascii="Calibri" w:eastAsia="Calibri" w:hAnsi="Calibri" w:cs="Calibri"/>
      <w:b/>
      <w:bCs/>
      <w:sz w:val="20"/>
      <w:szCs w:val="20"/>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11990</Words>
  <Characters>68344</Characters>
  <Application>Microsoft Office Word</Application>
  <DocSecurity>0</DocSecurity>
  <Lines>569</Lines>
  <Paragraphs>160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Подготовлено системой "Личный кабинет эмитента ПАО Московская Биржа"</vt:lpstr>
      <vt:lpstr>Подготовлено системой "Личный кабинет эмитента ПАО Московская Биржа"</vt:lpstr>
    </vt:vector>
  </TitlesOfParts>
  <Company>AO Raiffeisenbank</Company>
  <LinksUpToDate>false</LinksUpToDate>
  <CharactersWithSpaces>80174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Подготовлено системой "Личный кабинет эмитента ПАО Московская Биржа"</dc:title>
  <dc:creator>SHAPEDKO Mikhail</dc:creator>
  <cp:lastModifiedBy>AdminPC</cp:lastModifiedBy>
  <cp:revision>2</cp:revision>
  <cp:lastPrinted>2020-09-07T08:04:00Z</cp:lastPrinted>
  <dcterms:created xsi:type="dcterms:W3CDTF">2020-10-12T18:15:00Z</dcterms:created>
  <dcterms:modified xsi:type="dcterms:W3CDTF">2020-10-12T18:15:00Z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wkhtmltopdf 0.12.1.2</vt:lpwstr>
  </property>
  <property fmtid="{D5CDD505-2E9C-101B-9397-08002B2CF9AE}" pid="4" name="LastSaved">
    <vt:filetime>2020-07-09T00:00:00Z</vt:filetime>
  </property>
  <property fmtid="{D5CDD505-2E9C-101B-9397-08002B2CF9AE}" pid="5" name="_DocHome">
    <vt:i4>961407816</vt:i4>
  </property>
</Properties>
</file>